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5BCABA" w14:textId="05299B56" w:rsidR="008E289A" w:rsidRPr="008E289A" w:rsidRDefault="008E289A" w:rsidP="008E289A">
      <w:pPr>
        <w:rPr>
          <w:rFonts w:ascii="Times New Roman" w:hAnsi="Times New Roman" w:cs="Times New Roman"/>
          <w:sz w:val="32"/>
          <w:szCs w:val="32"/>
        </w:rPr>
      </w:pPr>
      <w:r w:rsidRPr="008E289A">
        <w:rPr>
          <w:rFonts w:ascii="Times New Roman" w:hAnsi="Times New Roman" w:cs="Times New Roman"/>
          <w:sz w:val="32"/>
          <w:szCs w:val="32"/>
        </w:rPr>
        <w:t>Положение о проведении конкурса чтецов в детском саду (возраст 4-5 лет)</w:t>
      </w:r>
    </w:p>
    <w:p w14:paraId="0ED27EF4" w14:textId="77777777" w:rsidR="008E289A" w:rsidRDefault="008E289A" w:rsidP="008E289A">
      <w:pPr>
        <w:rPr>
          <w:rFonts w:ascii="Times New Roman" w:hAnsi="Times New Roman" w:cs="Times New Roman"/>
          <w:sz w:val="28"/>
          <w:szCs w:val="28"/>
        </w:rPr>
      </w:pPr>
    </w:p>
    <w:p w14:paraId="15A7823C" w14:textId="028A4DAC" w:rsidR="008E289A" w:rsidRPr="008E289A" w:rsidRDefault="008E289A" w:rsidP="008E289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E289A">
        <w:rPr>
          <w:rFonts w:ascii="Times New Roman" w:hAnsi="Times New Roman" w:cs="Times New Roman"/>
          <w:b/>
          <w:bCs/>
          <w:sz w:val="28"/>
          <w:szCs w:val="28"/>
        </w:rPr>
        <w:t xml:space="preserve"> I. Общие положения</w:t>
      </w:r>
    </w:p>
    <w:p w14:paraId="559DB881" w14:textId="5D623972" w:rsidR="008E289A" w:rsidRPr="008E289A" w:rsidRDefault="008E289A" w:rsidP="008E289A">
      <w:pPr>
        <w:rPr>
          <w:rFonts w:ascii="Times New Roman" w:hAnsi="Times New Roman" w:cs="Times New Roman"/>
          <w:sz w:val="28"/>
          <w:szCs w:val="28"/>
        </w:rPr>
      </w:pPr>
      <w:r w:rsidRPr="008E289A">
        <w:rPr>
          <w:rFonts w:ascii="Times New Roman" w:hAnsi="Times New Roman" w:cs="Times New Roman"/>
          <w:sz w:val="28"/>
          <w:szCs w:val="28"/>
        </w:rPr>
        <w:t>Настоящее положение регламентирует порядок организации и проведения конкурса чтецов среди воспитанников средней группы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МБДОУ</w:t>
      </w:r>
      <w:r w:rsidRPr="008E289A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 xml:space="preserve">332. </w:t>
      </w:r>
      <w:r w:rsidRPr="008E289A">
        <w:rPr>
          <w:rFonts w:ascii="Times New Roman" w:hAnsi="Times New Roman" w:cs="Times New Roman"/>
          <w:sz w:val="28"/>
          <w:szCs w:val="28"/>
        </w:rPr>
        <w:t xml:space="preserve"> Конкурс направлен на развитие речи, артистизма и познавательного интереса у детей дошкольного возраста.</w:t>
      </w:r>
    </w:p>
    <w:p w14:paraId="2EA1D5D5" w14:textId="357CC8F5" w:rsidR="008E289A" w:rsidRPr="008E289A" w:rsidRDefault="008E289A" w:rsidP="008E289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E289A">
        <w:rPr>
          <w:rFonts w:ascii="Times New Roman" w:hAnsi="Times New Roman" w:cs="Times New Roman"/>
          <w:b/>
          <w:bCs/>
          <w:sz w:val="28"/>
          <w:szCs w:val="28"/>
        </w:rPr>
        <w:t xml:space="preserve"> II. Цели и задачи конкурса</w:t>
      </w:r>
    </w:p>
    <w:p w14:paraId="1DE5D230" w14:textId="77777777" w:rsidR="008E289A" w:rsidRPr="008E289A" w:rsidRDefault="008E289A" w:rsidP="008E289A">
      <w:pPr>
        <w:rPr>
          <w:rFonts w:ascii="Times New Roman" w:hAnsi="Times New Roman" w:cs="Times New Roman"/>
          <w:sz w:val="28"/>
          <w:szCs w:val="28"/>
        </w:rPr>
      </w:pPr>
      <w:r w:rsidRPr="008E289A">
        <w:rPr>
          <w:rFonts w:ascii="Times New Roman" w:hAnsi="Times New Roman" w:cs="Times New Roman"/>
          <w:sz w:val="28"/>
          <w:szCs w:val="28"/>
        </w:rPr>
        <w:t>Целью конкурса является:</w:t>
      </w:r>
    </w:p>
    <w:p w14:paraId="3AAEE24F" w14:textId="7D2CDD20" w:rsidR="008E289A" w:rsidRPr="008E289A" w:rsidRDefault="008E289A" w:rsidP="008E28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E289A">
        <w:rPr>
          <w:rFonts w:ascii="Times New Roman" w:hAnsi="Times New Roman" w:cs="Times New Roman"/>
          <w:sz w:val="28"/>
          <w:szCs w:val="28"/>
        </w:rPr>
        <w:t xml:space="preserve">  Повышение уровня речевого развития детей.</w:t>
      </w:r>
    </w:p>
    <w:p w14:paraId="622CB3AF" w14:textId="6BD5517C" w:rsidR="008E289A" w:rsidRPr="008E289A" w:rsidRDefault="008E289A" w:rsidP="008E28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E289A">
        <w:rPr>
          <w:rFonts w:ascii="Times New Roman" w:hAnsi="Times New Roman" w:cs="Times New Roman"/>
          <w:sz w:val="28"/>
          <w:szCs w:val="28"/>
        </w:rPr>
        <w:t xml:space="preserve">   Популяризация чтения художественной литературы.</w:t>
      </w:r>
    </w:p>
    <w:p w14:paraId="67F6293F" w14:textId="21115C29" w:rsidR="008E289A" w:rsidRPr="008E289A" w:rsidRDefault="008E289A" w:rsidP="008E28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E289A">
        <w:rPr>
          <w:rFonts w:ascii="Times New Roman" w:hAnsi="Times New Roman" w:cs="Times New Roman"/>
          <w:sz w:val="28"/>
          <w:szCs w:val="28"/>
        </w:rPr>
        <w:t xml:space="preserve">   Формирование уверенности в себе и публичных выступлений.</w:t>
      </w:r>
    </w:p>
    <w:p w14:paraId="69994C92" w14:textId="4E2620BD" w:rsidR="008E289A" w:rsidRPr="008E289A" w:rsidRDefault="008E289A" w:rsidP="008E28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8E289A">
        <w:rPr>
          <w:rFonts w:ascii="Times New Roman" w:hAnsi="Times New Roman" w:cs="Times New Roman"/>
          <w:sz w:val="28"/>
          <w:szCs w:val="28"/>
        </w:rPr>
        <w:t xml:space="preserve">   Привлечение внимания к значимости устной культуры.</w:t>
      </w:r>
    </w:p>
    <w:p w14:paraId="6D0297D1" w14:textId="77777777" w:rsidR="008E289A" w:rsidRPr="008E289A" w:rsidRDefault="008E289A" w:rsidP="008E289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E289A">
        <w:rPr>
          <w:rFonts w:ascii="Times New Roman" w:hAnsi="Times New Roman" w:cs="Times New Roman"/>
          <w:b/>
          <w:bCs/>
          <w:sz w:val="28"/>
          <w:szCs w:val="28"/>
        </w:rPr>
        <w:t>Задачи конкурса:</w:t>
      </w:r>
    </w:p>
    <w:p w14:paraId="34BC00B0" w14:textId="52752C52" w:rsidR="008E289A" w:rsidRPr="008E289A" w:rsidRDefault="008E289A" w:rsidP="008E28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E289A">
        <w:rPr>
          <w:rFonts w:ascii="Times New Roman" w:hAnsi="Times New Roman" w:cs="Times New Roman"/>
          <w:sz w:val="28"/>
          <w:szCs w:val="28"/>
        </w:rPr>
        <w:t xml:space="preserve">   Способствовать развитию дикции, артикуляции и выразительности речи.</w:t>
      </w:r>
    </w:p>
    <w:p w14:paraId="2B733B0D" w14:textId="03EE1DA1" w:rsidR="008E289A" w:rsidRPr="008E289A" w:rsidRDefault="008E289A" w:rsidP="008E28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E289A">
        <w:rPr>
          <w:rFonts w:ascii="Times New Roman" w:hAnsi="Times New Roman" w:cs="Times New Roman"/>
          <w:sz w:val="28"/>
          <w:szCs w:val="28"/>
        </w:rPr>
        <w:t xml:space="preserve">   Познакомить детей с разнообразием литературных жанров и произведений.</w:t>
      </w:r>
    </w:p>
    <w:p w14:paraId="5FA72815" w14:textId="7914F075" w:rsidR="008E289A" w:rsidRPr="008E289A" w:rsidRDefault="008E289A" w:rsidP="008E28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E289A">
        <w:rPr>
          <w:rFonts w:ascii="Times New Roman" w:hAnsi="Times New Roman" w:cs="Times New Roman"/>
          <w:sz w:val="28"/>
          <w:szCs w:val="28"/>
        </w:rPr>
        <w:t xml:space="preserve">   Создать атмосферу соревнования и сотрудничества между участниками.</w:t>
      </w:r>
    </w:p>
    <w:p w14:paraId="2AB9982E" w14:textId="50AFE55A" w:rsidR="008E289A" w:rsidRPr="008E289A" w:rsidRDefault="008E289A" w:rsidP="008E289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E289A">
        <w:rPr>
          <w:rFonts w:ascii="Times New Roman" w:hAnsi="Times New Roman" w:cs="Times New Roman"/>
          <w:sz w:val="28"/>
          <w:szCs w:val="28"/>
        </w:rPr>
        <w:t xml:space="preserve"> </w:t>
      </w:r>
      <w:r w:rsidRPr="008E289A">
        <w:rPr>
          <w:rFonts w:ascii="Times New Roman" w:hAnsi="Times New Roman" w:cs="Times New Roman"/>
          <w:b/>
          <w:bCs/>
          <w:sz w:val="28"/>
          <w:szCs w:val="28"/>
        </w:rPr>
        <w:t>III. Участники конкурса</w:t>
      </w:r>
    </w:p>
    <w:p w14:paraId="5461BFB6" w14:textId="38B7503E" w:rsidR="008E289A" w:rsidRPr="008E289A" w:rsidRDefault="008E289A" w:rsidP="008E289A">
      <w:pPr>
        <w:rPr>
          <w:rFonts w:ascii="Times New Roman" w:hAnsi="Times New Roman" w:cs="Times New Roman"/>
          <w:sz w:val="28"/>
          <w:szCs w:val="28"/>
        </w:rPr>
      </w:pPr>
      <w:r w:rsidRPr="008E289A">
        <w:rPr>
          <w:rFonts w:ascii="Times New Roman" w:hAnsi="Times New Roman" w:cs="Times New Roman"/>
          <w:sz w:val="28"/>
          <w:szCs w:val="28"/>
        </w:rPr>
        <w:t>К участию приглашаются дети в возрасте от 4 до 5 лет, посещающие среднюю группу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МБДОУ</w:t>
      </w:r>
      <w:r w:rsidRPr="008E289A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332</w:t>
      </w:r>
      <w:r w:rsidRPr="008E289A">
        <w:rPr>
          <w:rFonts w:ascii="Times New Roman" w:hAnsi="Times New Roman" w:cs="Times New Roman"/>
          <w:sz w:val="28"/>
          <w:szCs w:val="28"/>
        </w:rPr>
        <w:t>. Участие является добровольным.</w:t>
      </w:r>
    </w:p>
    <w:p w14:paraId="5868CAF4" w14:textId="63045318" w:rsidR="008E289A" w:rsidRPr="008E289A" w:rsidRDefault="008E289A" w:rsidP="008E289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E289A">
        <w:rPr>
          <w:rFonts w:ascii="Times New Roman" w:hAnsi="Times New Roman" w:cs="Times New Roman"/>
          <w:b/>
          <w:bCs/>
          <w:sz w:val="28"/>
          <w:szCs w:val="28"/>
        </w:rPr>
        <w:t xml:space="preserve"> IV. Номинации конкурса</w:t>
      </w:r>
    </w:p>
    <w:p w14:paraId="43F7B1BD" w14:textId="77777777" w:rsidR="008E289A" w:rsidRDefault="008E289A" w:rsidP="008E289A">
      <w:pPr>
        <w:rPr>
          <w:rFonts w:ascii="Times New Roman" w:hAnsi="Times New Roman" w:cs="Times New Roman"/>
          <w:sz w:val="28"/>
          <w:szCs w:val="28"/>
        </w:rPr>
      </w:pPr>
      <w:r w:rsidRPr="008E289A">
        <w:rPr>
          <w:rFonts w:ascii="Times New Roman" w:hAnsi="Times New Roman" w:cs="Times New Roman"/>
          <w:sz w:val="28"/>
          <w:szCs w:val="28"/>
        </w:rPr>
        <w:t>Конкурс предусматривает две основные номинации:</w:t>
      </w:r>
    </w:p>
    <w:p w14:paraId="30AA63CF" w14:textId="024A97FF" w:rsidR="008E289A" w:rsidRPr="008E289A" w:rsidRDefault="008E289A" w:rsidP="008E28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E289A">
        <w:rPr>
          <w:rFonts w:ascii="Times New Roman" w:hAnsi="Times New Roman" w:cs="Times New Roman"/>
          <w:sz w:val="28"/>
          <w:szCs w:val="28"/>
        </w:rPr>
        <w:t>Стихотворение: Чтение одного или двух коротких стихотворений русск</w:t>
      </w:r>
      <w:r w:rsidR="00270E7F">
        <w:rPr>
          <w:rFonts w:ascii="Times New Roman" w:hAnsi="Times New Roman" w:cs="Times New Roman"/>
          <w:sz w:val="28"/>
          <w:szCs w:val="28"/>
        </w:rPr>
        <w:t>ого</w:t>
      </w:r>
      <w:r w:rsidRPr="008E289A">
        <w:rPr>
          <w:rFonts w:ascii="Times New Roman" w:hAnsi="Times New Roman" w:cs="Times New Roman"/>
          <w:sz w:val="28"/>
          <w:szCs w:val="28"/>
        </w:rPr>
        <w:t xml:space="preserve"> поэт</w:t>
      </w:r>
      <w:r w:rsidR="00270E7F">
        <w:rPr>
          <w:rFonts w:ascii="Times New Roman" w:hAnsi="Times New Roman" w:cs="Times New Roman"/>
          <w:sz w:val="28"/>
          <w:szCs w:val="28"/>
        </w:rPr>
        <w:t>а</w:t>
      </w:r>
      <w:r w:rsidRPr="008E289A">
        <w:rPr>
          <w:rFonts w:ascii="Times New Roman" w:hAnsi="Times New Roman" w:cs="Times New Roman"/>
          <w:sz w:val="28"/>
          <w:szCs w:val="28"/>
        </w:rPr>
        <w:t xml:space="preserve"> (</w:t>
      </w:r>
      <w:bookmarkStart w:id="0" w:name="_Hlk228913147"/>
      <w:r w:rsidR="00270E7F">
        <w:rPr>
          <w:rFonts w:ascii="Times New Roman" w:hAnsi="Times New Roman" w:cs="Times New Roman"/>
          <w:sz w:val="28"/>
          <w:szCs w:val="28"/>
        </w:rPr>
        <w:t>К. Чуковский</w:t>
      </w:r>
      <w:bookmarkEnd w:id="0"/>
      <w:r w:rsidRPr="008E289A">
        <w:rPr>
          <w:rFonts w:ascii="Times New Roman" w:hAnsi="Times New Roman" w:cs="Times New Roman"/>
          <w:sz w:val="28"/>
          <w:szCs w:val="28"/>
        </w:rPr>
        <w:t>).</w:t>
      </w:r>
    </w:p>
    <w:p w14:paraId="0400404A" w14:textId="47827250" w:rsidR="008E289A" w:rsidRPr="008E289A" w:rsidRDefault="00270E7F" w:rsidP="008E28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8E289A" w:rsidRPr="008E289A">
        <w:rPr>
          <w:rFonts w:ascii="Times New Roman" w:hAnsi="Times New Roman" w:cs="Times New Roman"/>
          <w:sz w:val="28"/>
          <w:szCs w:val="28"/>
        </w:rPr>
        <w:t>Рассказ: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289A" w:rsidRPr="008E289A">
        <w:rPr>
          <w:rFonts w:ascii="Times New Roman" w:hAnsi="Times New Roman" w:cs="Times New Roman"/>
          <w:sz w:val="28"/>
          <w:szCs w:val="28"/>
        </w:rPr>
        <w:t>Чтение небольшого отрывка из рассказа или сказки известн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="008E289A" w:rsidRPr="008E289A">
        <w:rPr>
          <w:rFonts w:ascii="Times New Roman" w:hAnsi="Times New Roman" w:cs="Times New Roman"/>
          <w:sz w:val="28"/>
          <w:szCs w:val="28"/>
        </w:rPr>
        <w:t>детск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8E289A" w:rsidRPr="008E289A">
        <w:rPr>
          <w:rFonts w:ascii="Times New Roman" w:hAnsi="Times New Roman" w:cs="Times New Roman"/>
          <w:sz w:val="28"/>
          <w:szCs w:val="28"/>
        </w:rPr>
        <w:t xml:space="preserve"> писател</w:t>
      </w:r>
      <w:r>
        <w:rPr>
          <w:rFonts w:ascii="Times New Roman" w:hAnsi="Times New Roman" w:cs="Times New Roman"/>
          <w:sz w:val="28"/>
          <w:szCs w:val="28"/>
        </w:rPr>
        <w:t>я (</w:t>
      </w:r>
      <w:r>
        <w:rPr>
          <w:rFonts w:ascii="Times New Roman" w:hAnsi="Times New Roman" w:cs="Times New Roman"/>
          <w:sz w:val="28"/>
          <w:szCs w:val="28"/>
        </w:rPr>
        <w:t>К. Чуковский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18AEFEAC" w14:textId="44CC4674" w:rsidR="008E289A" w:rsidRPr="00270E7F" w:rsidRDefault="008E289A" w:rsidP="008E289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70E7F">
        <w:rPr>
          <w:rFonts w:ascii="Times New Roman" w:hAnsi="Times New Roman" w:cs="Times New Roman"/>
          <w:b/>
          <w:bCs/>
          <w:sz w:val="28"/>
          <w:szCs w:val="28"/>
        </w:rPr>
        <w:t>V. Требования к выступлению</w:t>
      </w:r>
    </w:p>
    <w:p w14:paraId="45A5142A" w14:textId="77777777" w:rsidR="008E289A" w:rsidRPr="008E289A" w:rsidRDefault="008E289A" w:rsidP="008E289A">
      <w:pPr>
        <w:rPr>
          <w:rFonts w:ascii="Times New Roman" w:hAnsi="Times New Roman" w:cs="Times New Roman"/>
          <w:sz w:val="28"/>
          <w:szCs w:val="28"/>
        </w:rPr>
      </w:pPr>
      <w:r w:rsidRPr="008E289A">
        <w:rPr>
          <w:rFonts w:ascii="Times New Roman" w:hAnsi="Times New Roman" w:cs="Times New Roman"/>
          <w:sz w:val="28"/>
          <w:szCs w:val="28"/>
        </w:rPr>
        <w:t>Каждый участник должен подготовить заранее выбранное произведение и представить его на сцене перед аудиторией. Время выступления ограничено двумя минутами. Рекомендуется использование жестов и мимики для усиления эмоционального воздействия на слушателей.</w:t>
      </w:r>
    </w:p>
    <w:p w14:paraId="43E38A3E" w14:textId="71F3736F" w:rsidR="008E289A" w:rsidRPr="00270E7F" w:rsidRDefault="008E289A" w:rsidP="008E289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70E7F">
        <w:rPr>
          <w:rFonts w:ascii="Times New Roman" w:hAnsi="Times New Roman" w:cs="Times New Roman"/>
          <w:b/>
          <w:bCs/>
          <w:sz w:val="28"/>
          <w:szCs w:val="28"/>
        </w:rPr>
        <w:t>VI. Жюри конкурса</w:t>
      </w:r>
    </w:p>
    <w:p w14:paraId="7E7CB322" w14:textId="35CE97A1" w:rsidR="008E289A" w:rsidRPr="008E289A" w:rsidRDefault="008E289A" w:rsidP="008E289A">
      <w:pPr>
        <w:rPr>
          <w:rFonts w:ascii="Times New Roman" w:hAnsi="Times New Roman" w:cs="Times New Roman"/>
          <w:sz w:val="28"/>
          <w:szCs w:val="28"/>
        </w:rPr>
      </w:pPr>
      <w:r w:rsidRPr="008E289A">
        <w:rPr>
          <w:rFonts w:ascii="Times New Roman" w:hAnsi="Times New Roman" w:cs="Times New Roman"/>
          <w:sz w:val="28"/>
          <w:szCs w:val="28"/>
        </w:rPr>
        <w:t>Жюри формируется из числа сотрудников детского сада</w:t>
      </w:r>
      <w:r w:rsidR="00270E7F">
        <w:rPr>
          <w:rFonts w:ascii="Times New Roman" w:hAnsi="Times New Roman" w:cs="Times New Roman"/>
          <w:sz w:val="28"/>
          <w:szCs w:val="28"/>
        </w:rPr>
        <w:t>.</w:t>
      </w:r>
    </w:p>
    <w:p w14:paraId="0A3DDFD3" w14:textId="0793FFC2" w:rsidR="008E289A" w:rsidRPr="00270E7F" w:rsidRDefault="008E289A" w:rsidP="008E289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70E7F">
        <w:rPr>
          <w:rFonts w:ascii="Times New Roman" w:hAnsi="Times New Roman" w:cs="Times New Roman"/>
          <w:b/>
          <w:bCs/>
          <w:sz w:val="28"/>
          <w:szCs w:val="28"/>
        </w:rPr>
        <w:t>VII. Критерии оценки выступлений</w:t>
      </w:r>
    </w:p>
    <w:p w14:paraId="2A99A19D" w14:textId="77777777" w:rsidR="008E289A" w:rsidRPr="008E289A" w:rsidRDefault="008E289A" w:rsidP="008E289A">
      <w:pPr>
        <w:rPr>
          <w:rFonts w:ascii="Times New Roman" w:hAnsi="Times New Roman" w:cs="Times New Roman"/>
          <w:sz w:val="28"/>
          <w:szCs w:val="28"/>
        </w:rPr>
      </w:pPr>
      <w:r w:rsidRPr="008E289A">
        <w:rPr>
          <w:rFonts w:ascii="Times New Roman" w:hAnsi="Times New Roman" w:cs="Times New Roman"/>
          <w:sz w:val="28"/>
          <w:szCs w:val="28"/>
        </w:rPr>
        <w:t>Оценка проводится по пятибалльной шкале по следующим показателям:</w:t>
      </w:r>
    </w:p>
    <w:p w14:paraId="5A6CAB32" w14:textId="27AC251E" w:rsidR="008E289A" w:rsidRPr="008E289A" w:rsidRDefault="00270E7F" w:rsidP="008E28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E289A" w:rsidRPr="008E289A">
        <w:rPr>
          <w:rFonts w:ascii="Times New Roman" w:hAnsi="Times New Roman" w:cs="Times New Roman"/>
          <w:sz w:val="28"/>
          <w:szCs w:val="28"/>
        </w:rPr>
        <w:t xml:space="preserve">  Четкость произношения звуков и слов.</w:t>
      </w:r>
    </w:p>
    <w:p w14:paraId="15F08AF0" w14:textId="26F0F8F5" w:rsidR="008E289A" w:rsidRPr="008E289A" w:rsidRDefault="00270E7F" w:rsidP="008E28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E289A" w:rsidRPr="008E289A">
        <w:rPr>
          <w:rFonts w:ascii="Times New Roman" w:hAnsi="Times New Roman" w:cs="Times New Roman"/>
          <w:sz w:val="28"/>
          <w:szCs w:val="28"/>
        </w:rPr>
        <w:t xml:space="preserve">   Выразительность интонации и пауз.</w:t>
      </w:r>
    </w:p>
    <w:p w14:paraId="480ED0A2" w14:textId="3925EDD8" w:rsidR="008E289A" w:rsidRPr="008E289A" w:rsidRDefault="00270E7F" w:rsidP="008E28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E289A" w:rsidRPr="008E289A">
        <w:rPr>
          <w:rFonts w:ascii="Times New Roman" w:hAnsi="Times New Roman" w:cs="Times New Roman"/>
          <w:sz w:val="28"/>
          <w:szCs w:val="28"/>
        </w:rPr>
        <w:t xml:space="preserve">   Уверенность поведения на сцене.</w:t>
      </w:r>
    </w:p>
    <w:p w14:paraId="7B66C092" w14:textId="4CAF6ECD" w:rsidR="008E289A" w:rsidRPr="008E289A" w:rsidRDefault="00270E7F" w:rsidP="008E28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E289A" w:rsidRPr="008E289A">
        <w:rPr>
          <w:rFonts w:ascii="Times New Roman" w:hAnsi="Times New Roman" w:cs="Times New Roman"/>
          <w:sz w:val="28"/>
          <w:szCs w:val="28"/>
        </w:rPr>
        <w:t xml:space="preserve">   Соответствие выбранного произведения возрасту исполнителя.</w:t>
      </w:r>
    </w:p>
    <w:p w14:paraId="2FF6AC8F" w14:textId="1DD5AE2C" w:rsidR="008E289A" w:rsidRPr="008E289A" w:rsidRDefault="00270E7F" w:rsidP="008E28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8E289A" w:rsidRPr="008E289A">
        <w:rPr>
          <w:rFonts w:ascii="Times New Roman" w:hAnsi="Times New Roman" w:cs="Times New Roman"/>
          <w:sz w:val="28"/>
          <w:szCs w:val="28"/>
        </w:rPr>
        <w:t xml:space="preserve">   Артистизм и умение держать внимание публики.</w:t>
      </w:r>
    </w:p>
    <w:p w14:paraId="225421CA" w14:textId="42BB792D" w:rsidR="008E289A" w:rsidRPr="00270E7F" w:rsidRDefault="008E289A" w:rsidP="008E289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70E7F">
        <w:rPr>
          <w:rFonts w:ascii="Times New Roman" w:hAnsi="Times New Roman" w:cs="Times New Roman"/>
          <w:b/>
          <w:bCs/>
          <w:sz w:val="28"/>
          <w:szCs w:val="28"/>
        </w:rPr>
        <w:t xml:space="preserve"> VIII. Порядок проведения конкурса</w:t>
      </w:r>
    </w:p>
    <w:p w14:paraId="09C58D71" w14:textId="77777777" w:rsidR="008E289A" w:rsidRPr="008E289A" w:rsidRDefault="008E289A" w:rsidP="008E289A">
      <w:pPr>
        <w:rPr>
          <w:rFonts w:ascii="Times New Roman" w:hAnsi="Times New Roman" w:cs="Times New Roman"/>
          <w:sz w:val="28"/>
          <w:szCs w:val="28"/>
        </w:rPr>
      </w:pPr>
      <w:r w:rsidRPr="008E289A">
        <w:rPr>
          <w:rFonts w:ascii="Times New Roman" w:hAnsi="Times New Roman" w:cs="Times New Roman"/>
          <w:sz w:val="28"/>
          <w:szCs w:val="28"/>
        </w:rPr>
        <w:t>Конкурс проводится в два этапа:</w:t>
      </w:r>
    </w:p>
    <w:p w14:paraId="152B0470" w14:textId="4C69EE80" w:rsidR="008E289A" w:rsidRPr="008E289A" w:rsidRDefault="008E289A" w:rsidP="008E289A">
      <w:pPr>
        <w:rPr>
          <w:rFonts w:ascii="Times New Roman" w:hAnsi="Times New Roman" w:cs="Times New Roman"/>
          <w:sz w:val="28"/>
          <w:szCs w:val="28"/>
        </w:rPr>
      </w:pPr>
      <w:r w:rsidRPr="008E289A">
        <w:rPr>
          <w:rFonts w:ascii="Times New Roman" w:hAnsi="Times New Roman" w:cs="Times New Roman"/>
          <w:sz w:val="28"/>
          <w:szCs w:val="28"/>
        </w:rPr>
        <w:t>1.  Отборочный тур</w:t>
      </w:r>
      <w:proofErr w:type="gramStart"/>
      <w:r w:rsidRPr="008E289A">
        <w:rPr>
          <w:rFonts w:ascii="Times New Roman" w:hAnsi="Times New Roman" w:cs="Times New Roman"/>
          <w:sz w:val="28"/>
          <w:szCs w:val="28"/>
        </w:rPr>
        <w:t>: Проводится</w:t>
      </w:r>
      <w:proofErr w:type="gramEnd"/>
      <w:r w:rsidRPr="008E289A">
        <w:rPr>
          <w:rFonts w:ascii="Times New Roman" w:hAnsi="Times New Roman" w:cs="Times New Roman"/>
          <w:sz w:val="28"/>
          <w:szCs w:val="28"/>
        </w:rPr>
        <w:t xml:space="preserve"> в группах детского сада. Педагоги выбирают лучших исполнителей для участия в основном конкурсе.</w:t>
      </w:r>
    </w:p>
    <w:p w14:paraId="2E560957" w14:textId="35B20D4F" w:rsidR="008E289A" w:rsidRPr="008E289A" w:rsidRDefault="008E289A" w:rsidP="008E289A">
      <w:pPr>
        <w:rPr>
          <w:rFonts w:ascii="Times New Roman" w:hAnsi="Times New Roman" w:cs="Times New Roman"/>
          <w:sz w:val="28"/>
          <w:szCs w:val="28"/>
        </w:rPr>
      </w:pPr>
      <w:r w:rsidRPr="008E289A">
        <w:rPr>
          <w:rFonts w:ascii="Times New Roman" w:hAnsi="Times New Roman" w:cs="Times New Roman"/>
          <w:sz w:val="28"/>
          <w:szCs w:val="28"/>
        </w:rPr>
        <w:t>2.  Основной конкурс</w:t>
      </w:r>
      <w:proofErr w:type="gramStart"/>
      <w:r w:rsidRPr="008E289A">
        <w:rPr>
          <w:rFonts w:ascii="Times New Roman" w:hAnsi="Times New Roman" w:cs="Times New Roman"/>
          <w:sz w:val="28"/>
          <w:szCs w:val="28"/>
        </w:rPr>
        <w:t>: Проходит</w:t>
      </w:r>
      <w:proofErr w:type="gramEnd"/>
      <w:r w:rsidRPr="008E289A">
        <w:rPr>
          <w:rFonts w:ascii="Times New Roman" w:hAnsi="Times New Roman" w:cs="Times New Roman"/>
          <w:sz w:val="28"/>
          <w:szCs w:val="28"/>
        </w:rPr>
        <w:t xml:space="preserve"> в актовом зале детского сада. Выступления участников фиксируются на видеокамеру.</w:t>
      </w:r>
    </w:p>
    <w:p w14:paraId="675E1B1C" w14:textId="02D8C7DA" w:rsidR="008E289A" w:rsidRPr="00270E7F" w:rsidRDefault="008E289A" w:rsidP="008E289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70E7F">
        <w:rPr>
          <w:rFonts w:ascii="Times New Roman" w:hAnsi="Times New Roman" w:cs="Times New Roman"/>
          <w:b/>
          <w:bCs/>
          <w:sz w:val="28"/>
          <w:szCs w:val="28"/>
        </w:rPr>
        <w:t>IX. Награждение победителей</w:t>
      </w:r>
    </w:p>
    <w:p w14:paraId="4578F2F8" w14:textId="0D273A5A" w:rsidR="008E289A" w:rsidRDefault="008E289A" w:rsidP="008E289A">
      <w:pPr>
        <w:rPr>
          <w:rFonts w:ascii="Times New Roman" w:hAnsi="Times New Roman" w:cs="Times New Roman"/>
          <w:sz w:val="28"/>
          <w:szCs w:val="28"/>
        </w:rPr>
      </w:pPr>
      <w:r w:rsidRPr="008E289A">
        <w:rPr>
          <w:rFonts w:ascii="Times New Roman" w:hAnsi="Times New Roman" w:cs="Times New Roman"/>
          <w:sz w:val="28"/>
          <w:szCs w:val="28"/>
        </w:rPr>
        <w:t xml:space="preserve">Победители конкурса определяются отдельно в каждой номинации. Они награждаются </w:t>
      </w:r>
      <w:r w:rsidR="00270E7F">
        <w:rPr>
          <w:rFonts w:ascii="Times New Roman" w:hAnsi="Times New Roman" w:cs="Times New Roman"/>
          <w:sz w:val="28"/>
          <w:szCs w:val="28"/>
        </w:rPr>
        <w:t>Грамотами</w:t>
      </w:r>
      <w:r w:rsidRPr="008E289A">
        <w:rPr>
          <w:rFonts w:ascii="Times New Roman" w:hAnsi="Times New Roman" w:cs="Times New Roman"/>
          <w:sz w:val="28"/>
          <w:szCs w:val="28"/>
        </w:rPr>
        <w:t xml:space="preserve"> I, II и III степеней. Всем участникам вручаются сертификаты об участии.</w:t>
      </w:r>
    </w:p>
    <w:p w14:paraId="34F6379B" w14:textId="64C015E4" w:rsidR="00270E7F" w:rsidRDefault="00270E7F" w:rsidP="008E289A">
      <w:pPr>
        <w:rPr>
          <w:rFonts w:ascii="Times New Roman" w:hAnsi="Times New Roman" w:cs="Times New Roman"/>
          <w:sz w:val="28"/>
          <w:szCs w:val="28"/>
        </w:rPr>
      </w:pPr>
    </w:p>
    <w:p w14:paraId="3814AAD7" w14:textId="77777777" w:rsidR="00270E7F" w:rsidRPr="008E289A" w:rsidRDefault="00270E7F" w:rsidP="008E289A">
      <w:pPr>
        <w:rPr>
          <w:rFonts w:ascii="Times New Roman" w:hAnsi="Times New Roman" w:cs="Times New Roman"/>
          <w:sz w:val="28"/>
          <w:szCs w:val="28"/>
        </w:rPr>
      </w:pPr>
    </w:p>
    <w:p w14:paraId="67996D89" w14:textId="1E9333A2" w:rsidR="00C044C2" w:rsidRPr="008E289A" w:rsidRDefault="00270E7F" w:rsidP="008E289A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C044C2" w:rsidRPr="008E289A" w:rsidSect="006F4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B251C2"/>
    <w:multiLevelType w:val="multilevel"/>
    <w:tmpl w:val="95B0F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4A2"/>
    <w:rsid w:val="000E1CD5"/>
    <w:rsid w:val="001A5358"/>
    <w:rsid w:val="00270E7F"/>
    <w:rsid w:val="002A1BAE"/>
    <w:rsid w:val="003B3826"/>
    <w:rsid w:val="005C7FEE"/>
    <w:rsid w:val="0061163B"/>
    <w:rsid w:val="0080068F"/>
    <w:rsid w:val="00847A4B"/>
    <w:rsid w:val="008E289A"/>
    <w:rsid w:val="00972070"/>
    <w:rsid w:val="009B0563"/>
    <w:rsid w:val="00A44412"/>
    <w:rsid w:val="00AD1579"/>
    <w:rsid w:val="00B857C1"/>
    <w:rsid w:val="00BA490B"/>
    <w:rsid w:val="00BC24A2"/>
    <w:rsid w:val="00CC00BB"/>
    <w:rsid w:val="00DF2897"/>
    <w:rsid w:val="00E41B1C"/>
    <w:rsid w:val="00EE55B5"/>
    <w:rsid w:val="00F52C55"/>
    <w:rsid w:val="00F6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A0898"/>
  <w15:docId w15:val="{51293C8C-D77A-4418-84E2-B42824B9A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5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05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Чупина</cp:lastModifiedBy>
  <cp:revision>2</cp:revision>
  <cp:lastPrinted>2026-02-12T12:42:00Z</cp:lastPrinted>
  <dcterms:created xsi:type="dcterms:W3CDTF">2026-05-05T17:43:00Z</dcterms:created>
  <dcterms:modified xsi:type="dcterms:W3CDTF">2026-05-05T17:43:00Z</dcterms:modified>
</cp:coreProperties>
</file>