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F19" w:rsidRPr="00573F19" w:rsidRDefault="00573F19" w:rsidP="00573F19">
      <w:pPr>
        <w:pStyle w:val="aff1"/>
        <w:jc w:val="center"/>
        <w:rPr>
          <w:rFonts w:ascii="Times New Roman" w:hAnsi="Times New Roman" w:cs="Times New Roman"/>
          <w:sz w:val="24"/>
          <w:szCs w:val="24"/>
        </w:rPr>
      </w:pPr>
      <w:r w:rsidRPr="00573F19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573F19" w:rsidRPr="00573F19" w:rsidRDefault="00573F19" w:rsidP="00573F19">
      <w:pPr>
        <w:pStyle w:val="aff1"/>
        <w:jc w:val="center"/>
        <w:rPr>
          <w:rFonts w:ascii="Times New Roman" w:hAnsi="Times New Roman" w:cs="Times New Roman"/>
          <w:sz w:val="24"/>
          <w:szCs w:val="24"/>
        </w:rPr>
      </w:pPr>
      <w:r w:rsidRPr="00573F19">
        <w:rPr>
          <w:rFonts w:ascii="Times New Roman" w:hAnsi="Times New Roman" w:cs="Times New Roman"/>
          <w:sz w:val="24"/>
          <w:szCs w:val="24"/>
        </w:rPr>
        <w:t>Управление образования Администрации Кировского района</w:t>
      </w:r>
    </w:p>
    <w:p w:rsidR="00573F19" w:rsidRPr="00573F19" w:rsidRDefault="00573F19" w:rsidP="00573F19">
      <w:pPr>
        <w:pStyle w:val="aff1"/>
        <w:jc w:val="center"/>
        <w:rPr>
          <w:rFonts w:ascii="Times New Roman" w:hAnsi="Times New Roman" w:cs="Times New Roman"/>
          <w:sz w:val="24"/>
          <w:szCs w:val="24"/>
        </w:rPr>
      </w:pPr>
      <w:r w:rsidRPr="00573F19">
        <w:rPr>
          <w:rFonts w:ascii="Times New Roman" w:hAnsi="Times New Roman" w:cs="Times New Roman"/>
          <w:sz w:val="24"/>
          <w:szCs w:val="24"/>
        </w:rPr>
        <w:t>города Екатеринбурга</w:t>
      </w:r>
    </w:p>
    <w:p w:rsidR="00573F19" w:rsidRPr="00573F19" w:rsidRDefault="00573F19" w:rsidP="00573F19">
      <w:pPr>
        <w:pStyle w:val="aff1"/>
        <w:jc w:val="center"/>
        <w:rPr>
          <w:rFonts w:ascii="Times New Roman" w:hAnsi="Times New Roman" w:cs="Times New Roman"/>
          <w:sz w:val="24"/>
          <w:szCs w:val="24"/>
        </w:rPr>
      </w:pPr>
    </w:p>
    <w:p w:rsidR="00573F19" w:rsidRPr="00573F19" w:rsidRDefault="00573F19" w:rsidP="00573F19">
      <w:pPr>
        <w:pStyle w:val="aff1"/>
        <w:jc w:val="center"/>
        <w:rPr>
          <w:rFonts w:ascii="Times New Roman" w:hAnsi="Times New Roman" w:cs="Times New Roman"/>
          <w:sz w:val="24"/>
          <w:szCs w:val="24"/>
        </w:rPr>
      </w:pPr>
      <w:r w:rsidRPr="00573F19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573F19" w:rsidRPr="00573F19" w:rsidRDefault="00573F19" w:rsidP="00573F19">
      <w:pPr>
        <w:pStyle w:val="aff1"/>
        <w:jc w:val="center"/>
        <w:rPr>
          <w:rFonts w:ascii="Times New Roman" w:hAnsi="Times New Roman" w:cs="Times New Roman"/>
          <w:sz w:val="24"/>
          <w:szCs w:val="24"/>
        </w:rPr>
      </w:pPr>
      <w:r w:rsidRPr="00573F19">
        <w:rPr>
          <w:rFonts w:ascii="Times New Roman" w:hAnsi="Times New Roman" w:cs="Times New Roman"/>
          <w:sz w:val="24"/>
          <w:szCs w:val="24"/>
        </w:rPr>
        <w:t>детский сад № 332</w:t>
      </w:r>
    </w:p>
    <w:p w:rsidR="00573F19" w:rsidRPr="00573F19" w:rsidRDefault="00573F19" w:rsidP="00573F19">
      <w:pPr>
        <w:pStyle w:val="aff1"/>
        <w:jc w:val="center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620137 г"/>
        </w:smartTagPr>
        <w:r w:rsidRPr="00573F19">
          <w:rPr>
            <w:rFonts w:ascii="Times New Roman" w:hAnsi="Times New Roman" w:cs="Times New Roman"/>
            <w:sz w:val="24"/>
            <w:szCs w:val="24"/>
          </w:rPr>
          <w:t>620137 г</w:t>
        </w:r>
      </w:smartTag>
      <w:r w:rsidRPr="00573F19">
        <w:rPr>
          <w:rFonts w:ascii="Times New Roman" w:hAnsi="Times New Roman" w:cs="Times New Roman"/>
          <w:sz w:val="24"/>
          <w:szCs w:val="24"/>
        </w:rPr>
        <w:t xml:space="preserve">. Екатеринбург, ул. Комсомольская, 10 в; т. </w:t>
      </w:r>
    </w:p>
    <w:p w:rsidR="00573F19" w:rsidRPr="00573F19" w:rsidRDefault="00573F19" w:rsidP="00573F19">
      <w:pPr>
        <w:pStyle w:val="aff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73F19">
        <w:rPr>
          <w:rFonts w:ascii="Times New Roman" w:hAnsi="Times New Roman" w:cs="Times New Roman"/>
          <w:sz w:val="24"/>
          <w:szCs w:val="24"/>
        </w:rPr>
        <w:t>Е</w:t>
      </w:r>
      <w:r w:rsidRPr="00573F1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573F19">
        <w:rPr>
          <w:rFonts w:ascii="Times New Roman" w:hAnsi="Times New Roman" w:cs="Times New Roman"/>
          <w:sz w:val="24"/>
          <w:szCs w:val="24"/>
        </w:rPr>
        <w:t>почта</w:t>
      </w:r>
      <w:r w:rsidRPr="00573F19">
        <w:rPr>
          <w:rFonts w:ascii="Times New Roman" w:hAnsi="Times New Roman" w:cs="Times New Roman"/>
          <w:sz w:val="24"/>
          <w:szCs w:val="24"/>
          <w:lang w:val="en-US"/>
        </w:rPr>
        <w:t>:</w:t>
      </w:r>
      <w:hyperlink r:id="rId8" w:history="1">
        <w:r w:rsidRPr="00573F19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dou332@mail.ru</w:t>
        </w:r>
      </w:hyperlink>
      <w:r w:rsidRPr="00573F1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</w:t>
      </w:r>
      <w:r w:rsidRPr="00573F19">
        <w:rPr>
          <w:rFonts w:ascii="Times New Roman" w:hAnsi="Times New Roman" w:cs="Times New Roman"/>
          <w:sz w:val="24"/>
          <w:szCs w:val="24"/>
        </w:rPr>
        <w:t>Сайт</w:t>
      </w:r>
      <w:r w:rsidRPr="00573F1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573F19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573F19">
        <w:rPr>
          <w:rFonts w:ascii="Times New Roman" w:hAnsi="Times New Roman" w:cs="Times New Roman"/>
          <w:sz w:val="24"/>
          <w:szCs w:val="24"/>
          <w:lang w:val="en-US"/>
        </w:rPr>
        <w:instrText>HYPERLINK "http://www.dou332.ru/"</w:instrText>
      </w:r>
      <w:r w:rsidRPr="00573F19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573F19">
        <w:rPr>
          <w:rStyle w:val="af2"/>
          <w:rFonts w:ascii="Times New Roman" w:hAnsi="Times New Roman" w:cs="Times New Roman"/>
          <w:sz w:val="24"/>
          <w:szCs w:val="24"/>
          <w:lang w:val="en-US"/>
        </w:rPr>
        <w:t>http:</w:t>
      </w:r>
      <w:r w:rsidRPr="00573F1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332.tvoysadik.ru</w:t>
      </w:r>
    </w:p>
    <w:p w:rsidR="00573F19" w:rsidRPr="00573F19" w:rsidRDefault="00573F19" w:rsidP="00573F19">
      <w:pPr>
        <w:pStyle w:val="aff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73F1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tbl>
      <w:tblPr>
        <w:tblW w:w="9288" w:type="dxa"/>
        <w:tblLayout w:type="fixed"/>
        <w:tblLook w:val="00A0" w:firstRow="1" w:lastRow="0" w:firstColumn="1" w:lastColumn="0" w:noHBand="0" w:noVBand="0"/>
      </w:tblPr>
      <w:tblGrid>
        <w:gridCol w:w="4248"/>
        <w:gridCol w:w="5040"/>
      </w:tblGrid>
      <w:tr w:rsidR="00573F19" w:rsidRPr="00573F19" w:rsidTr="00573F19">
        <w:trPr>
          <w:trHeight w:val="1520"/>
        </w:trPr>
        <w:tc>
          <w:tcPr>
            <w:tcW w:w="4248" w:type="dxa"/>
          </w:tcPr>
          <w:p w:rsidR="00573F19" w:rsidRPr="00573F19" w:rsidRDefault="00573F19" w:rsidP="00573F19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19">
              <w:rPr>
                <w:rFonts w:ascii="Times New Roman" w:hAnsi="Times New Roman" w:cs="Times New Roman"/>
                <w:sz w:val="24"/>
                <w:szCs w:val="24"/>
              </w:rPr>
              <w:t>ПРИНЯТА:</w:t>
            </w:r>
          </w:p>
          <w:p w:rsidR="00573F19" w:rsidRPr="00573F19" w:rsidRDefault="00573F19" w:rsidP="00573F19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19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573F19" w:rsidRPr="00573F19" w:rsidRDefault="00573F19" w:rsidP="00573F19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19">
              <w:rPr>
                <w:rFonts w:ascii="Times New Roman" w:hAnsi="Times New Roman" w:cs="Times New Roman"/>
                <w:sz w:val="24"/>
                <w:szCs w:val="24"/>
              </w:rPr>
              <w:t>Протокол № ____</w:t>
            </w:r>
          </w:p>
          <w:p w:rsidR="00573F19" w:rsidRPr="00573F19" w:rsidRDefault="00573F19" w:rsidP="00573F19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19">
              <w:rPr>
                <w:rFonts w:ascii="Times New Roman" w:hAnsi="Times New Roman" w:cs="Times New Roman"/>
                <w:sz w:val="24"/>
                <w:szCs w:val="24"/>
              </w:rPr>
              <w:t>от «____» ____________ 2021г.</w:t>
            </w:r>
          </w:p>
        </w:tc>
        <w:tc>
          <w:tcPr>
            <w:tcW w:w="5040" w:type="dxa"/>
          </w:tcPr>
          <w:p w:rsidR="00573F19" w:rsidRPr="00573F19" w:rsidRDefault="00573F19" w:rsidP="00573F19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19">
              <w:rPr>
                <w:rFonts w:ascii="Times New Roman" w:hAnsi="Times New Roman" w:cs="Times New Roman"/>
                <w:sz w:val="24"/>
                <w:szCs w:val="24"/>
              </w:rPr>
              <w:t>УТВЕРЖДЕНА:</w:t>
            </w:r>
          </w:p>
          <w:p w:rsidR="00573F19" w:rsidRPr="00573F19" w:rsidRDefault="00573F19" w:rsidP="00573F19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19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 332</w:t>
            </w:r>
          </w:p>
          <w:p w:rsidR="00573F19" w:rsidRPr="00573F19" w:rsidRDefault="00573F19" w:rsidP="00573F19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19">
              <w:rPr>
                <w:rFonts w:ascii="Times New Roman" w:hAnsi="Times New Roman" w:cs="Times New Roman"/>
                <w:sz w:val="24"/>
                <w:szCs w:val="24"/>
              </w:rPr>
              <w:t>_________Немятовских И.В.</w:t>
            </w:r>
          </w:p>
          <w:p w:rsidR="00573F19" w:rsidRPr="00573F19" w:rsidRDefault="00573F19" w:rsidP="00573F19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19">
              <w:rPr>
                <w:rFonts w:ascii="Times New Roman" w:hAnsi="Times New Roman" w:cs="Times New Roman"/>
                <w:sz w:val="24"/>
                <w:szCs w:val="24"/>
              </w:rPr>
              <w:t>Приказ №_______________</w:t>
            </w:r>
          </w:p>
          <w:p w:rsidR="00573F19" w:rsidRPr="00573F19" w:rsidRDefault="00573F19" w:rsidP="00573F19">
            <w:pPr>
              <w:pStyle w:val="af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19">
              <w:rPr>
                <w:rFonts w:ascii="Times New Roman" w:hAnsi="Times New Roman" w:cs="Times New Roman"/>
                <w:sz w:val="24"/>
                <w:szCs w:val="24"/>
              </w:rPr>
              <w:t>«____» ____________ 2021 г.</w:t>
            </w:r>
          </w:p>
        </w:tc>
      </w:tr>
    </w:tbl>
    <w:p w:rsidR="00573F19" w:rsidRPr="005343C7" w:rsidRDefault="00573F19" w:rsidP="00573F19">
      <w:pPr>
        <w:tabs>
          <w:tab w:val="left" w:pos="1123"/>
        </w:tabs>
        <w:ind w:firstLine="709"/>
        <w:jc w:val="both"/>
        <w:rPr>
          <w:sz w:val="28"/>
          <w:szCs w:val="28"/>
        </w:rPr>
      </w:pPr>
    </w:p>
    <w:p w:rsidR="00573F19" w:rsidRPr="005343C7" w:rsidRDefault="00573F19" w:rsidP="00573F19">
      <w:pPr>
        <w:jc w:val="both"/>
        <w:rPr>
          <w:sz w:val="28"/>
          <w:szCs w:val="28"/>
        </w:rPr>
      </w:pPr>
      <w:r w:rsidRPr="005343C7">
        <w:rPr>
          <w:sz w:val="28"/>
          <w:szCs w:val="28"/>
        </w:rPr>
        <w:tab/>
      </w:r>
      <w:r w:rsidRPr="005343C7">
        <w:rPr>
          <w:sz w:val="28"/>
          <w:szCs w:val="28"/>
        </w:rPr>
        <w:tab/>
      </w:r>
    </w:p>
    <w:p w:rsidR="00F67838" w:rsidRPr="00573F19" w:rsidRDefault="004C5934" w:rsidP="00573F19">
      <w:pPr>
        <w:tabs>
          <w:tab w:val="left" w:pos="9075"/>
        </w:tabs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</w:p>
    <w:p w:rsidR="00F67838" w:rsidRDefault="00C107FD" w:rsidP="00C107F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ДЕЯТЕЛЬНОСТИ </w:t>
      </w:r>
    </w:p>
    <w:p w:rsidR="00C107FD" w:rsidRDefault="00C107FD" w:rsidP="00C107F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СТАРШЕЙ ГРУППЕ ОБЩЕРАЗВИВАЮЩЕЙ НАПРАВЛЕННОСТИ </w:t>
      </w:r>
    </w:p>
    <w:p w:rsidR="007354D6" w:rsidRDefault="007354D6" w:rsidP="00C107F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ШЕСТОГО ГОДА ЖИЗНИ</w:t>
      </w:r>
      <w:bookmarkStart w:id="0" w:name="_GoBack"/>
      <w:bookmarkEnd w:id="0"/>
    </w:p>
    <w:p w:rsidR="00C107FD" w:rsidRDefault="00C107FD" w:rsidP="00C107F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СРОК РЕАЛИЗАЦИИ – 1 ГОД </w:t>
      </w:r>
    </w:p>
    <w:p w:rsidR="00F67838" w:rsidRDefault="00F678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67838" w:rsidRDefault="00F67838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F67838" w:rsidRDefault="00F67838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F67838" w:rsidRDefault="00F67838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F67838" w:rsidRDefault="00F67838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F67838" w:rsidRDefault="00F67838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F67838" w:rsidRDefault="00F67838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F67838" w:rsidRDefault="00F67838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F67838" w:rsidRDefault="002C0A1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Разработчик </w:t>
      </w:r>
      <w:r w:rsidR="00BB2C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67838" w:rsidRDefault="000F16B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Банникова Е.В</w:t>
      </w:r>
    </w:p>
    <w:p w:rsidR="000F16B6" w:rsidRDefault="00867BC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Воспитатель МБДОУ</w:t>
      </w:r>
    </w:p>
    <w:p w:rsidR="00867BC0" w:rsidRDefault="00867BC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Детский сад №332</w:t>
      </w:r>
    </w:p>
    <w:p w:rsidR="00F67838" w:rsidRDefault="00F6783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67838" w:rsidRDefault="00F67838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:rsidR="00F67838" w:rsidRDefault="00F67838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:rsidR="00F67838" w:rsidRDefault="00F67838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:rsidR="00F67838" w:rsidRDefault="00F67838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:rsidR="00F67838" w:rsidRDefault="00F67838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:rsidR="00F67838" w:rsidRDefault="00F67838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:rsidR="00F67838" w:rsidRDefault="00F67838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:rsidR="00F67838" w:rsidRDefault="00F67838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:rsidR="00F67838" w:rsidRDefault="00F67838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:rsidR="00F67838" w:rsidRDefault="00BB2CDA" w:rsidP="00573F1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г. Екатеринбург, 2021г.</w:t>
      </w:r>
    </w:p>
    <w:p w:rsidR="00F67838" w:rsidRDefault="00F678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3F19" w:rsidRPr="00313024" w:rsidRDefault="00742714" w:rsidP="00573F1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73F19" w:rsidRPr="00313024" w:rsidRDefault="00573F19" w:rsidP="00573F1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7838" w:rsidRDefault="00BB2CDA" w:rsidP="00573F1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tbl>
      <w:tblPr>
        <w:tblW w:w="10935" w:type="dxa"/>
        <w:tblInd w:w="-353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180"/>
        <w:gridCol w:w="8926"/>
        <w:gridCol w:w="829"/>
      </w:tblGrid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r>
              <w:rPr>
                <w:rFonts w:ascii="Segoe UI Symbol" w:hAnsi="Segoe UI Symbol" w:cs="Segoe UI Symbol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раздела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Стр.</w:t>
            </w:r>
          </w:p>
        </w:tc>
      </w:tr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I. 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Целевой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Pr="00502B6D" w:rsidRDefault="00502B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3</w:t>
            </w:r>
          </w:p>
        </w:tc>
      </w:tr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1.1. 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Pr="00502B6D" w:rsidRDefault="00502B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3</w:t>
            </w:r>
          </w:p>
        </w:tc>
      </w:tr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1.1.1. 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Пояснительная записка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Pr="00502B6D" w:rsidRDefault="00502B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3</w:t>
            </w:r>
          </w:p>
        </w:tc>
      </w:tr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Цели и задачи реализации рабочей программы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E411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3</w:t>
            </w:r>
          </w:p>
        </w:tc>
      </w:tr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и подходы к формированию рабочей программы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E4110F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4</w:t>
            </w:r>
          </w:p>
        </w:tc>
      </w:tr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Значимые для разработки и реализации рабочей программы характеристики, в том числе характеристики особенностей детей старшей группы.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E411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7</w:t>
            </w:r>
          </w:p>
        </w:tc>
      </w:tr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1.1.2. 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Планируемые результаты освоения Программы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Pr="00B01D3D" w:rsidRDefault="00B01D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8</w:t>
            </w:r>
          </w:p>
        </w:tc>
      </w:tr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1.1.3. 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Развивающее оценивание качества образовательной деятельности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01D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18</w:t>
            </w:r>
          </w:p>
        </w:tc>
      </w:tr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1.2. 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Часть Программы, формируемая участниками образовательных отношений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01D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19</w:t>
            </w:r>
          </w:p>
        </w:tc>
      </w:tr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II. 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Содержательный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Pr="00B01D3D" w:rsidRDefault="00B01D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23</w:t>
            </w:r>
          </w:p>
        </w:tc>
      </w:tr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2.1. 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Pr="00B01D3D" w:rsidRDefault="00B01D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23</w:t>
            </w:r>
          </w:p>
        </w:tc>
      </w:tr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2.1.1. 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образовательной деятельности в соответствии с направлениями развития  ребенка, представленными в пяти образовательных областях, с описанием вариативных форм, способов методов и средств реализации основной общеобразовательной программы дошкольного образования,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D711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23</w:t>
            </w:r>
          </w:p>
        </w:tc>
      </w:tr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социально-коммуникативное развитие;</w:t>
            </w:r>
          </w:p>
          <w:p w:rsidR="00F67838" w:rsidRDefault="00F67838">
            <w:pPr>
              <w:spacing w:after="0" w:line="240" w:lineRule="auto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D711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23</w:t>
            </w:r>
          </w:p>
        </w:tc>
      </w:tr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познавательное развитие;</w:t>
            </w:r>
          </w:p>
          <w:p w:rsidR="00F67838" w:rsidRDefault="00F67838">
            <w:pPr>
              <w:spacing w:after="0" w:line="240" w:lineRule="auto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01D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24</w:t>
            </w:r>
          </w:p>
        </w:tc>
      </w:tr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речевое развитие;</w:t>
            </w:r>
          </w:p>
          <w:p w:rsidR="00F67838" w:rsidRDefault="00F67838">
            <w:pPr>
              <w:spacing w:after="0" w:line="240" w:lineRule="auto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01D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26</w:t>
            </w:r>
          </w:p>
        </w:tc>
      </w:tr>
      <w:tr w:rsidR="00F67838">
        <w:trPr>
          <w:trHeight w:val="34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художественно-эстетическое развитие;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01D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31</w:t>
            </w:r>
          </w:p>
        </w:tc>
      </w:tr>
      <w:tr w:rsidR="00F67838">
        <w:trPr>
          <w:trHeight w:val="35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 физическое развитие.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D711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38</w:t>
            </w:r>
          </w:p>
        </w:tc>
      </w:tr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2.1.2. 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взаимодействия с семьями воспитанников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D711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46</w:t>
            </w:r>
          </w:p>
        </w:tc>
      </w:tr>
      <w:tr w:rsidR="00F67838">
        <w:trPr>
          <w:trHeight w:val="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2.1.3. </w:t>
            </w:r>
          </w:p>
        </w:tc>
        <w:tc>
          <w:tcPr>
            <w:tcW w:w="9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Способы и направления поддержки детской инициативы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D711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50</w:t>
            </w:r>
          </w:p>
        </w:tc>
      </w:tr>
    </w:tbl>
    <w:p w:rsidR="00F67838" w:rsidRDefault="00F67838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W w:w="10882" w:type="dxa"/>
        <w:tblInd w:w="-315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180"/>
        <w:gridCol w:w="8874"/>
        <w:gridCol w:w="828"/>
      </w:tblGrid>
      <w:tr w:rsidR="00F67838">
        <w:trPr>
          <w:trHeight w:val="1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2.2. </w:t>
            </w:r>
          </w:p>
        </w:tc>
        <w:tc>
          <w:tcPr>
            <w:tcW w:w="9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Часть Программы, формируемая участниками образовательных отношений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4649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52</w:t>
            </w:r>
          </w:p>
        </w:tc>
      </w:tr>
      <w:tr w:rsidR="00F67838">
        <w:trPr>
          <w:trHeight w:val="1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III. </w:t>
            </w:r>
          </w:p>
        </w:tc>
        <w:tc>
          <w:tcPr>
            <w:tcW w:w="9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Организационный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Pr="0046498C" w:rsidRDefault="004649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74</w:t>
            </w:r>
          </w:p>
        </w:tc>
      </w:tr>
      <w:tr w:rsidR="00F67838">
        <w:trPr>
          <w:trHeight w:val="1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3.1. </w:t>
            </w:r>
          </w:p>
        </w:tc>
        <w:tc>
          <w:tcPr>
            <w:tcW w:w="9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Pr="0046498C" w:rsidRDefault="004649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74</w:t>
            </w:r>
          </w:p>
        </w:tc>
      </w:tr>
      <w:tr w:rsidR="00F67838">
        <w:trPr>
          <w:trHeight w:val="1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3.1.1. </w:t>
            </w:r>
          </w:p>
        </w:tc>
        <w:tc>
          <w:tcPr>
            <w:tcW w:w="9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материально-технического обеспечения реализации программы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4649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74</w:t>
            </w:r>
          </w:p>
        </w:tc>
      </w:tr>
      <w:tr w:rsidR="00F67838">
        <w:trPr>
          <w:trHeight w:val="1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3.1.2. </w:t>
            </w:r>
          </w:p>
        </w:tc>
        <w:tc>
          <w:tcPr>
            <w:tcW w:w="9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обеспеченности методическими материалами и средствами обучения и воспитания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4649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74</w:t>
            </w:r>
          </w:p>
        </w:tc>
      </w:tr>
      <w:tr w:rsidR="00F67838">
        <w:trPr>
          <w:trHeight w:val="1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3.1.3. </w:t>
            </w:r>
          </w:p>
        </w:tc>
        <w:tc>
          <w:tcPr>
            <w:tcW w:w="9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Распорядок и режим дня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Pr="0046498C" w:rsidRDefault="004649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76</w:t>
            </w:r>
          </w:p>
        </w:tc>
      </w:tr>
      <w:tr w:rsidR="00F67838">
        <w:trPr>
          <w:trHeight w:val="1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3.1.4. </w:t>
            </w:r>
          </w:p>
        </w:tc>
        <w:tc>
          <w:tcPr>
            <w:tcW w:w="9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Описание традиционных событий, праздников, мероприятий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4649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85</w:t>
            </w:r>
          </w:p>
        </w:tc>
      </w:tr>
      <w:tr w:rsidR="00F67838">
        <w:trPr>
          <w:trHeight w:val="1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3.1.5. </w:t>
            </w:r>
          </w:p>
        </w:tc>
        <w:tc>
          <w:tcPr>
            <w:tcW w:w="9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4649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101</w:t>
            </w:r>
          </w:p>
        </w:tc>
      </w:tr>
      <w:tr w:rsidR="00F67838">
        <w:trPr>
          <w:trHeight w:val="1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3.2. </w:t>
            </w:r>
          </w:p>
        </w:tc>
        <w:tc>
          <w:tcPr>
            <w:tcW w:w="9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Часть Программы, формируемая участниками образовательных отношений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4649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106</w:t>
            </w:r>
          </w:p>
        </w:tc>
      </w:tr>
      <w:tr w:rsidR="00F67838">
        <w:trPr>
          <w:trHeight w:val="1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F67838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Приложения </w:t>
            </w:r>
            <w:r w:rsidR="00313024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13024" w:rsidRDefault="00313024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Pr="0046498C" w:rsidRDefault="004649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-</w:t>
            </w:r>
          </w:p>
        </w:tc>
      </w:tr>
    </w:tbl>
    <w:p w:rsidR="00F67838" w:rsidRDefault="00F67838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:rsidR="00F67838" w:rsidRDefault="00F67838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:rsidR="00F67838" w:rsidRDefault="00573F19" w:rsidP="00573F19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1/</w:t>
      </w:r>
      <w:r w:rsidR="00BB2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ЦЕЛЕВОЙ РАЗДЕЛ</w:t>
      </w:r>
    </w:p>
    <w:p w:rsidR="00F67838" w:rsidRDefault="00BB2CDA" w:rsidP="00573F1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51A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ОБЯЗАТЕЛЬНАЯ ЧАСТЬ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51A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1.1.1.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группе общеразвивающей направленности для детей 6-го года жизни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осуществляется дошкольное образование в соответствии с целями, задачами основной общеобразовательной программы – образовательной программы дошкольного образования (далее ООПДО), разработанной в соответствии с федеральным государственным образовательным стандартом дошкольного образования, с учетом примерной основной образовательной программы дошкольного образования, а так же с учетом специфики национальных, социокультурных и иных условий, в которых осуществляется образовательная деятельность с детьми дошкольного возраста «Мы живем на Урале».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Рабочая программа – учебно-методическая документация, обеспечивающая реализацию ООПДО определяющая основные характеристики и организационно-педагогические условия организации образовательного процесса для получения детьми старшего возраста дошкольного образования, представленной в виде модулей: речевое развитие, познавательное развитие, художественно-эстетическое развитие, физическое развитие, социально-коммуникативное развитие.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Основанием для разработки рабочей программы служат: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Федеральный закон «Об образовании в Российской Федерации» от 29.12.2012 N 273-ФЗ.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Федерального государственного образовательного стандарта дошкольного образования, утвержден приказом Министерства образования и науки Российской Федерации от 17 октября 2013 г. N 1155.</w:t>
      </w:r>
    </w:p>
    <w:p w:rsidR="00D51A33" w:rsidRPr="00862C58" w:rsidRDefault="00A25555" w:rsidP="00862C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3.Постановл</w:t>
      </w:r>
      <w:r w:rsidR="00053118">
        <w:rPr>
          <w:rFonts w:ascii="Times New Roman" w:hAnsi="Times New Roman" w:cs="Times New Roman"/>
          <w:color w:val="000000"/>
          <w:sz w:val="28"/>
          <w:szCs w:val="28"/>
        </w:rPr>
        <w:t xml:space="preserve">ение Главного государственного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санитарного врача Российской Федерации от 28.09.2020 г № 28 « Об утверждении санитарных правил СП 2.4 3648-20 « Санитарно-эпидемиологические требования к организациям воспитания и обучения , </w:t>
      </w:r>
      <w:r w:rsidR="00053118">
        <w:rPr>
          <w:rFonts w:ascii="Times New Roman" w:hAnsi="Times New Roman" w:cs="Times New Roman"/>
          <w:color w:val="000000"/>
          <w:sz w:val="28"/>
          <w:szCs w:val="28"/>
        </w:rPr>
        <w:t xml:space="preserve">отдыха, и оздоровления детей и молодежи» </w:t>
      </w:r>
      <w:r w:rsidR="00D51A33">
        <w:rPr>
          <w:rFonts w:ascii="Times New Roman" w:eastAsia="Times New Roman" w:hAnsi="Times New Roman" w:cs="Times New Roman"/>
          <w:color w:val="FF0000"/>
          <w:sz w:val="27"/>
          <w:szCs w:val="27"/>
        </w:rPr>
        <w:t> 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Ведущая цель рабочей программы </w:t>
      </w:r>
      <w:r>
        <w:rPr>
          <w:rFonts w:ascii="Times New Roman" w:hAnsi="Times New Roman" w:cs="Times New Roman"/>
          <w:color w:val="000000"/>
          <w:sz w:val="24"/>
          <w:szCs w:val="24"/>
        </w:rPr>
        <w:t>направлена на всестороннее развитие ребенка 6-го года жизни в адекватных его возрасту видах детской деятельности; формирование социокультурной среды, направленной на развитие общей культуры,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здоровья; осуществление квалифицированной коррекции на создание развивающей образовательной среды, которая представляет собой систему условий социализации и индивидуализации детей старшего дошкольного возраста.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 рабочей 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-охрана и укрепление физического и психического здоровья детей, в том числе их эмоционального благополучия;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-создание благоприятных условий для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 инициативности, самостоятельности и ответственности ребёнка, создание предпосылок учебной деятельности;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-обеспечение психолого-педагогической поддержки семьи и повышения компетенции родителей (законных представителей) в вопросе развития и образования, охраны и укрепления здоровья детей.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-В рабочей программе раскрывается общая модель образовательного процесса, в которой учитываются возрастные и индивидуальные особенности развития детей старшей группы, определена структура и наполнение содержания образовательной деятельности в соответствии с направлениями развития ребенка в пяти образовательных областях. Образовательный процесс выстроен на основе комплексно-тематического планирования.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Федеральный государственный образовательный стандарт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дошкольного образования ставит задачу формирования общей культуры личности детей.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Экономическая культура личности дошкольника характеризуется наличием первичных представлений об экономических категориях, интеллектуальных и нравственных качествах (бережливость, рачительность, смекалка, трудолюбие, умение планировать дела, осуждение жадности и расточительности). Без сформированных первичных экономических представлений невозможно формирование финансовой грамотности.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основу реализации комплексно – тематического принципа построения программы положен примерный календарь событий, который обеспечивает: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-социально-личностную ориентированность и мотивацию всех видов деятельности в ходе подготовки и проведения события;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-«проживание» ребёнком содержания программы во всех видах детской деятельности;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-поддержание эмоционально-положительного настроя ребёнка в течение всего периода освоения программы;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-технологичность работы педагогов по реализации программы (годовой ритм: подготовка к событию – проведение события, подготовка к следующему и т.д.);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-многообразие форм подготовки и проведения события;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-выполнение функции сплочения общественного и семейного образования (включение в событие и подготовку к нему родителей воспитанников).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Рабочая программа основывается на принципах: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поддержки разнообразия детства; сохранения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уважения к личности ребенка;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реализации ООП ДО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поддержки инициативы детей в различных видах деятельности;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сотрудничества ДОУ с семьей;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6) формирования познавательных интересов и познавательных действий ребенка в различных видах деятельности;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7) возрастной адекватности дошкольного образования (соответствие условий, требований, методов возрасту и особенностям развития);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8) учета этнокультурной ситуации развития детей.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9) учет гендерной специфики развития детей дошкольного возраста;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10) построения образовательной деятельности на комплексно-тематическом принципе построения образовательного процесса.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Психолого-педагогические условия по реализации программы для детей возрастной категории 6-го года жизни (старшая группа)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успешной реализации рабочей программы обеспечиваются следующие психологопедагогические условия: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поддержка инициативы и самостоятельности детей в специфических для них видах деятельности;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6) возможность выбора детьми материалов, видов активности, участников совместной деятельности и общения;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8) поддержка социальной, культурной среды для реализации образовательной программы «Мы живем на Урале».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Значимые характеристики для формирования и реализации рабочей программы, возрастные и индивидуальные характеристики особенностей развития детей 6-го года жизни (старшая группа)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Учет специфических, национальных, социокультурных и иных условий, в которых осуществляется образовательная деятельность с детьми дошкольного возраста: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Осуществление образовательного процесса с учетом специфики климатических национально-культурных, демографических, и других условий направлено на развитие личности ребенка в контексте детской субкультуры, сохранение и развитие индивидуальности, достижение ребенком уровня психофизического и социального развития, обеспечивающего успешность познания мира ближайшего окружения через разнообразные виды детских деятельностей.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Становление различных сфер самосознания ребенка происходит на основе культуры своего народа, ближайшего социального окружения, на познании историко-географических, этнических особенностей социальной, правовой действительности уральского региона, с учетом национальных ценностей и традиций.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ребенком мира ближайшего (социального, природного) окружения обеспечивается в интегрированных формах, через организацию совместной, самостоятельной деятельности.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Реализация содержания образования: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обеспечивает возможность отражения знания ребенка о себе, о других, о родственных отношениях, о деятельностных взаимосвязях с миром ближайшего окружения;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раскрывает способы познания себя, и других через самоощущение себя в мире природы, в мире людей и предметов;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ориентировано на становление самооценки ребенка, на развитие его способности к идентификации, самоанализу и освоению культурных образцов;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учитывает приоритет практической деятельности (деятельностно-коммуникативная составляющая образованности), в ходе которой дети получают необходимую информацию (предметно-информационная составляющая образованности), постепенно овладевая ценностноориентационной составляющей образованности;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осуществляется на основе компетентностного подхода, направленного на формирование у ребенка новых универсальных способностей личности и поведенческих моделей, готовности эффективно интегрировать внутренние (знания, умения, ценности, психологические особенности и т.п.) и внешние ресурсы для достижения поставленной цели;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имеет яркую воспитывающую направленность, т.е. способствует формированию толерантности, уважения к традициям и обычаям своего народа и других народов, культурного и экологически грамотного поведения и др.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разнообразных организационных форм предполагает реализацию методов, максимально активизирующих мышление, воображение, поисковую и продуктивную деятельность детей; создание условий для реализации универсальных возможностей детей в овладении креативным потенциалом, на культивировании в ребенке субъекта учения; на конструировании диалогово-дискуссионной формы организации совместной деятельности взрослых и детей.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 детей уважительного и доброжелательного отношения к представителям разных культур возможно при условии объединения усилий дошкольного образовательного учреждения, родителей и различных социальных институтов. Такое сотрудничество позволяет осуществлять преемственность деятельности детского сада и учреждений культуры и искусства и способствует социализации дошкольников. В реальном образовательном процессе реализация содержания образования обеспечивается развивающей средой, в создании которой учитываются интересы и потребности ребенка, предоставляется возможность ребенку продвигаться в своем развитии.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Важное значение при определении содержательной основы рабочей программы и выявлении приоритетных направлений образовательной деятельности имеют национально культурные, демографические, климатические условия, в которых осуществляется образовательный процесс.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Национально-культурные и этнокультурные особенности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Население г. Екатеринбурга многонациональное. В детском саду этнический состав семей воспитанников в основном имеет однородный характер, основной контингент – дети из русскоязычных семей, также есть дети из татарских, башкирских семей. В содержании образовательной программы учитывается многонациональность, многоконфессиональность Уральского региона. Сильные православные традиции. Культура народов региона (национальные обычаи и традиции). Исторически сложившиеся народы Среднего Урала - русские, удмурты, манси, татары, башкиры, марийцы, чуваши. С учетом национально-культурных традиций народов Среднего Урала осуществлен отбор произведений национальных (местных) писателей, поэтов, композиторов, художников, образцов национального (местного) фольклора, народных художественных промыслов при ознакомлении детей с искусством, народных игр, средств оздоровления. В предметно-развивающей среде группы предусмотрено создание тематических музеев.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Особое внимание к формированию у детей понимания принадлежности к определенной социальной группе, где в качестве идентификации с этносом выступают родной язык, традиционные ценности и культура; формированию толерантного и уважительного отношения к людям другой национальности. И в то же время необходимо обеспечить возможность почувствовать гордость своей национальной принадлежности.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Специфика социально-экономических, культурных условий г. Екатеринбурга, учтена в комплексно-тематическом плане образовательной работы с детьми в таких формах как акции, проекты, праздники как культурные традиции и мероприятия.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Возрастные и индивидуальные характеристики особенностей развития детей 6-го года жизни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Возрастные характеристики</w:t>
      </w:r>
    </w:p>
    <w:p w:rsidR="00F67838" w:rsidRDefault="00BB2CDA">
      <w:pPr>
        <w:numPr>
          <w:ilvl w:val="0"/>
          <w:numId w:val="6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Возрастные особенности развития детей 5-6 лет. См.: [1, 248) От рождения до школы. Основная общеобразовательная программа дошкольного образования / под ред. Н. Е. Вераксы, Т. С. Комаровой, М. А. Васильевой. М.: Мозаика-Синтез, 2014г.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Индивидуальная характеристика контингента воспитанников возрастной категории детей 6-года жизни (Старшая группа).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Количественный со</w:t>
      </w:r>
      <w:r w:rsidR="00584EB4">
        <w:rPr>
          <w:rFonts w:ascii="Times New Roman" w:hAnsi="Times New Roman" w:cs="Times New Roman"/>
          <w:color w:val="000000"/>
          <w:sz w:val="24"/>
          <w:szCs w:val="24"/>
        </w:rPr>
        <w:t>став воспитанников - 26</w:t>
      </w:r>
    </w:p>
    <w:p w:rsidR="00F67838" w:rsidRDefault="00584E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 них: мальчиков – 12, девочек – 14</w:t>
      </w:r>
    </w:p>
    <w:p w:rsidR="00F67838" w:rsidRDefault="00584E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Относительно здоровых детей:26</w:t>
      </w:r>
    </w:p>
    <w:p w:rsidR="00F67838" w:rsidRDefault="00BB2CD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Характеристика семьи</w:t>
      </w:r>
    </w:p>
    <w:tbl>
      <w:tblPr>
        <w:tblW w:w="10156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8566"/>
        <w:gridCol w:w="1590"/>
      </w:tblGrid>
      <w:tr w:rsidR="00F67838">
        <w:trPr>
          <w:trHeight w:val="1"/>
        </w:trPr>
        <w:tc>
          <w:tcPr>
            <w:tcW w:w="10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СЕМЬЕ</w:t>
            </w:r>
          </w:p>
        </w:tc>
      </w:tr>
      <w:tr w:rsidR="00F67838">
        <w:trPr>
          <w:trHeight w:val="1"/>
        </w:trPr>
        <w:tc>
          <w:tcPr>
            <w:tcW w:w="10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РОДИТЕЛЕЙ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Высшее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584EB4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законченное высшее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584EB4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Средне-профессиональное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584EB4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Среднее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Незаконченное среднее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F67838">
        <w:trPr>
          <w:trHeight w:val="1"/>
        </w:trPr>
        <w:tc>
          <w:tcPr>
            <w:tcW w:w="10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Полные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Неполные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Многодетные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584EB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Семьи с 1 ребенком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584EB4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Семьи с 2 детьми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584EB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Неблагополучные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БЕЖЕНЦЫ И ПЕРЕСЕЛЕНЦЫ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- ИНВАЛИДЫ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F67838">
        <w:trPr>
          <w:trHeight w:val="1"/>
        </w:trPr>
        <w:tc>
          <w:tcPr>
            <w:tcW w:w="10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ЖИЛЬЕ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Проживают в отдельной квартире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8C180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Проживают в квартире с соседями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Проживают в собственном доме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8C180C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Проживают в общежитии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Снимают квартиру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8C180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МАЛООБЕСПЕЧЕННЫЕ СЕМЬИ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СЕМЬИ, ВОСПИТЫВАЮЩИЕ ОПЕКАЕМОГО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</w:tbl>
    <w:p w:rsidR="00F67838" w:rsidRDefault="00F67838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tbl>
      <w:tblPr>
        <w:tblW w:w="10156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8566"/>
        <w:gridCol w:w="1590"/>
      </w:tblGrid>
      <w:tr w:rsidR="00F67838">
        <w:trPr>
          <w:trHeight w:val="1"/>
        </w:trPr>
        <w:tc>
          <w:tcPr>
            <w:tcW w:w="10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РОДИТЕЛЕЙ В ДЕЯТЕЛЬНОСТИ ГРУППЫ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сотрудничества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8C180C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выставках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584EB4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</w:tr>
      <w:tr w:rsidR="00F67838">
        <w:trPr>
          <w:trHeight w:val="1"/>
        </w:trPr>
        <w:tc>
          <w:tcPr>
            <w:tcW w:w="10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спортивных мероприятиях</w:t>
            </w:r>
            <w:r w:rsidR="008C1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29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неделе «Лыжня России»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пособий и материалов для предметно развивающей среды группы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8C180C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в субботниках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Pr="008C180C" w:rsidRDefault="008C180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родителей в подготовке к летне-оздоровительной компании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8C180C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в оформлении зимних участков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Pr="008C180C" w:rsidRDefault="008C180C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</w:tr>
      <w:tr w:rsidR="00F67838">
        <w:trPr>
          <w:trHeight w:val="1"/>
        </w:trPr>
        <w:tc>
          <w:tcPr>
            <w:tcW w:w="10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АКТИВНОСТИ РОДИТЕЛЕЙ В ОБРАЗОВАТЕЛЬНОМ ПРОЦЕССЕ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Активные родители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584EB4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  <w:r w:rsidR="00BB2C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F67838">
        <w:trPr>
          <w:trHeight w:val="1"/>
        </w:trPr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 выполняют разовые поручения, но менее активны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584EB4">
            <w:pPr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  <w:r w:rsidR="00BB2C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</w:tbl>
    <w:p w:rsidR="00F67838" w:rsidRDefault="00D00FBF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В группе 9 имеются следующие центры:                                                                 </w:t>
      </w:r>
    </w:p>
    <w:p w:rsidR="00D00FBF" w:rsidRDefault="00D00FBF" w:rsidP="00D00FBF">
      <w:pPr>
        <w:pStyle w:val="ab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Центр экспериментально-исследовательской деятельности.</w:t>
      </w:r>
    </w:p>
    <w:p w:rsidR="00D00FBF" w:rsidRDefault="00D00FBF" w:rsidP="00D00FBF">
      <w:pPr>
        <w:pStyle w:val="ab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Центр Космоса </w:t>
      </w:r>
    </w:p>
    <w:p w:rsidR="00D00FBF" w:rsidRDefault="00D00FBF" w:rsidP="00D00FBF">
      <w:pPr>
        <w:pStyle w:val="ab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Центр сюжетно- ролевой игры </w:t>
      </w:r>
    </w:p>
    <w:p w:rsidR="00D00FBF" w:rsidRDefault="00D00FBF" w:rsidP="00D00FBF">
      <w:pPr>
        <w:pStyle w:val="ab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Центр творческой деятельности.</w:t>
      </w:r>
    </w:p>
    <w:p w:rsidR="00D00FBF" w:rsidRDefault="00D00FBF" w:rsidP="00D00FBF">
      <w:pPr>
        <w:pStyle w:val="ab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Центр речевого развития </w:t>
      </w:r>
    </w:p>
    <w:p w:rsidR="00D00FBF" w:rsidRDefault="00D00FBF" w:rsidP="00D00FBF">
      <w:pPr>
        <w:pStyle w:val="ab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Центр физической культуры </w:t>
      </w:r>
    </w:p>
    <w:p w:rsidR="00D00FBF" w:rsidRDefault="00D00FBF" w:rsidP="00D00FBF">
      <w:pPr>
        <w:pStyle w:val="ab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Центр театрализованной деятельности </w:t>
      </w:r>
    </w:p>
    <w:p w:rsidR="00D00FBF" w:rsidRDefault="00D00FBF" w:rsidP="00D00FBF">
      <w:pPr>
        <w:pStyle w:val="ab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Центр музыкальных инструментов</w:t>
      </w:r>
    </w:p>
    <w:p w:rsidR="00D00FBF" w:rsidRDefault="00D00FBF" w:rsidP="00D00FBF">
      <w:pPr>
        <w:pStyle w:val="ab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Центр Мы познаем мир ( уголок живой и не живой природы)</w:t>
      </w:r>
    </w:p>
    <w:p w:rsidR="00D00FBF" w:rsidRDefault="00D00FBF" w:rsidP="00D00FBF">
      <w:pPr>
        <w:pStyle w:val="ab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Центр Детская библиотека</w:t>
      </w:r>
    </w:p>
    <w:p w:rsidR="000C5631" w:rsidRDefault="000C5631" w:rsidP="00D00FBF">
      <w:pPr>
        <w:pStyle w:val="ab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Центр конструирования </w:t>
      </w:r>
    </w:p>
    <w:p w:rsidR="000C5631" w:rsidRDefault="000C5631" w:rsidP="00D00FBF">
      <w:pPr>
        <w:pStyle w:val="ab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Центр развития мелкой моторики</w:t>
      </w:r>
    </w:p>
    <w:p w:rsidR="000C5631" w:rsidRPr="00D00FBF" w:rsidRDefault="000C5631" w:rsidP="00D00FBF">
      <w:pPr>
        <w:pStyle w:val="ab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Центр ПДД и ППБ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освоения воспитанниками детского сада ООП ДОУ предыдущего возрастного этапа с учётом позитивных и негативных тенденций в развитии воспитанников группы.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результатам диагностики в планировании и организации образовательного процесса учитываются особенности освоения детьми 5-го года жизни ОП: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физическом развитии обратить внимание: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силу руки, жизненную емкость легких, гибкость;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речевом развитии: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моторные зоны (артикуляционная, общая, мелкая моторика), звукопроизношение, речевой слух, грамматический строй речи;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познавательном развитии: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развитие интересов детей, любознательности и познавательной мотивации;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социально-коммуникативном развитии: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становление эмоциональной отзывчивости, сопереживания, формирование готовности к совместной деятельности со сверстниками;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художественно-эстетическом развитии: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самостоятельную творческую деятельность детей.</w:t>
      </w:r>
    </w:p>
    <w:p w:rsidR="00F67838" w:rsidRDefault="00F678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1.1.2. Планируемые результаты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Планируемые результаты освоения Программы представлены в виде целевых ориентиров дошкольного образования, которые представляют собой социально – нормативные возрастные характеристики возможных достижений ребенка на этапе завершения уровня дошкольного образования.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Целевые ориентиры на этапе завершения дошкольного образования: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>
        <w:rPr>
          <w:rFonts w:ascii="Times New Roman" w:hAnsi="Times New Roman" w:cs="Times New Roman"/>
          <w:sz w:val="24"/>
          <w:szCs w:val="24"/>
        </w:rPr>
        <w:t xml:space="preserve">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:rsidR="00F67838" w:rsidRDefault="00BB2CDA">
      <w:pPr>
        <w:spacing w:after="0" w:line="240" w:lineRule="auto"/>
        <w:jc w:val="both"/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</w:t>
      </w:r>
    </w:p>
    <w:p w:rsidR="00F67838" w:rsidRDefault="00F67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Социально-коммуникативное развитие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Интересуется информацией о половых различиях людей, их социальных ролях, структуре семьи и общества, государстве, в котором живет. Проявляет активность в получении подобной информации. Задает вопросы морального содержания. Инициирует общение и совместную со сверстниками и взрослыми деятельность.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Эмоционально откликается на непосредственно наблюдаемые эмоциональные состояния людей, проявляет сочувствие друзьям.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Испытывает гордость за собственные успехи и достижения, успехи и достижения родителей, близких людей, друзей, людей, живущих в России. Эмоционально включается в дела семьи и детского сада.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Испытывает удовольствие от процесса и результата индивидуальной и коллективной трудовой деятельности. Гордится собой и другими.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 общении внимательно (не перебивая) слушает рассказы друзей и взрослых и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эмоционально сопереживает им. Для разрешения конфликтов обращается за помощью к взрослым. Самостоятельно распределяет роли и договаривается о совместных действиях в игровой и продуктивной деятельности.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Достигает успеха в установлении вербальных и невербальных контактов со взрослыми и детьми в различных видах деятельности и общении. Участвует в коллективных играх устанавливая в большинстве случаев положительные взаимоотношения с родителями, педагогами, сверстниками на основе соблюдения элементарных моральных норм и правил поведения (не мешать друг другу, не ссориться, договариваться, соблюдать правила, помогать друг другу и др.).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Проявляет взаимопомощь в освоенных видах детского труда. Обнаруживает отдельные проявления в осваиваемых (новых) видах. Способен к коллективной трудовой деятельности (может организовывать труд и включаться в него как исполнитель, соотнося и координируя свои действия с действиями других участников).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Осознает общепринятые нормы и правила поведения и обязательность их выполнения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Предъявляет к себе те требования, которые раньше предъявляли к нему взрослые.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Имеет достаточный диапазон представлений о моральных нормах и правилах поведения (три-четыре). В большинстве случаев правильно раскрывает их содержание, используя в речи не только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слова «плохой»- «хороший», «добрый» - «злой», но и более дифференцированную морально-оценочную лексику («справедливый» - «несправедливый», «смелый» - «трусливый»,</w:t>
      </w:r>
      <w:r>
        <w:rPr>
          <w:rFonts w:cs="Calibri"/>
          <w:color w:val="000000"/>
          <w:sz w:val="24"/>
          <w:szCs w:val="24"/>
          <w:highlight w:val="white"/>
        </w:rP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«вежливый» - «невежливый», «грубый» и др.). Обнаруживает знания о большинстве нравственных чувств и эмоций (любовь, ответственность, гордость, стыд). В большинстве случаев осознает социально положительную оценку нравственных качеств, действий, проявлений, поступков, обнаруживает позитивное отношение к требованиям выполнения моральных норм и правил поведения. Приводит некоторые примеры (2-3) нравственного (безнравственного) поведения из жизни, кино, литературы и др. Соблюдает основные нормы и правила поведения в обществе, устанавливая положительные взаимоотношения со взрослыми и детьми. Принимает участие в выполнении некоторых семейных обязанностей и семейных традициях (собрать игрушки, полить цветы, протереть пыль, принять участие в украшении новогодней елки, вместе с папой подготовить подарок маме и др.). Понимают обязанности членов семьи в соответствии с гендерной ролью. Выполняет некоторые поручения и просьбы взрослых и детей в детском саду (дежурства, поручения типа «Отнеси книгу, пожалуйста», просьбы типа «Помоги, мне, пожалуйста, у меня не получается!» и др.). В практике общения и взаимоотношений совершает нравственно-направленные действия по просьбе взрослых или, в некоторых случаях, самостоятельно в ситуации эмоциональной значимости. В большинстве случаев совершает в воображаемом плане положительный нравственный выбор Способен (в отдельных случаях) к реальному нравственному выбору (например, отказаться от приятного, но шумного увлечения или игры, с тем, чтобы не мешать отдыхать заболевшей маме).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Обнаруживает самостоятельность, настойчивость, целеустремленность, ответственность в освоенных видах трудовой деятельности. Эпизодически проявляет эти качества в осваиваемых (новых) видах труда.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Проявляет осторожность и предусмотрительность в потенциально опасной ситуации. Без напоминания взрослого соблюдает правила безопасного поведения в некоторых стандартных опасных ситуациях (на проезжей части дороги, при переходе улиц, перекрестков, при перемещении в лифте, автомобиле), правила безопасного для окружающего мира природы поведения (не ходить по клумбам, газонам, не рвать растения, листья и ветки деревьев и кустарников, не распугивать птиц, не засорять водоемы, не оставлять мусор в лесу, парке, пользоваться огнем в специально оборудованном месте, тщательно заливать место костра водой перед уходом).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Интеллектуальные задачи решает с использованием наглядно-образных средств. При решении личностных задач ориентируется на возможные последствия своих действий для других людей.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Самостоятельно воспроизводит и творчески интерпретирует образцы социального поведения взрослых или детей (персонажей литературных произведений, мультфильмов) в играх, повседневной жизни. Организует игры, самостоятельно предлагая несколько сюжетов на выбор («Если не хочешь играть в «Магазин», давай играть в «Дочки-матери»). Договаривается с другими детьми о последовательности некоторых совместных действий. Вариативно использует соответствующие игре игрушки, атрибуты, предметы (например, если не хватает куклы для роли «бабушки» в игре «Дочки-матери», повязывает платочек на грибок и говорит «Это – бабушка» и др.). Умеет распределять их между детьми в соответствии с социальными ролями. Делится и обменивается ими при необходимости с другими детьми. Развивает сюжет на основе имеющихся знаний. Согласовывает свои действия с действиями партнеров по игре в подавляющем большинстве случаев. В театрализованных и режиссерских играх разыгрывает содержание по знакомым сказкам, стихотворениям, песням, ситуациям из жизни. Понимает и передает эмоциональное состояние героев, используя некоторые (2-3) средства выразительности (интонация, мимика, жест, движение и др.). Организует детей для театрализованной игры. С удовольствием выступает перед детьми, воспитателями, родителями.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Самостоятельно ставит цель, планирует все этапы трудовой деятельности. Контролирует промежуточные и конечные результаты. Проявляет сообразительность и творчество в конкретных ситуациях, связанных с трудом.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Требует от других (детей и взрослых) соблюдения правил безопасного поведения в стандартных опасных ситуациях. Ситуативно предлагает помощь другому в стандартной опасной ситуации.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самостоятельно, быстро и аккуратно одеваться и раздеваться, складывать одежду, без напоминания по мере необходимости сушить мокрые вещи, ухаживать за обувью;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самостоятельно устранять непорядок в своем внешнем виде, бережно относиться к личным вещам;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самостоятельно поддерживать порядок в группе и на участке, выполнять обязанности дежурного по столовой, по уголку природы;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самостоятельно ухаживать за растениями и животными в уголке природы, осознавая зависимость цели и содержания трудовых действий от потребностей живого объекта, контролировать и оценивать качество полученного результата, мотивировать оценку; осваивать различные виды ручного труда, выбирая их в соответствии с собственными предпочтениями.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Познавательное развитие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Познавательная активность расширяется и наполняется новым содержанием. Появляется интерес к миру людей, человеческих взаимоотношений.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Проявляет познавательный интерес в процессе общения со взрослыми и сверстниками: задает вопросы поискового характера (почему? зачем? для чего). В процессе совместной исследовательской деятельности активно познает и называет свойства и качества предметов (цвет, размер, форму, характер поверхности, материал, из которого сделан предмет, способы его использования и другие), обследовательские действия (погладить, сжать, смять, намочить, разрезать, насыпать и т.д.). Способен к объединению предметов в видовые категории с указанием характерных признаков и различению предметов близких видов (чашки и стаканы, платья и юбки, стулья и кресла). Способен к объединению предметов в родовые категории (одежда, мебель, посуда). Отгадывает и сочиняет описательные загадки о предметах и объектах природы.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Испытывает положительные эмоции от включения в познавательную деятельность.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Сохраняет позитивный настрой на всём протяжении познавательной деятельности. Испытывает чувство удовлетворения от выполненной познавательной задачи. Процесс и результаты познавательной деятельности вызывают различные эмоциональные переживания (положительные и отрицательные).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Начинает оценивать широту кругозора окружающих.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Испытывает потребность в новых знаниях о мире. Стремится к участию в познавательной деятельности, сохраняя активность на всём её протяжении.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Предлагает различные варианты решения проблемно-познавательных задач; расширяет самостоятельность в исследовательской деятельности. Решает задачи на упорядочивание объектов по какому-либо основанию (например, сначала по высоте, а потом по ширине), классифицирует предметы. Проявляет попытку ставить интеллектуальные задачи.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Имеет представления о предметах, явлениях, событиях, лежащих за пределами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непосредственного восприятия.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Проявляет возрастающий интерес к социальным понятиям и языку символов. Имеет достаточно широкий круг источников познавательной информации и упорядоченные представления о мире.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Способен воспринимать и удерживать инструкцию к выполнению познавательной и исследовательской задачи, к выбору способа её выполнения. Умеет действовать самостоятельно по простому правилу или образцу, заданному взрослым.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Действует по инструкции взрослого в стандартных опасных ситуациях.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cs="Calibri"/>
          <w:i/>
          <w:iCs/>
          <w:color w:val="000000"/>
          <w:sz w:val="24"/>
          <w:szCs w:val="24"/>
          <w:highlight w:val="white"/>
        </w:rPr>
        <w:t>Сенсорная</w:t>
      </w:r>
      <w:r>
        <w:rPr>
          <w:rFonts w:ascii="'Times New Roman" w:hAnsi="'Times New Roman" w:cs="'Times New Roman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  <w:highlight w:val="white"/>
        </w:rPr>
        <w:t>культура</w:t>
      </w:r>
      <w:r>
        <w:rPr>
          <w:rFonts w:ascii="'Times New Roman" w:hAnsi="'Times New Roman" w:cs="'Times New Roman"/>
          <w:i/>
          <w:iCs/>
          <w:color w:val="000000"/>
          <w:sz w:val="24"/>
          <w:szCs w:val="24"/>
          <w:highlight w:val="white"/>
        </w:rPr>
        <w:t>: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использовать перцептивные (обследовательские) действия и сенсорные эталоны;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классифицировать предметы по форме, цвету, величине и другим свойствам из нескольких разновидностей;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обобщать предметы по выделенным признакам.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cs="Calibri"/>
          <w:i/>
          <w:iCs/>
          <w:color w:val="000000"/>
          <w:sz w:val="24"/>
          <w:szCs w:val="24"/>
          <w:highlight w:val="white"/>
        </w:rPr>
        <w:t>Познавательно</w:t>
      </w:r>
      <w:r>
        <w:rPr>
          <w:rFonts w:ascii="'Times New Roman" w:hAnsi="'Times New Roman" w:cs="'Times New Roman"/>
          <w:i/>
          <w:iCs/>
          <w:color w:val="000000"/>
          <w:sz w:val="24"/>
          <w:szCs w:val="24"/>
          <w:highlight w:val="white"/>
        </w:rPr>
        <w:t>-</w:t>
      </w:r>
      <w:r>
        <w:rPr>
          <w:rFonts w:cs="Calibri"/>
          <w:i/>
          <w:iCs/>
          <w:color w:val="000000"/>
          <w:sz w:val="24"/>
          <w:szCs w:val="24"/>
          <w:highlight w:val="white"/>
        </w:rPr>
        <w:t>исследовательская</w:t>
      </w:r>
      <w:r>
        <w:rPr>
          <w:rFonts w:ascii="'Times New Roman" w:hAnsi="'Times New Roman" w:cs="'Times New Roman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  <w:highlight w:val="white"/>
        </w:rPr>
        <w:t>деятельность</w:t>
      </w:r>
      <w:r>
        <w:rPr>
          <w:rFonts w:ascii="'Times New Roman" w:hAnsi="'Times New Roman" w:cs="'Times New Roman"/>
          <w:i/>
          <w:iCs/>
          <w:color w:val="000000"/>
          <w:sz w:val="24"/>
          <w:szCs w:val="24"/>
          <w:highlight w:val="white"/>
        </w:rPr>
        <w:t>: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— самостоятельно экспериментировать с предметами и их свойствами, преобразовывать их;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использовать формы умственного экспериментирования (например, при решении проблемных ситуаций, анализе литературных произведений и составлении собственных высказываний);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использовать социальное экспериментирование, направленное на исследование различных жизненных ситуаций в группе, семье и некоторых общественных местах.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cs="Calibri"/>
          <w:i/>
          <w:iCs/>
          <w:color w:val="000000"/>
          <w:sz w:val="24"/>
          <w:szCs w:val="24"/>
          <w:highlight w:val="white"/>
        </w:rPr>
        <w:t>Конструктивная</w:t>
      </w:r>
      <w:r>
        <w:rPr>
          <w:rFonts w:ascii="'Times New Roman" w:hAnsi="'Times New Roman" w:cs="'Times New Roman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  <w:highlight w:val="white"/>
        </w:rPr>
        <w:t>деятельность</w:t>
      </w:r>
      <w:r>
        <w:rPr>
          <w:rFonts w:ascii="'Times New Roman" w:hAnsi="'Times New Roman" w:cs="'Times New Roman"/>
          <w:i/>
          <w:iCs/>
          <w:color w:val="000000"/>
          <w:sz w:val="24"/>
          <w:szCs w:val="24"/>
          <w:highlight w:val="white"/>
        </w:rPr>
        <w:t>: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использовать обобщённые способы анализа условий задачи и их соотнесение с конечной целью;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обследовать образцы, схемы, выделять структуру объекта и устанавливать её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взаимосвязь с практическим назначением объекта;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экспериментировать с новым материалом, использовать его в создании оригинальных конструкций;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проявлять творчество в поиске оригинальных решений с опорой на известные способы конструирования из любого материала;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планировать построение образа поделки, конструкции с опорой на наглядность и на воображаемые представления о предмете.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Формирование элементарных математических представлений: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оперировать числами и цифрами в пределах 10;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использовать счётные навыки;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устанавливать количественные отношения в пределах известных чисел;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понимать закономерности построения числового ряда;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сравнивать предметы по величине путём непосредственного соизмерения,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опосредованного измерения, определять результаты измерения;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классифицировать предметы по выделенному признаку;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устанавливать отношения: часть–целое, равенство–неравенство;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различать геометрические фигуры, их особенности и общие свойства;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классифицировать предметы по заданному признаку;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определять относительность пространственных характеристик, расположение предметов относительно друг друга и описывать маршруты движения;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использовать временные ориентировки, определять относительность временных характеристик.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cs="Calibri"/>
          <w:i/>
          <w:iCs/>
          <w:color w:val="000000"/>
          <w:sz w:val="24"/>
          <w:szCs w:val="24"/>
          <w:highlight w:val="white"/>
        </w:rPr>
        <w:t>Формирование</w:t>
      </w:r>
      <w:r>
        <w:rPr>
          <w:rFonts w:ascii="'Times New Roman" w:hAnsi="'Times New Roman" w:cs="'Times New Roman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  <w:highlight w:val="white"/>
        </w:rPr>
        <w:t>целостной</w:t>
      </w:r>
      <w:r>
        <w:rPr>
          <w:rFonts w:ascii="'Times New Roman" w:hAnsi="'Times New Roman" w:cs="'Times New Roman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  <w:highlight w:val="white"/>
        </w:rPr>
        <w:t>картины</w:t>
      </w:r>
      <w:r>
        <w:rPr>
          <w:rFonts w:ascii="'Times New Roman" w:hAnsi="'Times New Roman" w:cs="'Times New Roman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  <w:highlight w:val="white"/>
        </w:rPr>
        <w:t>мира</w:t>
      </w:r>
      <w:r>
        <w:rPr>
          <w:rFonts w:ascii="'Times New Roman" w:hAnsi="'Times New Roman" w:cs="'Times New Roman"/>
          <w:i/>
          <w:iCs/>
          <w:color w:val="000000"/>
          <w:sz w:val="24"/>
          <w:szCs w:val="24"/>
          <w:highlight w:val="white"/>
        </w:rPr>
        <w:t xml:space="preserve">, </w:t>
      </w:r>
      <w:r>
        <w:rPr>
          <w:rFonts w:cs="Calibri"/>
          <w:i/>
          <w:iCs/>
          <w:color w:val="000000"/>
          <w:sz w:val="24"/>
          <w:szCs w:val="24"/>
          <w:highlight w:val="white"/>
        </w:rPr>
        <w:t>расширение</w:t>
      </w:r>
      <w:r>
        <w:rPr>
          <w:rFonts w:ascii="'Times New Roman" w:hAnsi="'Times New Roman" w:cs="'Times New Roman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  <w:highlight w:val="white"/>
        </w:rPr>
        <w:t>кругозора</w:t>
      </w:r>
      <w:r>
        <w:rPr>
          <w:rFonts w:ascii="'Times New Roman" w:hAnsi="'Times New Roman" w:cs="'Times New Roman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  <w:highlight w:val="white"/>
        </w:rPr>
        <w:t>детей</w:t>
      </w:r>
      <w:r>
        <w:rPr>
          <w:rFonts w:ascii="'Times New Roman" w:hAnsi="'Times New Roman" w:cs="'Times New Roman"/>
          <w:i/>
          <w:iCs/>
          <w:color w:val="000000"/>
          <w:sz w:val="24"/>
          <w:szCs w:val="24"/>
          <w:highlight w:val="white"/>
        </w:rPr>
        <w:t>: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использовать в различных видах деятельности углублённые представления о предметах ближайшего окружения и о предметах, явлениях, выходящих за пределы непосредственного восприятия;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устанавливать элементарные связи и зависимости с опорой на имеющиеся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представления;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высказываться об индивидуальных познавательных предпочтениях, демонстрировать познавательные интересы.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cs="Calibri"/>
          <w:b/>
          <w:bCs/>
          <w:color w:val="000000"/>
          <w:sz w:val="24"/>
          <w:szCs w:val="24"/>
          <w:highlight w:val="white"/>
        </w:rPr>
        <w:t>Речевое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  <w:highlight w:val="white"/>
        </w:rPr>
        <w:t>развитие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Владеет культурно-гигиеническими навыками при работе с книгой (расстояние от глаз до текста, иллюстрации, осанка и т.п.).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Общается по поводу необходимости и последовательности выполнения разнообразных культурно-гигиенических навыков; объясняет причины необходимости их выполнения: для чего надо чистить зубы, почему следует убирать постель и менять белье, почему нельзя пользоваться чужой расческой, чужим полотенцем. Рассказывает о процедурах закаливания и их пользе для организма, об основных правилах здорового образа жизни, необходимости их выполнения.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Может объяснить, как выполнить физическое упражнение.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Проявляет устойчивый интерес к процессу чтения, в т. ч. к «чтению с продолжением».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Проявляет интерес к тематически многообразным произведениям, биографии автора, истории создания произведения. Обладает отдельными читательскими предпочтениями, высказывает их при выборе взрослыми книг для чтения. Интересуется человеческими отношениями в жизни и в книгах.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Испытывает удовольствие от процесса чтения книги. Описывает состояние героя, его настроение, свое отношение к событию в описательном и повествовательном монологе.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Использует в своей речи средства интонационной выразительности: может читать стихи грустно, весело или торжественно. Способен регулировать громкость голоса и темп речи в зависимости от ситуации (громко читать стихи на празднике или тихо делиться своими секретами и т.п.).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Использует в речи слова, передающие эмоциональные состояния литературных героев, сверстников, взрослых. Передает в речи причины эмоционального состояния человека: плачет, потому что сказали обидные слова; грустит, потому что соскучился по маме; огорчилась, потому что не взяли в игру. Эмоционально сопереживает рассказам друзей.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Со взрослыми и сверстниками активно участвует в процессе чтения, анализа, инсценировки прочитанных текстов, рассматривания книг и иллюстраций.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Стремится к общению со сверстниками, к уважению и положительной оценке со стороны партнера по общению. Проявляет избирательность в общении со сверстниками, ориентируясь на успешность ребенка в деятельности, а также привлекательности во внешности, отражающее черты «мужественности « и «женственности». Умеет построить деловой диалог при совместном выполнении поручения, в совместном обсуждении правил игры, в случаях возникновения конфликтов. Адекватно использует разнообразные невербальные средства общения: мимику, жесты, действия. Следует правилам речевого этикета в общении со взрослыми.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Способен слушать художественное произведение в коллективе сверстников, не отвлекаясь (в течение 15 мин.). Запоминает прочитанное и достаточно долго удерживает информацию в памяти. Знает и в большинстве случаев соблюдает правила культурного обращения с книгой, поведения в библиотеке (книжном уголке), коллективного чтения книг.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Проявляет интерес к взаимоотношениям людей, познанию их характеров, оценке поступков. В процессе общения отражает в речи общепринятые нормы и правила поведения и объясняет необходимость их выполнения. Учитывает идеалы «мужественности», «женственности» в общении. Доброжелательно общается со взрослыми, проявляет инициативу сотрудничества со взрослыми, старается добиться взаимопонимания, уважения и сопереживания со стороны взрослого. Оценивает литературного героя с точки зрения соответствия его поступка общепринятым моральным нормам. Активно использует в речи слова и выражения, отражающие представления ребенка о нравственных качествах людей: честный, смелый, трудолюбивый, заботливый и т.д.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Использует прочитанное (образ, сюжет, отдельные строчки) в других видах детской деятельности (игровой, продуктивной деятельности, самообслуживании, общении со взрослым).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Способен решать творческие задачи: устно проиллюстрировать отрывок из текста, додумать эпизод, сочинить небольшое стихотворение.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Отражает в речи представления о разнообразных свойствах и качествах предметов: форме, цвете (оттенки цвета), размере, пространственном расположении, способах использования, способах изменения предмета. Умеет рассказать об участии в экспериментировании, комментирует свои действия в процессе деятельности, дает им оценку («помогал наливать воду, ничего не пролил»; «самый первый догадался, что кубик не утонет»). Активно обсуждает поведение сверстника в процессе конфликта, оценивает, осуждает, объясняет. Пытается решить личностные проблемы совместно со взрослым посредством рассуждения: хорошо ли поступил? почему? как надо было поступить?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Положительно оценивает себя на основе выделения собственных отдельных достоинств и некоторых перспектив развития («сейчас я хожу в старшую группу, а потом пойду в подготовительную). Определяет гендерные отношения и взаимосвязи (как между детьми, так и между взрослыми). Знает состав семьи, некоторые родственные связи и зависимости внутри нее («Для мамы я сын, а для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бабушки – внук»), принимает участие в выполнении некоторых семейных обязанностей (например, кормить рыбок) и в семейных традициях (подготовка к дням рожденья членов семьи и др.). Знает свой адрес, название государства, его символы (флаг, герб).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Имеет представления о некоторых странах (Украина, Белоруссия, Германия, Англия, Америка и др.), их населении и природе планеты.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Начинает осознавать влияние половых и индивидуальных особенностей детей на их трудовую деятельность. Имеет широкие и системные представления о труде взрослых, нематериальных и материальных результатах труда, его общественной и государственной значимости. Имеет представление о некоторых видах опасных ситуаций (стандартных и нестандартных), причинах их возникновения в быту, социуме, природе, современной информационной среде, о некоторых способах безопасного поведения в стандартных и нестандартных опасных ситуациях, некоторых способах оказания помощи и самопомощи.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Владеет способами безопасного поведения в некоторых стандартных опасных ситуациях. Имеет представление о некоторых источниках опасности для окружающего мира природы (транспорт, неосторожные действия человека, деятельность людей, опасные природные явления - гроза, наводнение, сильный ветер), некоторых видах опасных для окружающего мира природы ситуаций (загрязнение воздуха, воды, вырубка деревьев, лесные пожары), правилах безопасного для окружающего мира природы поведения.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Называет любимые сказки и рассказы (три-четыре). Знает несколько стихотворений (два три) наизусть.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Способен по вопросам взрослого рассказать о своей внешности, своих положительных качествах, умениях. Рассуждает о перспективе развития своей социальной роли: своей будущей профессии, взрослой жизни; рассказывает о членах своей семьи, их профессиях, взаимоотношениях в семье. В процессе общения использует в речи название профессий, социальных учреждений (библиотека, почта, универсам, спортивный клуб и т.д.); название трудовых действий людей разных профессий, определяют качество действий, отношение людей к профессиональной деятельности. Имеет представление о названии своей страны, города, населенного пункта, о главных символах государства (герб, флаг). Проявляет интерес к социальным событиям, отражающимся в средствах массовой информации, разговаривает о них с взрослыми и сверстниками.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Способен многое запоминать, читать наизусть.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Способен удерживать в памяти правило, высказанное взрослым и действовать по нему без напоминания. Способен использовать элементы планирования в познавательной деятельности, способы удержания в памяти заданного правила или образца, умение направлять свои действия, ориентируясь на заданные требования.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грамматически правильно использовать в речи несклоняемые существительные (пальто, кино, метро, кофе и т.п.), существительные множественного числа в родительном падеже (много), следует орфоэпическим нормам языка.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</w:t>
      </w: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пользоваться прямой и косвенной речью в общении, при пересказе литературных текстов;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</w:t>
      </w: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проявлять интерес к овладению процессами чтения и письма;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</w:t>
      </w: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производить звуковой анализ простых трехзвуковых слов, определяя место звука в слове, гласные и согласные звуки;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</w:t>
      </w: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устойчиво правильно произносить все звуки родного языка;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</w:t>
      </w: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употреблять в речи обобщающие слова, синонимы, антонимы, оттенки значений слов, многозначные слова;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</w:t>
      </w: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слышать собственные речевые недостатки, сравнивая свою речь с речью взрослых;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</w:t>
      </w: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 ходе общения использовать повествовательный и описательный рассказ;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</w:t>
      </w: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употреблять в общении обобщающие слова, синонимы, антонимы, оттенки значений слов, многозначные слова.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lastRenderedPageBreak/>
        <w:t></w:t>
      </w: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составлять описательные рассказы об игрушках, картинках;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</w:t>
      </w:r>
      <w:r>
        <w:rPr>
          <w:rFonts w:ascii="Symbol" w:hAnsi="Symbol" w:cs="Symbol"/>
          <w:color w:val="000000"/>
          <w:sz w:val="24"/>
          <w:szCs w:val="24"/>
          <w:highlight w:val="white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составлять повествовательные рассказы по картине, схеме, серии сюжетных картин, по тематическому комплекту игрушек; отгадывать и сочинять описательные загадки и загадки со сравнением.</w:t>
      </w:r>
    </w:p>
    <w:p w:rsidR="00F67838" w:rsidRDefault="00BB2CDA">
      <w:pPr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</w:pPr>
      <w:r>
        <w:rPr>
          <w:rFonts w:cs="Calibri"/>
          <w:b/>
          <w:bCs/>
          <w:color w:val="000000"/>
          <w:sz w:val="24"/>
          <w:szCs w:val="24"/>
          <w:highlight w:val="white"/>
        </w:rPr>
        <w:t>Художественно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  <w:highlight w:val="white"/>
        </w:rPr>
        <w:t>-</w:t>
      </w:r>
      <w:r>
        <w:rPr>
          <w:rFonts w:cs="Calibri"/>
          <w:b/>
          <w:bCs/>
          <w:color w:val="000000"/>
          <w:sz w:val="24"/>
          <w:szCs w:val="24"/>
          <w:highlight w:val="white"/>
        </w:rPr>
        <w:t>эстетическое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  <w:highlight w:val="white"/>
        </w:rPr>
        <w:t>развитие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Играет в подвижные музыкальные игры.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Проявляет интерес к музыке как средству познания эмоций, чувств, настроений, избирательность в предпочтении музыки разной по настроению.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Проявляет устойчивый интерес к произведениям народного, декоративно-прикладного и изобразительного искусства. Интересуется материалом, из которого выполнены работы, их содержанием. Начинает проявлять активность при обсуждении вопросов, которые для него социально значимы, задает вопросы. Способен самостоятельно действовать в повседневной жизни, экспериментируя с красками, пластическими, природными и бросовыми материалами для реализации задуманного им.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Эмоционально отзывается на настроение и характер музыки, понимает настроение образа (болезнь куклы).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Эмоционально откликается на произведения искусства, в которых с помощью формы и цвета переданы разные эмоциональные состояния людей, животных (радуется, сердится) и освещены проблемы, связанные с его социальным опытом.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Сообщает о своем настроении с помощью музыки.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Участвует в партнерской деятельности со взрослым. Осознает преимущества общего продукта деятельности (общими усилиями можно создать большое панно для украшения группы). Проявляет готовность к совместной с другими детьми деятельности и охотно участвует в ней.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Соблюдает культуру поведения в коллективной музыкальной деятельности.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Начинает управлять своим поведением. Способен соблюдать общепринятые нормы и правила поведения: на основе образца, заданного взрослым, осуществляет подготовку своего рабочего места к изобразительной деятельности, а затем убирает материалы и оборудование; доброжелательно и уважительно относится к работам сверстников.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Способен к творческой интерпретации. Придумывает характеры музыкальных образов и средства выразительности. Импровизирует, проявляя творчество в процессе изменения окончания музыкальных произведений. Разворачивает игровые сюжеты по мотивам музыкальных произведений. Проявляет самостоятельность в исполнении музыки разными способами (пение, танец, элементарное музицирование). Способен к самостоятельному, сольному исполнению. Использует музыку для передачи собственного настроения.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Способен ставить цель, для реализации которой потребуется осуществление нескольких взаимосвязанных действий и при поддержке взрослого добивается результата.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Имеет представление о средствах музыкальной выразительности, о жанрах и музыкальных направлениях, о том, что музыка связана с литературой, живописью, театром, позволяет общаться, понятна любому человеку, передает разные настроения и чувства.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Понятно для окружающих рисует и лепит то, что для него (мальчика или девочки) интересно или эмоционально значимо. Самостоятельно находит в окружающей жизни, художественной литературе и природе простые сюжеты для изображения и передавает их с помощью доступных средств выразительности (формы, пропорций, цвета). Начинает интересоваться историей народных промыслов. Стремится к результату музыкально-художественной деятельности (исполнить хорошо песню, танец).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При создании рисунка, лепки, аппликации и в конструировании начинает овладевать умениями работы по правилу и образцу.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- адекватно характеру музыки исполнять музыкальные произведения (песни, танцы, инструментальные пьесы в оркестре);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слушать усложняющиеся музыкальные произведения;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анализировать разную по настроению музыку;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обнаруживать более совершенные певческие (чистоту интонирования, дыхания, дикции, слаженности) и танцевальные умения и навыки.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при создании изображения проявлять элементы воображения, фантазии.</w:t>
      </w:r>
    </w:p>
    <w:p w:rsidR="00F67838" w:rsidRDefault="00BB2CDA">
      <w:pPr>
        <w:spacing w:after="0" w:line="240" w:lineRule="auto"/>
        <w:jc w:val="both"/>
        <w:rPr>
          <w:rFonts w:ascii="Times New Roman,Italic" w:hAnsi="Times New Roman,Italic" w:cs="Times New Roman,Italic"/>
          <w:i/>
          <w:iCs/>
          <w:color w:val="000000"/>
          <w:sz w:val="28"/>
          <w:szCs w:val="28"/>
          <w:highlight w:val="yellow"/>
        </w:rPr>
      </w:pPr>
      <w:r>
        <w:rPr>
          <w:rFonts w:cs="Calibri"/>
          <w:i/>
          <w:iCs/>
          <w:color w:val="000000"/>
          <w:sz w:val="24"/>
          <w:szCs w:val="24"/>
          <w:highlight w:val="white"/>
        </w:rPr>
        <w:t>В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  <w:highlight w:val="white"/>
        </w:rPr>
        <w:t>рисовании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highlight w:val="white"/>
        </w:rPr>
        <w:t>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рисовать гуашью (по сырому и сухому);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использовать способы различного наложения цветового пятна и цвет, как средства передачи настроения, состояния, отношения к изображаемому или выделения в рисунке главного;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украшать созданные изображения.</w:t>
      </w:r>
    </w:p>
    <w:p w:rsidR="00F67838" w:rsidRDefault="00BB2CDA">
      <w:pPr>
        <w:spacing w:after="0" w:line="240" w:lineRule="auto"/>
        <w:jc w:val="both"/>
        <w:rPr>
          <w:rFonts w:ascii="Times New Roman,Italic" w:hAnsi="Times New Roman,Italic" w:cs="Times New Roman,Italic"/>
          <w:i/>
          <w:iCs/>
          <w:color w:val="000000"/>
          <w:sz w:val="28"/>
          <w:szCs w:val="28"/>
          <w:highlight w:val="yellow"/>
        </w:rPr>
      </w:pPr>
      <w:r>
        <w:rPr>
          <w:rFonts w:cs="Calibri"/>
          <w:i/>
          <w:iCs/>
          <w:color w:val="000000"/>
          <w:sz w:val="24"/>
          <w:szCs w:val="24"/>
          <w:highlight w:val="white"/>
        </w:rPr>
        <w:t>В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  <w:highlight w:val="white"/>
        </w:rPr>
        <w:t>лепке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highlight w:val="white"/>
        </w:rPr>
        <w:t>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-лепить из целого куска глины, моделируя форму кончиками пальцев, сглаживать места соединения;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-оттягивать детали пальцами от основной формы.</w:t>
      </w:r>
    </w:p>
    <w:p w:rsidR="00F67838" w:rsidRDefault="00BB2CDA">
      <w:pPr>
        <w:spacing w:after="0" w:line="240" w:lineRule="auto"/>
        <w:jc w:val="both"/>
        <w:rPr>
          <w:rFonts w:ascii="Times New Roman,Italic" w:hAnsi="Times New Roman,Italic" w:cs="Times New Roman,Italic"/>
          <w:i/>
          <w:iCs/>
          <w:color w:val="000000"/>
          <w:sz w:val="28"/>
          <w:szCs w:val="28"/>
          <w:highlight w:val="yellow"/>
        </w:rPr>
      </w:pPr>
      <w:r>
        <w:rPr>
          <w:rFonts w:cs="Calibri"/>
          <w:i/>
          <w:iCs/>
          <w:color w:val="000000"/>
          <w:sz w:val="24"/>
          <w:szCs w:val="24"/>
          <w:highlight w:val="white"/>
        </w:rPr>
        <w:t>В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  <w:highlight w:val="white"/>
        </w:rPr>
        <w:t>аппликации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highlight w:val="white"/>
        </w:rPr>
        <w:t>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пользоваться ножницами (вырезать круги из квадратов, овалы из прямоугольников, преобразовывать одни геометрические фигуры в другие: квадрат в несколько треугольников, прямоугольник – в полоски, квадраты и маленькие прямоугольники).</w:t>
      </w:r>
    </w:p>
    <w:p w:rsidR="00F67838" w:rsidRDefault="00BB2CDA">
      <w:pPr>
        <w:spacing w:after="0" w:line="240" w:lineRule="auto"/>
        <w:jc w:val="both"/>
        <w:rPr>
          <w:rFonts w:ascii="Times New Roman,Italic" w:hAnsi="Times New Roman,Italic" w:cs="Times New Roman,Italic"/>
          <w:i/>
          <w:iCs/>
          <w:color w:val="000000"/>
          <w:sz w:val="28"/>
          <w:szCs w:val="28"/>
          <w:highlight w:val="yellow"/>
        </w:rPr>
      </w:pPr>
      <w:r>
        <w:rPr>
          <w:rFonts w:cs="Calibri"/>
          <w:i/>
          <w:iCs/>
          <w:color w:val="000000"/>
          <w:sz w:val="24"/>
          <w:szCs w:val="24"/>
          <w:highlight w:val="white"/>
        </w:rPr>
        <w:t>В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  <w:highlight w:val="white"/>
        </w:rPr>
        <w:t>конструировании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  <w:highlight w:val="white"/>
        </w:rPr>
        <w:t>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-сооружать различные конструкции одного и того же объекта </w:t>
      </w:r>
      <w:r w:rsidR="0005311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 соответствии с их назначением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(мост для пешеходов, мост для транспорта);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определять, какие детали более всего подходят для постройки, как их целесообразнее скомбинировать;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планировать процесс возведения постройки;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сооружать постройки, объединенные общей темой (улица, машины, дома и т.п.);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преобразовывать свои постройки в соответствии с заданными условиями (машины для разных грузов; гаражи для разных машин и др.);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понимать зависимость структуры конструкции от ее практического использования;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владеть обобщенными способы формообразования в работе с бумагой (закручивать прямоугольник в цилиндр, круг в тупой конус) и создавать разные выразительные поделки на основе каждого из них;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создавать игрушки для игр с водой, ветром, для оформления помещений в праздники, для игр-драматизаций, спортивных соревнований, театральных постановок и др.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осваивать способы изготовления предметов путем переплетения полосок из различных материалов, а также в технике папье-маше.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Физическое развитие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Антропометрические показатели в норме или отмечается их положительная динамика.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Физиометрические показатели соответствуют возрастно-половым нормативам. Уровень развития физических качеств и основных движений соответствует возрастно-половым нормативам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Двигательная активность соответствует возрастным нормативам. Отсутствие частой заболеваемости.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Выполняет простейшие танцевальные движения.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Использует основные движения в самостоятельной деятельности, переносит в сюжетно-ролевые игры, проявляет интерес и активность к соревнованиям со сверстниками в выполнении физических упражнений.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Переживает состояние эмоциональной комфортности от своей двигательной активности и активности сверстников, взрослых, ее результатов, успешных и самостоятельных побед, хорошего состояния здоровья.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Может организовать собственную двигательную активность и подвижные игры со сверстниками, проанализировать ее результаты.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Соблюдает правила поведения при приеме пищи (сидеть спокойно, аккуратно пережевывать пищу, не торопиться, не говорить с полным ртом и т.д.). Владеет элементарной культурой движения, в большинстве случаев соблюдает правила организации двигательной активности, подвижных и спортивных игр. Стремится добиться количественных показателей, проявить максимальные физические качества при выполнении движений, способен оценить их выполнение.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Проявляет элементы творчества при выполнении физических упражнений и игр, применяет навыки здорового образа жизни в соответствующих ситуациях, в непредвиденных обстоятельствах.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Имеет представления о некоторых внешних и внутренних особенностях строения человека, правилах здорового образа жизни (режиме дня, питании, сне, прогулке, гигиене, увлечении физической культурой и профилактике болезней), поведении, сохраняющем и укрепляющем здоровье, полезных и вредных привычках.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обслуживать себя (мыть руки, чистить зубы, умываться, обтираться (с помощью взрослого), мыть уши, причесывать волосы, правильно пользоваться столовыми приборами, салфеткой и др.);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определять состояние своего здоровья (здоров или болен), а также состояние здоровья окружающих, называть и показывать, что именно болит (какая часть тела, орган);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различать полезные и вредные для здоровья продукты питания, разумно употреблять их;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соблюдать правила безопасного поведения в подвижных играх спортивном зале;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выбирать одежду и обувь, соответствующую погоде.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Ходьба и бег: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ходить в разном темпе и в разных направлениях; с поворотами; приставным шагом вперёд, назад, боком; на носках; на пятках; перекатом с пятки на носок; на наружной поверхности стоп; высоко поднимая колени; в полуприседе; перестраиваться в колонну по два человека;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бегать со сменой направления и темпа, со сменой ведущего;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бегать врассыпную, змейкой между предметами; высоко поднимая колени, с захлестом голеней назад;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челночный бег (10 м Х 3).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Прыжки: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прыгать на месте: ноги вместе — ноги врозь; с поворотами в любую сторону;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прыгать в длину и в высоту с места и с разбега;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прыгать на одной (удобной) ноге из обруча в обруч (диаметром 32—45 см), лежащие на полу вплотную друг к другу;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перепрыгивать одновременно двумя ногами через две линии (расстояние между линиями 30 см) боком с продвижением вперёд;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спрыгивать на мат со скамейки высотой 25 см и с гимнастического бревна высотой 15 см;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прыгать на батуте не менее четырех раз подряд.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Лазанье, ползание: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лазать по гимнастической стенке в разных направлениях, перелезать с одного пролёта на другой в любую сторону на разных уровнях;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лазать по наклонной гимнастической лестнице разными способами;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ползать по гимнастической скамейке на животе, подтягиваясь руками; на четвереньках с опорой на ладони и голени;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подлезать поочерёдно под несколькими предметами (высотой 40—50—60 см) разными способами;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пролезать разными способами в обруч, стоящий вертикально на полу.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Катание, бросание, ловля, метание: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подбрасывать мяч (диаметром 6—8 см) вверх и ловить его ладонями не прижимая к груди не менее пяти раз подряд;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— перебрасывать мяч из одной руки в другую движением кисти;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перебрасывать двумя и одной (удобной) рукой мяч через сетку (верёвку), закреплённую на высоте не менее 1,5 м от пола;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метать одной рукой (правой и левой) разными способами мяч (диаметром 6—8 см) в горизонтальную цель (обруч диаметром 45 см) с расстояния не менее 1,5 м (попадать не менее двух раз подряд);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метать одной (удобной) рукой мяч в вертикальную цель (щит 25 Х 25 см) с расстояния 1,5 м, высота центра мишени — 1,5 м (попадать не менее двух раз подряд);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прокатывать двумя руками утяжелённый мяч (весом 0,5 кг) между предметами и вокруг них (конусов, кубиков);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отбивать мяч от пола одной рукой (правой и левой) и поочерёдно на месте и с продвижением (не менее 5 м).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Координация, равновесие: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прыгать на одной ноге (удобной), продвигаясь вперёд не менее чем на 5 м змейкой между предметами (конусами);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удерживать равновесие не менее 10 с, стоя на одной ноге, другая согнута и приставлена стопой к колену под углом 90°;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ходить по гимнастической скамейке прямо; приставным шагом боком; с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перешагиванием через кубики; с поворотами; поднимаясь на носки;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ходить по гимнастическому бревну и узкой стороне гимнастической скамейки (шириной 10 см и высотой 25 см);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прыгать через короткую скакалку одновременно на двух ногах и с ноги на ногу, вращая её вперёд; прыгать на двух ногах и на одной (удобной) ноге через качающуюся длинную скакалку;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перепрыгивать через обруч, вращая его как скакалку.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Спортивные упражнения: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кататься на санках с горки, уметь хорошо управлять санками; катать сверстников на санках;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скользить по ледяным дорожкам с разбега без помощи взрослого; скользить с небольших горок, удерживая равновесие приседая;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кататься на двухколёсном велосипеде, уверенно выполняя повороты; на самокате;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ходить на лыжах переменным шагом без палок и с палками по пересечённой местности; делать повороты переступанием на месте и в движении; забираться на горку полуёлочкой и спускаться с неё, слегка согнув ноги в коленях;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— владеть элементами спортивных игр (бадминтон, баскетбол, футбол, хоккей).</w:t>
      </w:r>
    </w:p>
    <w:p w:rsidR="00F67838" w:rsidRDefault="00F6783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1.1.3.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Развивающее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оценивание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качества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образовательной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деятельности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Оценивание качества образовательной деятельности в старшей группе определяется требованиями Федерального закона «Об образовании в Российской Федерации», а также ФГОС ДО.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Педагогическая диагностика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Реализация рабочей программы предполагает оценку индивидуального развития детей.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Такая оценка производится педагогическим работником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Инструментарий для педагогической диагностики - карты развития (наблюдений) детского развития, позволяющие фиксировать индивидуальную динамику и перспективы развития каждого ребенка в детских видах деятельности.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Педагогическая диагностика преимущественно направлена: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на изучение ребенка дошкольного возраста для познания его индивидуальности и оценки его развития как субъекта познания, общения и деятельности;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 понимание мотивов его поступков, видение скрытых резервов личностного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развития, предвидение его поведения в будущем.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Педагогическая диагностика достижений ребенка направлена на изучение: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деятельностных умений ребенка;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интересов, предпочтений, склонностей ребенка;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личностных особенностей ребенка;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поведенческих проявлений ребенка;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особенностей взаимодействия ребенка со сверстниками;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особенностей взаимодействия ребенка со взрослыми.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образовательной деятельности предусмотрена система мониторинга динамики развития детей, динамики их образовательных достижений, основанная на методе наблюдения, включающая в себя: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педагогические наблюдения, педагогическую диагностику, связанную с оценкой эффективности педагогических действий с целью их дальнейшей оптимизации. Диагностика развития ребенка, используется как профессиональный педагогический инструмент с целью получения обратной связи от собственных педагогических действий и планирования дальнейшей индивидуальной работы с детьми в образовательной деятельности;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карты развития ребенка.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Выбор методов и инструментов оценивания учитывает: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разнообразие вариантов развития ребенка в дошкольном детстве,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разнообразие местных условий – в городской местности, на Среднем Урале.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Система оценки качества предоставляет материал для рефлексии педагогической деятельности и для серьезной работы, корректировки образовательного процесса и условий образовательной деятельности.</w:t>
      </w:r>
    </w:p>
    <w:p w:rsidR="00F67838" w:rsidRDefault="00BB2CDA">
      <w:pPr>
        <w:spacing w:after="0" w:line="240" w:lineRule="auto"/>
        <w:jc w:val="both"/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1.2.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Часть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Программы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,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формируемая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участниками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образовательных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отношений</w:t>
      </w:r>
    </w:p>
    <w:p w:rsidR="00F67838" w:rsidRDefault="00BB2CDA">
      <w:pPr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  <w:t>Цели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задачи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познавательного интереса и чувства сопричастности к родному дому, семье, детскому саду, городу, родному краю, культурному наследию своего народа на основе духовно-нравственных и социокультурных ценностей и принятых в обществе правил и норм поведения.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бережного отношения к родной природе, стремление бережно относиться к ней, сохранять и умножать, по мере своих сил, богатство природы.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начал культуры здорового образа жизни на основе национально культурных традиций.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Реализация целей образовательной программы осуществляется через: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Symbol" w:hAnsi="Symbol" w:cs="Symbol"/>
          <w:color w:val="372209"/>
          <w:sz w:val="24"/>
          <w:szCs w:val="24"/>
          <w:lang w:val="en-US"/>
        </w:rPr>
        <w:t></w:t>
      </w:r>
      <w:r>
        <w:rPr>
          <w:rFonts w:ascii="Symbol" w:hAnsi="Symbol" w:cs="Symbol"/>
          <w:color w:val="372209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введение краеведческого материала в работу с детьми, с учетом принципа постепенного перехода от более близкого ребенку, личностно-значимого, к менее близкому – культурно историческим фактам, </w:t>
      </w:r>
      <w:r>
        <w:rPr>
          <w:rFonts w:ascii="Times New Roman" w:hAnsi="Times New Roman" w:cs="Times New Roman"/>
          <w:color w:val="372209"/>
          <w:sz w:val="24"/>
          <w:szCs w:val="24"/>
        </w:rPr>
        <w:t xml:space="preserve">путем сохранения хронологического порядка исторических фактов и явлений и сведения их к трем временным измерениям: </w:t>
      </w:r>
      <w:r>
        <w:rPr>
          <w:rFonts w:ascii="Times New Roman" w:hAnsi="Times New Roman" w:cs="Times New Roman"/>
          <w:color w:val="000000"/>
          <w:sz w:val="24"/>
          <w:szCs w:val="24"/>
        </w:rPr>
        <w:t>прошлое – настоящее – будущее;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личного отношения к фактам, событиям, явлениям в жизни города, Свердловской области;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создание условий, для активного приобщения детей к социальной действительности, повышения личностной значимости для них того, что происходит вокруг;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осуществление деятельного подхода в приобщении детей к истории, культуре, природе родного края, т.е. выбор самими детьми той деятельности, в которой, они хотели бы отобразить свои чувства,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представления об увиденном и услышанном (творческая игра, составление рассказов, изготовление поделок, сочинение загадок, аппликация, лепка, рисование);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такой развивающей среды для самостоятельной и совместной деятельности взрослых и детей, которая способствовала бы развитию личности ребенка на основе народной культуры, с опорой на краеведческий материал (предметы, вещи домашнего обихода, быта; предметы декоративно-прикладного быта, искусства уральских народов), предоставляющие детям возможность проявить свое творчество;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разнообразие форм, методов и приемов организации образовательной деятельности с детьми: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детско-взрослые (дети – родители - педагоги) проекты как формы работы с детьми по освоению содержания образования в соответствии с психолого-педагогическими задачами тем комплексно-тематического планирования образовательного процесса;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мини-музеи, выставки, экскурсии, детское портфолио, акции (природоохранные, социальные) и т.д.;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кружки, студии, секции краеведческой, спортивной, социальной направленности с учетом интересов способностей детей, потребностей заказчиков образовательных услуг (родители);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клубные формы работы с родителями и детьми;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333333"/>
          <w:sz w:val="24"/>
          <w:szCs w:val="24"/>
          <w:lang w:val="en-US"/>
        </w:rPr>
        <w:t></w:t>
      </w:r>
      <w:r>
        <w:rPr>
          <w:rFonts w:ascii="Symbol" w:hAnsi="Symbol" w:cs="Symbol"/>
          <w:color w:val="333333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формы партнерского сотрудничества с социальными институтами (школа, библиотека, поликлиника, музей, планетарий, театр, филармония, дом фольклора, зоопарк, ГИБДД, пожарная часть, МЧС и др.): экскурсии, целевые прогулки, гостевание, культурно-досуговая деятельность, совместные акции, проекты (на основе договора о сотрудничестве, плана совместной образовательной деятельности), конкурсы, фестивали, соревнования, дни здоровья</w:t>
      </w:r>
    </w:p>
    <w:p w:rsidR="00F67838" w:rsidRDefault="00BB2CDA">
      <w:pPr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  <w:t>Принципы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подходы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формированию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рабочей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программы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обязательным принципам формирования рабочей программы в части, формируемой участниками образовательных отношений, являются следующие: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  <w:lang w:val="en-US"/>
        </w:rPr>
        <w:t></w:t>
      </w:r>
      <w:r>
        <w:rPr>
          <w:rFonts w:ascii="Wingdings" w:hAnsi="Wingdings" w:cs="Wingdings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Личностно-развивающий и гуманистический характер взаимодействия взрослых и детей;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  <w:lang w:val="en-US"/>
        </w:rPr>
        <w:t></w:t>
      </w:r>
      <w:r>
        <w:rPr>
          <w:rFonts w:ascii="Wingdings" w:hAnsi="Wingdings" w:cs="Wingdings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Учет индивидуальных потребностей ребёнка, связанных с его жизненной ситуацией и состоянием здоровья;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  <w:lang w:val="en-US"/>
        </w:rPr>
        <w:t></w:t>
      </w:r>
      <w:r>
        <w:rPr>
          <w:rFonts w:ascii="Wingdings" w:hAnsi="Wingdings" w:cs="Wingdings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Полноценное проживание ребёнком всех этапов детства (младенческого ,раннего, и дошкольного возраста), обогащение детского развития;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  <w:lang w:val="en-US"/>
        </w:rPr>
        <w:t></w:t>
      </w:r>
      <w:r>
        <w:rPr>
          <w:rFonts w:ascii="Wingdings" w:hAnsi="Wingdings" w:cs="Wingdings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Содействие и сотрудничество детей и взрослых, признание ребёнка полноценным участником (субъектом)образовательных отношений;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  <w:lang w:val="en-US"/>
        </w:rPr>
        <w:t></w:t>
      </w:r>
      <w:r>
        <w:rPr>
          <w:rFonts w:ascii="Wingdings" w:hAnsi="Wingdings" w:cs="Wingdings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  <w:lang w:val="en-US"/>
        </w:rPr>
        <w:t></w:t>
      </w:r>
      <w:r>
        <w:rPr>
          <w:rFonts w:ascii="Wingdings" w:hAnsi="Wingdings" w:cs="Wingdings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Учёт этнокультурной ситуации развития детей.</w:t>
      </w:r>
    </w:p>
    <w:p w:rsidR="00F67838" w:rsidRDefault="00BB2CDA">
      <w:pPr>
        <w:spacing w:after="0" w:line="240" w:lineRule="auto"/>
        <w:jc w:val="both"/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  <w:t>Подходы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  <w:lang w:val="en-US"/>
        </w:rPr>
        <w:t></w:t>
      </w:r>
      <w:r>
        <w:rPr>
          <w:rFonts w:ascii="Wingdings" w:hAnsi="Wingdings" w:cs="Wingdings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Личностно-деятельностный подход.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Организация такого процесса воспитания и обучения предполагает наличие руководства, формула которого «Помоги мне сделать самому».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  <w:lang w:val="en-US"/>
        </w:rPr>
        <w:t></w:t>
      </w:r>
      <w:r>
        <w:rPr>
          <w:rFonts w:ascii="Wingdings" w:hAnsi="Wingdings" w:cs="Wingdings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Компетентностный подход.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Решать проблемы в сфере деятельности (определять цели познавательной деятельности, выбирать необходимые источники информации, находить оптимальные способы добиться поставленной цели, оценивать полученные результаты, организовывать свою деятельность, сотрудничать с другими воспитанниками;)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Объяснять явления действительности, их сущность, причины, взаимосвязи, решать познавательные проблемы;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Ориентироваться в проблемах современной жизни – экологических, политических, межкультурного взаимодействия и иных;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Ориентироваться в мире духовных ценностей, отражающих разные культурные и мировоззрения;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Решать проблемы, связанные с реализацией определенных социальных ролей.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  <w:lang w:val="en-US"/>
        </w:rPr>
        <w:t></w:t>
      </w:r>
      <w:r>
        <w:rPr>
          <w:rFonts w:ascii="Wingdings" w:hAnsi="Wingdings" w:cs="Wingdings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Диалогический подход. Предусматривающий становление личности, развитие её творческих возможностей; самосовершенствование в условиях равноправных взаимоотношений с другими людьми, построенных по принципу диалога, субъект- субъектных отношений;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  <w:lang w:val="en-US"/>
        </w:rPr>
        <w:t></w:t>
      </w:r>
      <w:r>
        <w:rPr>
          <w:rFonts w:ascii="Wingdings" w:hAnsi="Wingdings" w:cs="Wingdings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Социально- педагогический подход.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воспитание и обучении обозначает единство и согласованность действий социальных институтов воспитания ребенка вне зависимости от их функционального предназначения в целях гармонизации взаимодействия ребенка и социума. При этом социальный подход пронизывает все сферы жизнедеятельности ребёнка, связанные с переживанием им своего места в семье, группе и обществе в отношении с людьми, познаниями преобразованием окружающего мира.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  <w:lang w:val="en-US"/>
        </w:rPr>
        <w:t></w:t>
      </w:r>
      <w:r>
        <w:rPr>
          <w:rFonts w:ascii="Wingdings" w:hAnsi="Wingdings" w:cs="Wingdings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Системно - деятельностный подход.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Личностное, социальное, познавательное развитие детей определяется характером организации их деятельности. Системно – деятельностный подход к развитию ребёнка и созданию образовательной среды, предполагает гармоничное развитие всех сторон личности ребёнка в условиях созданного спектра специфических видов детской деятельности.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  <w:lang w:val="en-US"/>
        </w:rPr>
        <w:t></w:t>
      </w:r>
      <w:r>
        <w:rPr>
          <w:rFonts w:ascii="Wingdings" w:hAnsi="Wingdings" w:cs="Wingdings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Возрастной подход.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Предполагает ориентировку педагога в процессе воспитания и обучения на закономерности развития личности ребёнка (физиологические, психические, социальные и др.) а также социально психологические особенности групп воспитуемых, обусловленных их возрастным составом, что находит отражение в возрастной периодизации развития детей.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  <w:lang w:val="en-US"/>
        </w:rPr>
        <w:t></w:t>
      </w:r>
      <w:r>
        <w:rPr>
          <w:rFonts w:ascii="Wingdings" w:hAnsi="Wingdings" w:cs="Wingdings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Средовой подход.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возможности внутренней и внешней среды образовательного учреждения в воспитании и развитии личности ребёнка. Под внешней средой понимается всё социо-культурное окружение дошкольника, образовательной организации, которое может быть охарактеризовано понятием жизнедеятельности сообщества на определённой территории. В качестве элементов социо-культурной среды можно назвать учреждения культуры(библиотеки, музеи, театры и т.д);учреждение дополнительного образования, клубы по интересам, досуговые центры; средства массовой информации и коммуникации. Внутренняя (или образовательная) среда рассматривается как пространство, окружение, условия, в которых существует, функционирует и удовлетворяет свои образовательные потребности каждый дошкольник.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  <w:lang w:val="en-US"/>
        </w:rPr>
        <w:t></w:t>
      </w:r>
      <w:r>
        <w:rPr>
          <w:rFonts w:ascii="Wingdings" w:hAnsi="Wingdings" w:cs="Wingdings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Проблемный подход.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Важным для проблемного подхода является проектирование и реализация деятельности образовательной организации по актуальным проблемам, обусловленным противоречиями между возможностями образовательной организации, интересами общества (запросами родителей) и потребностями ребёнок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4"/>
          <w:szCs w:val="24"/>
          <w:lang w:val="en-US"/>
        </w:rPr>
        <w:t></w:t>
      </w:r>
      <w:r>
        <w:rPr>
          <w:rFonts w:ascii="Wingdings" w:hAnsi="Wingdings" w:cs="Wingdings"/>
          <w:color w:val="000000"/>
          <w:sz w:val="24"/>
          <w:szCs w:val="24"/>
          <w:lang w:val="en-US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Генетический подход.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Доопределяет тип ведущей деятельности (общение, предметная деятельность, игра), в которой формируются и перестраивается психические процессы, развивается личность, возникают новые виды деятельности, каждый психологический возраст характеризуется ведущей деятельностью и возрастными возможностями детей.</w:t>
      </w:r>
    </w:p>
    <w:p w:rsidR="00F67838" w:rsidRDefault="00BB2CDA">
      <w:pPr>
        <w:spacing w:after="0" w:line="240" w:lineRule="auto"/>
        <w:jc w:val="both"/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  <w:t>Целевые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i/>
          <w:iCs/>
          <w:color w:val="000000"/>
          <w:sz w:val="24"/>
          <w:szCs w:val="24"/>
        </w:rPr>
        <w:t>ориентиры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ребенок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ориентирован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сотрудничество</w:t>
      </w:r>
      <w:r>
        <w:rPr>
          <w:rFonts w:ascii="Times New Roman" w:hAnsi="Times New Roman" w:cs="Times New Roman"/>
          <w:color w:val="000000"/>
          <w:sz w:val="24"/>
          <w:szCs w:val="24"/>
        </w:rPr>
        <w:t>, дружелюбен,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ребенок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обладает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установкой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толерантность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способностью мириться, уживаться с тем, что является отличным, непохожим, непривычным (например, с чужим мнением, с человеком, имеющим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недостатки физического развития, с людьми других национальностей и др.); с удовольствием рассказывает о своих друзьях других этносов, высказывает желание расширять круг межэтнического общения;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ребенок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знает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некоторые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способы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налаживания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межэтнического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общения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 детьми других этносов и использует их при решении проблемно-игровых и реальных ситуаций взаимодействия;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ребенок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обладает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чувством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разумной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осторожности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, выполняет выработанные обществом правила поведения (на дороге, в природе, в социальной действительности);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ребенок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проявляет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уважение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 родителям (близким людям), проявляет воспитанность и уважение по отношению к старшим и не обижает маленьких и слабых, посильно помогает им;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ребенок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проявляет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познавательную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активность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,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использовать разнообразные источники получения информации для удовлетворения интересов, получения знаний и содержательного общения;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ребенок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проявляет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интерес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 малой родине, родному краю, их истории, необычным памятникам, зданиям; к событиям настоящего и прошлого родного края; к национальному разнообразию людей своего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мини-музеев, связанных с прошлым и настоящим родного края;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ребенок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обладает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креативностью</w:t>
      </w:r>
      <w:r>
        <w:rPr>
          <w:rFonts w:ascii="Times New Roman" w:hAnsi="Times New Roman" w:cs="Times New Roman"/>
          <w:color w:val="000000"/>
          <w:sz w:val="24"/>
          <w:szCs w:val="24"/>
        </w:rPr>
        <w:t>, 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преобразования создать новый, оригинальный продукт;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ребенок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проявляет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самостоятельность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, способность без помощи взрослого решать адекватные возрасту задачи, находить способы и средства реализации собственного замысла на материале народной культуры; самостоятельно может рассказать о малой родине, родном крае (их достопримечательностях, природных особенностях, выдающихся людях), использует народный фольклор, песни, народные игры в самостоятельной и совместной деятельности, общении с другими детьми и взрослыми;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ребенок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способен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чувствовать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прекрасное</w:t>
      </w:r>
      <w:r>
        <w:rPr>
          <w:rFonts w:ascii="Times New Roman" w:hAnsi="Times New Roman" w:cs="Times New Roman"/>
          <w:color w:val="000000"/>
          <w:sz w:val="24"/>
          <w:szCs w:val="24"/>
        </w:rPr>
        <w:t>, воспринимать красоту окружающего мира (людей, природы), искусства, литературного народного, музыкального творчества;</w:t>
      </w:r>
    </w:p>
    <w:p w:rsidR="00F67838" w:rsidRDefault="00BB2CDA">
      <w:pPr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ребенок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признает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здоровье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как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наиважнейшую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ценность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человеческого бытия, проявляет готовность заботиться о своем здоровье и здоровье окружающих, соблюдать правила безопасности жизнедеятельности, самостоятельно и эффективно решать задачи, связанные с поддержанием, укреплением и сохранением здоровья в рамках адекватной возрасту жизнедеятельности и общении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ребенок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проявляет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эмоциональную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отзывчивость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 участии в социально значимых делах, событиях (переживает эмоции, связанные с событиями военных лет и подвигами горожан, стремится выразить позитивное отношение к пожилым жителям города и др.); отражает свои впечатления о малой родине в предпочитаемой деятельности (рассказывает, изображает, воплощает образы в играх, разворачивает сюжет и т.д.); охотно участвует в общих делах социально-гуманистической направленности (в подготовке концерта для ветеранов войны, по садке деревьев на участке, в конкурсе рисунков «Мы любим нашу землю» и пр.; выражает желание в будущем (когда вырастет) трудиться на благо родной страны, защищать Родину от врагов, стараться решить некоторые социальные проблемы.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- </w:t>
      </w:r>
      <w:r>
        <w:rPr>
          <w:rFonts w:cs="Calibri"/>
          <w:i/>
          <w:iCs/>
          <w:color w:val="000000"/>
          <w:sz w:val="24"/>
          <w:szCs w:val="24"/>
        </w:rPr>
        <w:t>ребенок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</w:rPr>
        <w:t>обладает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</w:rPr>
        <w:t>начальными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</w:rPr>
        <w:t>знаниями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</w:rPr>
        <w:t>о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</w:rPr>
        <w:t>себе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 истории своей семьи, ее родословной; об истории образования родного города (села); о том, как люди заботятся о красоте и чистоте своего города; о богатствах недр Урала (полезных ископаемых, камнях самоцветах); о природно климатических зонах Урала (на севере - тундра, тайга, на Юге Урала – степи), о животном и растительном мире; о том, что на Урале живут люди разных национальностей; о том, что уральцы внесли большой вклад в победу нашей страны над фашистами во время Великой Отечественной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войны; о промыслах и ремеслах Урала (камнерезное и ювелирное искусство; каслинское литье, ограды и решетки города Екатеринбурга; уральская роспись на бересте, металле, керамической посуде);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- </w:t>
      </w:r>
      <w:r>
        <w:rPr>
          <w:rFonts w:cs="Calibri"/>
          <w:i/>
          <w:iCs/>
          <w:color w:val="000000"/>
          <w:sz w:val="24"/>
          <w:szCs w:val="24"/>
        </w:rPr>
        <w:t>ребенок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i/>
          <w:iCs/>
          <w:color w:val="000000"/>
          <w:sz w:val="24"/>
          <w:szCs w:val="24"/>
        </w:rPr>
        <w:t>знает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название и герб своего города (поселка, села), реки (водоема), главной площади, местах отдыха; фамилии уральских писателей и названия их произведений (П.П. Бажов, Д.Н Мамин-Сибиряк); другие близлежащие населенные пункты и крупные города Урала; Урал – часть России, Екатеринбург - главный город Свердловской области.</w:t>
      </w:r>
    </w:p>
    <w:p w:rsidR="00F67838" w:rsidRDefault="00F67838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II. </w:t>
      </w:r>
      <w:r>
        <w:rPr>
          <w:rFonts w:cs="Calibri"/>
          <w:b/>
          <w:bCs/>
          <w:color w:val="000000"/>
          <w:sz w:val="24"/>
          <w:szCs w:val="24"/>
        </w:rPr>
        <w:t>Содержательный раздел</w:t>
      </w:r>
    </w:p>
    <w:p w:rsidR="00F67838" w:rsidRDefault="00BB2CDA">
      <w:pPr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2.1. </w:t>
      </w:r>
      <w:r>
        <w:rPr>
          <w:rFonts w:cs="Calibri"/>
          <w:b/>
          <w:bCs/>
          <w:color w:val="000000"/>
          <w:sz w:val="24"/>
          <w:szCs w:val="24"/>
        </w:rPr>
        <w:t>Обязательная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>часть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2.1.1.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Описание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образовательной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деятельности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соответствии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направлениями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развития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ребенка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представленными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пяти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образовательных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областях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описанием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вариативных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</w:t>
      </w:r>
      <w:r w:rsidR="005A683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,</w:t>
      </w:r>
      <w:r w:rsidR="005A6835"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способов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методов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средств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реализации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основной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общеобразовательной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программы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дошкольного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образования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учетом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возрастных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индивидуальных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особенностей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воспитанников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специфики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их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образовательных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потребностей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интересов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образования в группе старшего дошкольного возраста представлено модулями содержания образования по пяти образовательным областям (направлениям развития ребенка), обозначенным в ФГОС ДО: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социально-коммуникативное развитие;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познавательное развитие;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речевое развитие;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художественно-эстетическое развитие;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физическое развитие.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описанием вариативных форм, способов, методов и средств реализации содержания образовательной программы.</w:t>
      </w:r>
    </w:p>
    <w:p w:rsidR="00F67838" w:rsidRDefault="00F6783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Содержание модуля образовательной области «Социально - коммуникативное развитие»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Основные цели и задачи: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См.: [1, 47) От рождения до школы. Основная общеобразовательная программа дошкольного образования / под ред. Н. Е. Вераксы, Т. С. Комаровой, М. А. Васильевой. М.: Мозаика-Синтез, 2019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Социализация, развитие общения, нравственное воспитание.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См.: [1, 49 ) От рождения до школы. Основная общеобразовательная программа дошкольного образования / под ред. Н. Е. Вераксы, Т. С. Комаровой, М. А. Васильевой. М.: Мозаика-Синтез, 2019г.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Ребёнок в семье и сообществе.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См.: [1, 52 ) От рождения до школы. Основная общеобразовательная программа дошкольного образования / под ред. Н. Е. Вераксы, Т. С. Комаровой, М. А. Васильевой. М.: Мозаика-Синтез, 2019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Самообслуживание, самостоятельность трудовое воспитание.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См.: [1, 56 ) От рождения до школы. Основная общеобразовательная программа дошкольного образования / под ред. Н. Е. Вераксы, Т. С. Комаровой, М. А. Васильевой. М.: Мозаика-Синтез, 2019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основ безопасности.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См.: [1, 61 ) От рождения до школы. Основная общеобразовательная программа дошкольного образования / под ред. Н. Е. Вераксы, Т. С. Комаровой, М. А. Васильевой. М.: Мозаика-Синтез, 2019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Игровая деятельность.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Основные цели и задачи: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воспитание и гармоничное развитие детей в игре (эмоционально – нравственное, умственное, физическое, художественно-эстетическое и социально-коммуникативное.)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самостоятельности, инициативы, творчества, навыков саморегуляции;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Сюжетно-ролевые игры: «Дом, семья», «Магазин», «Парикмахерская», «Почта», «Больница», «Ателье». Дидактические игры: «Дорожная азбука», «Я и дорога».</w:t>
      </w:r>
    </w:p>
    <w:p w:rsidR="00F67838" w:rsidRDefault="00F678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Содержание модуля образовательной области «Познавательное развитие»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Развитие познавательных интересов и познавательных способностей детей, которые можно подразделить на сенсорные, интеллектуально-познавательные и интеллектуально-творческие, развитие интересов детей, любознательности и познавательной мотивации;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Формирование познавательных действий, становление сознания;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Развитие воображения и творческой активности;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 о малой родине и Отечестве, представлений о социо- 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мира».</w:t>
      </w:r>
    </w:p>
    <w:p w:rsidR="00F67838" w:rsidRDefault="00F678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Формирование элементарных математических представлений.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См.: [1, 68 ) От рождения до школы. Основная общеобразовательная программа дошкольного образования / под ред. Н. Е. Вераксы, Т. С. Комаровой, М. А. Васильевой. М.: Мозаика-Синтез, 2019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Ориентировка в пространстве.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См.: [1, 69 ) От рождения до школы. Основная общеобразовательная программа дошкольного образования / под ред. Н. Е. Вераксы, Т. С. Комаровой, М. А. Васильевой. М.: Мозаика-Синтез, 2019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Ориентировка во времени.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См.: [1, 69 ) От рождения до школы. Основная общеобразовательная программа дошкольного образования / под ред. Н. Е. Вераксы, Т. С. Комаровой, М. А. Васильевой. М.: Мозаика-Синтез, 2019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познавательно- исследовательской деятельности. Познавательно-исследовательская деятельность.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См.: [1, 75 ) От рождения до школы. Основная общеобразовательная программа дошкольного образования / под ред. Н. Е. Вераксы, Т. С. Комаровой, М. А. Васильевой. М.: Мозаика-Синтез, 2019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Сенсорное развитие.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См.: [1, 75 ) От рождения до школы. Основная общеобразовательная программа дошкольного образования / под ред. Н. Е. Вераксы, Т. С. Комаровой, М. А. Васильевой. М.: Мозаика-Синтез, 2019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Проектная деятельность.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См.: [1, 75 ) От рождения до школы. Основная общеобразовательная программа дошкольного образования / под ред. Н. Е. Вераксы, Т. С. Комаровой, М. А. Васильевой. М.: Мозаика-Синтез, 2019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Дидактические игры.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См.: [1, 75 ) От рождения до школы. Основная общеобразовательная программа дошкольного образования / под ред. Н. Е. Вераксы, Т. С. Комаровой, М. А. Васильевой. М.: Мозаика-Синтез, 2019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Ознакомление с предметным окружением.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См.: [1, 78 ) От рождения до школы. Основная общеобразовательная программа дошкольного образования / под ред. Н.Е.Вераксы, Т. С. Комаровой, М. А. Васильевой. М.: Мозаика-Синтез, 2019 г.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Ознакомление с социальным миром.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См.: [1, 81 ) От рождения до школы. Основная общеобразовательная программа дошкольного образования / под ред. Н. Е. Вераксы, Т. С. Комаровой, М. А. Васильевой. М.: Мозаика-Синтез, 2019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Ознакомление с миром природы.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См.: [1, 87 ) От рождения до школы. Основная общеобразовательная программа дошкольного образования / под ред. Н. Е. Вераксы, Т. С. Комаровой, М. А. Васильевой. М.: Мозаика-Синтез, 2019 </w:t>
      </w:r>
    </w:p>
    <w:p w:rsidR="00F67838" w:rsidRDefault="00BB2CDA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 xml:space="preserve"> </w:t>
      </w:r>
    </w:p>
    <w:tbl>
      <w:tblPr>
        <w:tblStyle w:val="af1"/>
        <w:tblW w:w="10706" w:type="dxa"/>
        <w:tblLook w:val="04A0" w:firstRow="1" w:lastRow="0" w:firstColumn="1" w:lastColumn="0" w:noHBand="0" w:noVBand="1"/>
      </w:tblPr>
      <w:tblGrid>
        <w:gridCol w:w="4643"/>
        <w:gridCol w:w="6063"/>
      </w:tblGrid>
      <w:tr w:rsidR="00F67838">
        <w:tc>
          <w:tcPr>
            <w:tcW w:w="4643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образовательной деятельности разных видов и реализации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культурных практик</w:t>
            </w:r>
          </w:p>
        </w:tc>
        <w:tc>
          <w:tcPr>
            <w:tcW w:w="6062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Сюжетная игра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Рассматривание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Наблюдение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Игра-экспериментирование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Конструирование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Исследовательская деятельность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Развивающая игра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Интегративная деятельность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Экскурсии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Ситуативный разговор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Рассказ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Беседа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Проблемная ситуация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 xml:space="preserve">Проектная деятельность 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коллекций</w:t>
            </w:r>
          </w:p>
        </w:tc>
      </w:tr>
      <w:tr w:rsidR="00F67838">
        <w:tc>
          <w:tcPr>
            <w:tcW w:w="4643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Методы </w:t>
            </w:r>
          </w:p>
        </w:tc>
        <w:tc>
          <w:tcPr>
            <w:tcW w:w="6062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Элементарный анализ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Сюрпризные моменты и элементы новизны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Сочетание разнообразных средств на одном занятии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Прием предложения и обучения способу связи разных видов деятельности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Экспериментирование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Создание проблемных ситуаций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Беседа</w:t>
            </w:r>
          </w:p>
        </w:tc>
      </w:tr>
    </w:tbl>
    <w:p w:rsidR="00F67838" w:rsidRDefault="00BB2CDA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Игровая деятельность.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Основные цели и задачи: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 – нравственное, умственное, физическое, художественно-эстетическое и социально-коммуникативное.)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Развитие самостоятельности, инициативы, творчества, навыков саморегуляции;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Сюжетно ролевые игры. Способствовать возникновению у детей игр на темы из окружающей жизни, по мотивам литературных произведений (потешек, песен, сказок, стихов); обогащению игрового опыта детей по средствам объединения отдельных действий в единую сюжетную линию.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Развивать умения выбирать роль, выполнять в игре с игрушками несколько взаимосвязанных действий (готовить обед, накрывать на стол, кормить). Учить взаимодействовать в сюжетах с двумя действующими лицами (шофер-пассажир, мама-дочка, врач-больной); в индивидуальных играх с игрушками – заместителями исполнять роль за себя и за игрушку.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Показывать способы ролевого поведения, используя обучающие игры. 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Усложнять, обогащать предметно-игровую среду за счет использования предметов полифункционального назначения и увеличения количества игрушек. Учит детей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 (строить горку для кукол, мост, дорогу; лепить из снега заборчик, домик; пускать по воде игрушки).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Развивать умение взаимодействовать и ладить с друг другом в непродолжительной совместной игре.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Иг</w:t>
      </w:r>
      <w:r w:rsidR="008C180C">
        <w:rPr>
          <w:rFonts w:ascii="Times New Roman" w:hAnsi="Times New Roman" w:cs="Times New Roman"/>
          <w:bCs/>
          <w:color w:val="000000"/>
          <w:sz w:val="24"/>
          <w:szCs w:val="24"/>
        </w:rPr>
        <w:t>ры ситуации: «Что у нас в шкафу», «Кто рыбак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?»</w:t>
      </w:r>
      <w:r w:rsidR="008C180C">
        <w:rPr>
          <w:rFonts w:ascii="Times New Roman" w:hAnsi="Times New Roman" w:cs="Times New Roman"/>
          <w:bCs/>
          <w:color w:val="000000"/>
          <w:sz w:val="24"/>
          <w:szCs w:val="24"/>
        </w:rPr>
        <w:t>, «Лиса и Волк в театре», «Аэрофлот», «Моряки готовы к плаванью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»,</w:t>
      </w:r>
    </w:p>
    <w:p w:rsidR="00F67838" w:rsidRDefault="008C180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«Прогулка на автомобиле», «Щенок и утенокт», «Корова и лягушка</w:t>
      </w:r>
      <w:r w:rsidR="00BB2CDA">
        <w:rPr>
          <w:rFonts w:ascii="Times New Roman" w:hAnsi="Times New Roman" w:cs="Times New Roman"/>
          <w:bCs/>
          <w:color w:val="000000"/>
          <w:sz w:val="24"/>
          <w:szCs w:val="24"/>
        </w:rPr>
        <w:t>». Игры: в магазин, больницу, мастерскую, парикмахерскую, почту.</w:t>
      </w:r>
    </w:p>
    <w:p w:rsidR="00F67838" w:rsidRDefault="008C180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Игры: «Четверо на троих», «Журнал мод», «Высокий -низкий», «Арбуз ягода овощ», «Пословицы», «Автомастерская », «Живое-неживое</w:t>
      </w:r>
      <w:r w:rsidR="00BB2CDA">
        <w:rPr>
          <w:rFonts w:ascii="Times New Roman" w:hAnsi="Times New Roman" w:cs="Times New Roman"/>
          <w:bCs/>
          <w:color w:val="000000"/>
          <w:sz w:val="24"/>
          <w:szCs w:val="24"/>
        </w:rPr>
        <w:t>», «Назови одним с</w:t>
      </w:r>
      <w:r w:rsidR="00B55DA4">
        <w:rPr>
          <w:rFonts w:ascii="Times New Roman" w:hAnsi="Times New Roman" w:cs="Times New Roman"/>
          <w:bCs/>
          <w:color w:val="000000"/>
          <w:sz w:val="24"/>
          <w:szCs w:val="24"/>
        </w:rPr>
        <w:t>ловом»,  «День ночь»,  «Плавает или на суше</w:t>
      </w:r>
      <w:r w:rsidR="00BB2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»,  «Угадай профессию»,  </w:t>
      </w:r>
      <w:r w:rsidR="00B55DA4">
        <w:rPr>
          <w:rFonts w:ascii="Times New Roman" w:hAnsi="Times New Roman" w:cs="Times New Roman"/>
          <w:bCs/>
          <w:color w:val="000000"/>
          <w:sz w:val="24"/>
          <w:szCs w:val="24"/>
        </w:rPr>
        <w:t>«Найди пару»,  «Посчитай  листочки», «Подбери цвет</w:t>
      </w:r>
      <w:r w:rsidR="00BB2CDA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Содержание модуля образовательной области «Речевое развитие»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Цель: Формирование устной речи и навыков речевого общения с окружающими на основе овладения литературным языком своего народа.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Задачи: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Овладение речью как средством общения и культуры.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Обогащение активного словаря.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Развитие связной, грамматически правильной диалоговой и монологической речи.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Развитие речевого творчества.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5)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Формирование звуковой аналитико-синтетической активности как предпосылки обучения грамоте.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7)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Развитие звуковой и интонационной культуры речи, фонематического слуха.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Развитие речи.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Практическое овладение воспитанниками нормами речи.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Художественная литература.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Воспитание интереса и любви к чтению; развитие литературной речи.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Развивающая речевая среда. Продолжать развивать речь как средство общения. Расширять представления детей 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т.д.).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детей решать спорные вопросы и улаживать конфликты с помощью речи: убеждать, доказывать, объяснять.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словаря. 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Упражнять детей в подборе существительных к прилагательному (белый — снег, сахар, мел), слов со сходным значением (шалун— озорник — проказник), с противоположным значением (слабый — сильный, пасмурно — солнечно).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Помогать детям употреблять слова в точном соответствии со смыслом.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Звуковая культура речи. 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ч — ц,с — ш, ж — з, л — р.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развивать фонематический слух. Учить определять место звука в слове (начало, середина, конец). Отрабатывать интонационную выразительность речи.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Грамматический строй речи. 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Знакомить с разными способами образования слов (сахарница, хлебница; масленка, солонка; воспитатель, учитель, строитель)</w:t>
      </w:r>
      <w:r w:rsidR="000531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составлять по образцу простые и сложные предложения. Совершенствовать умение пользоваться прямой и косвенной речью.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Связная речь. Развивать умение поддерживать беседу. Совершенствовать диалогическую форму речи. Поощрять попытки высказывать свою точку зрения, согласие или несогласие с ответом товарища. Развивать монологическую форму речи.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связно, последовательно и выразительно пересказывать небольшие сказки, рассказы. 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Развивать умение составлять рассказы о событиях из личного опыта, придумывать свои концовки к сказкам. Формировать умение составлять небольшие рассказы творческого характера на тему, предложенную воспитателем. Художественная литература. Продолжать развивать интерес детей к художественной литературе.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внимательно и заинтересованно слушать сказки, рассказы, стихотворения; запоминать считалки, скороговорки, загадки.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Прививать интерес к чтению больших произведений (по главам).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Способствовать формированию эмоционального отношения к литературным произведениям.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Побуждать рассказывать о своем восприятии конкретного поступка литературного персонажа. Помогать детям понять скрытые мотивы поведения героев произведения.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объяснять (с опорой на прочитанное произведение) доступные детям жанровые особенности сказок, рассказов, стихотворений.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</w:r>
    </w:p>
    <w:tbl>
      <w:tblPr>
        <w:tblStyle w:val="af1"/>
        <w:tblW w:w="10706" w:type="dxa"/>
        <w:tblLook w:val="04A0" w:firstRow="1" w:lastRow="0" w:firstColumn="1" w:lastColumn="0" w:noHBand="0" w:noVBand="1"/>
      </w:tblPr>
      <w:tblGrid>
        <w:gridCol w:w="2516"/>
        <w:gridCol w:w="8190"/>
      </w:tblGrid>
      <w:tr w:rsidR="00F67838">
        <w:tc>
          <w:tcPr>
            <w:tcW w:w="10705" w:type="dxa"/>
            <w:gridSpan w:val="2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словаря</w:t>
            </w:r>
          </w:p>
        </w:tc>
      </w:tr>
      <w:tr w:rsidR="00F67838">
        <w:tc>
          <w:tcPr>
            <w:tcW w:w="2516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 образовательной деятельности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разных видов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и реализации культурных практик</w:t>
            </w:r>
          </w:p>
        </w:tc>
        <w:tc>
          <w:tcPr>
            <w:tcW w:w="8189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и формы словарной работы связаны с развитием: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Бытового словаря: названия частей тела, лица; названия игрушек, посуды, мебели, одежды, предметов быта, пищи, помещений;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Природоведческого словаря: названия явлений неживой природы, растений, животных;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Обществоведческого словаря: слова, обозначающие явления общественной жизни (труд людей, родная страна, национальные праздники, армия и т.д.);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Эмоционально-оценочной лексики: слова, обозначающие эмоции, переживания, чувства (смелый, честный, радостный), качественную оценку предметов (хороший, плохой, прекрасный); слова, эмоциональная значимость которых создается при помощи словообразовательных средств (голубушка, голосок), образования синонимов (пришли-приплелись, засмеялись-захихикали), фразеологических сочетаний (бежать сломя голову); слова, в собственно лексическом значении которых содержится оценка определяемых ими явлений (ветхий -очень старый);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Лексики, обозначающей время, пространство, количество. В активном словаре детей должны быть не только названия предметов, но и названия действий, состояний, признаков (цвет, форма, величина, вкус), свойств и качеств; слова, выражающие видовые (названия отдельных предметов), родовые (фрукты, посуда, игрушки, транспорт и т.д.) и отвлеченные обобщенные понятия (добро ,зло, красота и др.). Освоение таких слов должно опираться на формирование знаний понятийного характера, отражающих существенные признаки предметов и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явлений. В грамматическом отношении это слова – существительные, глаголы, прилагательные, наречия.</w:t>
            </w:r>
          </w:p>
        </w:tc>
      </w:tr>
      <w:tr w:rsidR="00F67838">
        <w:tc>
          <w:tcPr>
            <w:tcW w:w="2516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методы</w:t>
            </w:r>
          </w:p>
        </w:tc>
        <w:tc>
          <w:tcPr>
            <w:tcW w:w="8189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 накопления содержания детской речи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•Методы непосредственного ознакомления с окружающим миром и обогащение словаря: рассматривание и обследование предметов, наблюдение, осмотры помещения детского сада, прогулки и экскурсии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•Методы опосредованного ознакомления с окружающим миром и обогащение словаря: рассматривание картин с малознакомым содержанием, чтение художественных произведений, показ диа-, кино- и видеофильмов, просмотр телепередач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•Рассматривание предметов, наблюдение за животными, деятельностью взрослых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Методы, направленные на закрепление и активизацию словаря, развитие его смысловой стороны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Рассматривание картин с хорошо знакомым содержанием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Дидактические (словарные) упражнения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Загадывание и отгадывание загадок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Рассматривание игрушек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Чтение художественных произведений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Дидактические игры</w:t>
            </w:r>
          </w:p>
        </w:tc>
      </w:tr>
      <w:tr w:rsidR="00F67838">
        <w:tc>
          <w:tcPr>
            <w:tcW w:w="10705" w:type="dxa"/>
            <w:gridSpan w:val="2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Воспитание звуковой культуры речи</w:t>
            </w:r>
          </w:p>
        </w:tc>
      </w:tr>
      <w:tr w:rsidR="00F67838">
        <w:tc>
          <w:tcPr>
            <w:tcW w:w="2516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 образовательной деятельности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разных видов и реализации культурных практик</w:t>
            </w:r>
          </w:p>
        </w:tc>
        <w:tc>
          <w:tcPr>
            <w:tcW w:w="8189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Учить различать на слух и отчетливо произносить сходные по артикуляции и звучанию согласные звуки: с – з, с – ц, ш – ж, ч – ц, с – ш, ж – з, л – р;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2.Обогащать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речь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детей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существительными,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обозначающими предметы бытового окружения; прилагательными, наречиями;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3.Знакомить с разными способами образования слов; упражнять в образовании однокоренных слов; 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4.Развитие речевого дыхания, фонематического слуха, моторики речевого аппарата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 Развивать монологическую форму речи.</w:t>
            </w:r>
          </w:p>
        </w:tc>
      </w:tr>
      <w:tr w:rsidR="00F67838">
        <w:tc>
          <w:tcPr>
            <w:tcW w:w="2516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Методы </w:t>
            </w:r>
          </w:p>
        </w:tc>
        <w:tc>
          <w:tcPr>
            <w:tcW w:w="8189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Словесные: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Речевой образец, повторное проговаривание, объяснение, указание, оценка детской речи, вопрос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Наглядные: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 иллюстрированного материала, показ положения органов артикуляции при обучении правильному звукопроизношению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Игровые: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Игровое сюжетно-событийное развертывание, игровые проблемно-практические ситуации, игра- драматизация с акцентом на эмоциональное переживание, имитационно-моделирующие игры, ролевые обучающие игры, дидактические игры</w:t>
            </w:r>
          </w:p>
        </w:tc>
      </w:tr>
      <w:tr w:rsidR="00F67838">
        <w:tc>
          <w:tcPr>
            <w:tcW w:w="10705" w:type="dxa"/>
            <w:gridSpan w:val="2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Формирование грамматического стоя речи</w:t>
            </w:r>
          </w:p>
        </w:tc>
      </w:tr>
      <w:tr w:rsidR="00F67838">
        <w:tc>
          <w:tcPr>
            <w:tcW w:w="2516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 образовательной деятельности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разных видов и реализации культурных практик</w:t>
            </w:r>
          </w:p>
        </w:tc>
        <w:tc>
          <w:tcPr>
            <w:tcW w:w="8189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•Создание благоприятной языковой среды, дающей образцы грамотной речи; повышение речевой культуры взрослых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•Специальное обучение детей трудным грамматическим формам, направленное на предупреждение ошибок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•формирование грамматических навыков в практике речевого общения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•Исправление грамматических ошибок</w:t>
            </w:r>
          </w:p>
        </w:tc>
      </w:tr>
      <w:tr w:rsidR="00F67838">
        <w:tc>
          <w:tcPr>
            <w:tcW w:w="2516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Методы </w:t>
            </w:r>
          </w:p>
        </w:tc>
        <w:tc>
          <w:tcPr>
            <w:tcW w:w="8189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Дидактические игры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Игры – драматизации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Словесные упражнения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Рассматривание картин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Пересказ коротких рассказов и сказок</w:t>
            </w:r>
          </w:p>
        </w:tc>
      </w:tr>
      <w:tr w:rsidR="00F67838">
        <w:tc>
          <w:tcPr>
            <w:tcW w:w="10705" w:type="dxa"/>
            <w:gridSpan w:val="2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связной речи</w:t>
            </w:r>
          </w:p>
        </w:tc>
      </w:tr>
      <w:tr w:rsidR="00F67838">
        <w:tc>
          <w:tcPr>
            <w:tcW w:w="2516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 образовательной деятельности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разных видов и реализации культурных практик</w:t>
            </w:r>
          </w:p>
        </w:tc>
        <w:tc>
          <w:tcPr>
            <w:tcW w:w="8189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Диалогическая речь - первичная естественная форма языкового общения. Главная особенность диалога – чередование повторения одного собеседника с прослушиванием и последующим говорением другого. Для диалога характерны: разговорная лексика и фразеология; краткость, недоговоренность, обрывистость; простые и сложные бессоюзные предложения; кратковременное предварительное обдумывание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 диалога: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Диалог, беседа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Монологическая речь связное, логически последовательное высказывание,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протекающее относительно долго по времени, не рассчитанное на немедленную реакцию слушателей. Она имеет более сложное строение.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Для монолога характерны: литературная лексика; развернутость высказывания, законченность, логическая завершенность; синтаксическая оформленность (развернутая система связующих элементов); связность монолога обеспечивается одним говорящим</w:t>
            </w:r>
          </w:p>
        </w:tc>
      </w:tr>
      <w:tr w:rsidR="00F67838">
        <w:tc>
          <w:tcPr>
            <w:tcW w:w="2516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Методы </w:t>
            </w:r>
          </w:p>
        </w:tc>
        <w:tc>
          <w:tcPr>
            <w:tcW w:w="8189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Совместное рассказывание – совместное построение коротких высказываний, когда взрослый начинает фразу, а ребенок заканчивает. Применяется в основном в младшем возрасте.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План рассказа – это 2-3 вопроса, определяющих его содержание и последовательность. Сначала он применяется вместе с образцом, а затем становится ведущим приемом обучения. План рассказа может сопровождаться коллективным обсуждением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Образец рассказа -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Частичный образец Анализ образца рассказа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Коллективное составление рассказа – составление рассказа подгруппами, составление рассказа по частям, моделирование</w:t>
            </w:r>
          </w:p>
        </w:tc>
      </w:tr>
      <w:tr w:rsidR="00F67838">
        <w:tc>
          <w:tcPr>
            <w:tcW w:w="10705" w:type="dxa"/>
            <w:gridSpan w:val="2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Приобщение к художественной литературе</w:t>
            </w:r>
          </w:p>
        </w:tc>
      </w:tr>
      <w:tr w:rsidR="00F67838">
        <w:tc>
          <w:tcPr>
            <w:tcW w:w="2516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 образовательной деятельности разных видов и реализации культурных практик</w:t>
            </w:r>
          </w:p>
        </w:tc>
        <w:tc>
          <w:tcPr>
            <w:tcW w:w="8189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Ежедневное чтение детям вслух является обязательным и рассматривается как традиция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уровне зрительного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ряда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книг-самоделок, выставок изобразительного творчества, макетов, плакатов, карт и схем, сценариев, викторин, досугов, детско-родительских праздников и др.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Отказ от обучающих занятий по ознакомлению с художественной литературой в пользу свободного непринудительного чтения.</w:t>
            </w:r>
          </w:p>
        </w:tc>
      </w:tr>
      <w:tr w:rsidR="00F67838">
        <w:tc>
          <w:tcPr>
            <w:tcW w:w="2516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Методы </w:t>
            </w:r>
          </w:p>
        </w:tc>
        <w:tc>
          <w:tcPr>
            <w:tcW w:w="8189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Чтение литературного произведения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Рассказывание литературного произведения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Беседа о прочитанном произведении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Обсуждение литературного произведения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Инсценирование литературного произведения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Театрализованная игра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Игра на основе сюжета литературного произведения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Продуктивная деятельность по мотивам прочитанного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Сочинение на тему прочитанного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Ситуативная беседа по мотивам прочитанного литературного произведения</w:t>
            </w:r>
          </w:p>
        </w:tc>
      </w:tr>
    </w:tbl>
    <w:p w:rsidR="00F67838" w:rsidRDefault="00F6783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Игровая деятельность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Основные цели и задачи: 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игр. Всестороннее воспитание и гармоничное развитие детей в игре (эмоционально – нравственное, умственное, физическое, художественно-эстетическое и социально-коммуникативное).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Развитие самостоятельности, инициативы, творчества, навыков саморегуляции;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F67838" w:rsidRDefault="00B55DA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Сюжетно-ролевые игры: «Кто?», «Прогулка на трамвае», «Журавль и лягушка», «Салон красоты», «Мама-солнышко мое</w:t>
      </w:r>
      <w:r w:rsidR="00BB2CDA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Театрализо</w:t>
      </w:r>
      <w:r w:rsidR="00B55DA4">
        <w:rPr>
          <w:rFonts w:ascii="Times New Roman" w:hAnsi="Times New Roman" w:cs="Times New Roman"/>
          <w:bCs/>
          <w:color w:val="000000"/>
          <w:sz w:val="24"/>
          <w:szCs w:val="24"/>
        </w:rPr>
        <w:t>ванные игры: «Олененок », «Волшебная шляпа»,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«Елочки в лесу», «Три лисицы – мастерицы», «Короб со сказками», «Волшебная дудочка».</w:t>
      </w:r>
    </w:p>
    <w:p w:rsidR="00F67838" w:rsidRDefault="00B55DA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Подвижные игры: «У медведя во бору</w:t>
      </w:r>
      <w:r w:rsidR="00BB2CDA">
        <w:rPr>
          <w:rFonts w:ascii="Times New Roman" w:hAnsi="Times New Roman" w:cs="Times New Roman"/>
          <w:bCs/>
          <w:color w:val="000000"/>
          <w:sz w:val="24"/>
          <w:szCs w:val="24"/>
        </w:rPr>
        <w:t>, «М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оре волнуется»,</w:t>
      </w:r>
      <w:r w:rsidR="00BB2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«Воробушки и кот», «Мы веселые ребята», «Ручеёк», «Лишний стул», «Колечко», «Гали, гали – стоп», «Прятки».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Дид</w:t>
      </w:r>
      <w:r w:rsidR="00B55DA4">
        <w:rPr>
          <w:rFonts w:ascii="Times New Roman" w:hAnsi="Times New Roman" w:cs="Times New Roman"/>
          <w:bCs/>
          <w:color w:val="000000"/>
          <w:sz w:val="24"/>
          <w:szCs w:val="24"/>
        </w:rPr>
        <w:t>актические игры: «Волшебное слово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», «Какой, какая, какое?», «Узнай по описанию», «Какое слово потерялось», «Назови слова», «Звуковая дорожка», «Четвертый лишний», «Скажи одним словом», «Измени слово», «Доскажи словечко», «Времена года», «Время суток».</w:t>
      </w:r>
    </w:p>
    <w:p w:rsidR="00F67838" w:rsidRDefault="00F6783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Содержание модуля образовательной области «Художественно-эстетическое развитие».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развитие у ребенка любви к прекрасному, обогащение его духовного мира, развитие воображения, эстетических чувств, эстетического отношения к окружающей действительности, приобщение к искусству как неотъемлемой части духовной и материальной культуры, эстетического средства формирования и развития личности ребенка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Задачи: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Становление эстетического отношения к окружающему миру;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Формирование элементарных представлений о видах искусства;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Восприятие музыки, художественной литературы, фольклора;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Стимулирование сопереживания персонажам художественных произведений;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F67838" w:rsidRDefault="00F6783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Приобщение к искусству.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формировать интерес к музыке, живописи, литературе, народному искусству.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Познакомить с произведениями живописи (И. Шишкин, И. Левитан, В. Серов, И. Грабарь, П. Кончаловский 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 - иллюстраторов детских книг (Ю. Васнецов, Е. Рачев, Е. Чарушин, И. Билибин и др.).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Продолжать знакомить детей с архитектурой. Закреплять знания о том, что существуют различные по назначению здания: жилые дома, магазины, театры, кинотеатры и др. Обращать внимание детей на сходства и различия архитектурных сооружений одинакового назначения: форма, пропорции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(высота, длина, украшения — декор и т. д.). Подводить к пониманию зависимости конструкции здания от его назначения: жилой дом, театр, храм и т. д.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Познакомить с понятиями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Формировать у детей бережное отношение к произведениям искусства.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Изобразительная деятельность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Развивать способность наблюдать, всматриваться (вслушиваться) выявления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Развивать способность наблюдать явления природы, замечать их динамику, форму и цвет медленно плывущих облаков. Совершенствовать изобразительные навыки и умения, формировать художественно-творческие способности.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Развивать чувство формы, цвета, пропорций.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знакомить с народным декоративно-прикладным искусством (Городец, Полхов-Майдан, Гжель), расширять представления о народных игрушках (матрешки — городецкая, богородская; бирюльки).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совершенствовать умение детей рассматривать работы(рисунки, лепку, аппликации), радоваться достигнутому результату, замечать и выделять выразительные решения изображений.</w:t>
      </w:r>
    </w:p>
    <w:p w:rsidR="00F67838" w:rsidRDefault="00F6783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67838" w:rsidRDefault="00F6783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Предметное рисование.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Учить передавать положение предметов в пространстве на листе бумаги, обращать внимание детей на то, что предметы могут по- 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Учить передавать движения фигур.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рисовать акварелью в соответствии с ее спецификой (прозрачностью и легкостью цвета, плавностью перехода одного цвета в другой).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Закреплять знания об уже известных цветах, знакомить с новыми цветами (фиолетовый) и оттенками (голубой, розовый, темно- 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 карандашном исполнении дети могут, регулируя нажим, передать до трех оттенков цвета.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Сюжетное рисование.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Развивать композиционные умения, учить располагать изображения на полосе внизу листа, по всему листу.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Декоративное рисование.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знакомить детей с изделиями народных промыслов, закреплять и углублять знания о дымковской и филимоновской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Познакомить с росписью Полхов-Майдана. Включать городецкую и полхов-майданскую роспись в творческую работу детей, помогать осваивать специфику этих видов росписи. Знакомить с региональным (местным) декоративным искусством.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составлять узоры по мотивам городецкой, полхов-майданской, гжельской росписи: знакомить с характерными элементами (бутоны, цветы, листья, травка, усики, завитки, оживки).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создавать узоры на листах в форме народного изделия (поднос ,солонка, чашка, розетка и др.).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Учить ритмично располагать узор. Предлагать расписывать бумажные силуэты и объемные фигуры.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Лепка.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знакомить детей с особенностями лепки из глины, пластилина и пластической массы.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Закреплять умение лепить предметы пластическим, конструктивными комбинированным способами. Учить сглаживать поверхность формы, делать предметы устойчивыми.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 Закреплять навыки аккуратной лепки. Закреплять навык тщательно мыть руки по окончании лепки.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Декоративная лепка.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лепить птиц, животных, людей по типу народных игрушек (дымковской, филимоновской, каргопольской и др.).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Формировать умение украшать узорами предметы декоративного искусства. Учить расписывать изделия гуашью, украшать их налепами и углубленным рельефом, использовать стеку.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Аппликация.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Закреплять умение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— в полоски, квадраты или маленькие прямоугольники), создавать из этих фигур изображения разных предметов или декоративные композиции.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Побуждать создавать предметные и сюжетные композиции, дополнять их деталями, обогащающими изображения. Формировать аккуратное и бережное отношение к материалам.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Художественный труд.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Закреплять умение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Формировать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Привлекать детей к изготовлению пособий для занятий и самостоятельной деятельности (коробки, счетный материал), ремонту книг, настольно-печатных игр. Закреплять умение детей экономно и рационально расходовать материалы.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Конструктивно-модельная деятельность.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выделять основные части и характерные детали конструкций. Поощрять самостоятельность, творчество, инициативу, дружелюбие.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Формировать умение создавать различные по величине и конструкции постройки одного и того же объекта. Учить строить по рисунку, самостоятельно подбирать необходимый строительный материал.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F67838" w:rsidRDefault="00F6783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Музыкальная деятельность.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развивать интерес и любовь к музыке, музыкальную отзывчивость на нее.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Формировать музыкальную культуру на основе знакомства с классической, народной и современной музыкой. Продолжать развивать музыкальные способности детей: звуко-высотный, ритмический, тембровый, динамический слух.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Слушание. Учить различать жанры музыкальных произведений (марш, танец, песня).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Совершенствовать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Совершенствовать навык различения звуков по высоте в пределах квинты, звучания музыкальных инструментов (клавишно- ударные и струнные: фортепиано, скрипка, виолончель, балалайка).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Пение. Формировать певческие навыки, умение петь легким звукомв диапазоне от «ре» первой октавы до «до» второй октавы, брать дыхание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Способствовать развитию навыков сольного пения, с музыкальным сопровождением и без него. Содействовать проявлению самостоятельности и творческому исполнению песен разного характера. Развивать песенный музыкальный вкус.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Песенное творчество. Учить импровизировать мелодию на заданный текст. Учить сочинять мелодии различного характера: ласковую колыбельную, задорный или бодрый марш, плавный вальс, веселую плясовую.</w:t>
      </w:r>
    </w:p>
    <w:p w:rsidR="00F67838" w:rsidRDefault="00F6783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Музыкально-ритмические движения.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Развивать чувство ритма, умение передавать через движения характер музыки, ее эмоционально-образное содержание.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Учить свободно ориентироваться в пространстве, выполнять простейшие перестроения, самостоятельно переходить от умеренного к быстромуили медленному темпу, менять движения в соответствии с музыкальными фразами.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Способствовать формированию навыков исполнения танцевальных движений (поочередное выбрасывание ног вперед в прыжке; приставной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шаг с приседанием, с продвижением вперед, кружение; приседание с выставлением ноги вперед).Познакомить с русским хороводом, пляской, а также с танцами других народов.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развивать навыки инсценирования песен; учить изображать сказочных животных и птиц (лошадка, коза, лиса, медведь, заяц,журавль, ворон и т. д.) в разных игровых ситуациях.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Музыкально-игровое и танцевальное творчество. 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самостоятельно придумывать движения, отражающие содержание песни. Побуждать к инсценированию содержания песен, хороводов.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Игра на детских музыкальных инструментах. 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Развивать творчество детей, побуждать их к активным самостоятельным действиям.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Изобразительная деятельность.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Воспитание эмоциональной отзывчивости при восприятии произведений изобразительного искусства. Воспитание желания и умения взаимодействовать со сверстниками при создании коллективных работ. Конструктивно-модельная деятельность.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Приобщение    к   конструированию;    развитие    интереса    к   конструктивной    деятельности,  знакомство   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различными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видами конструкторов.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Музыкальная деятельность.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Развитие детского 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tbl>
      <w:tblPr>
        <w:tblStyle w:val="af1"/>
        <w:tblW w:w="10706" w:type="dxa"/>
        <w:tblLook w:val="04A0" w:firstRow="1" w:lastRow="0" w:firstColumn="1" w:lastColumn="0" w:noHBand="0" w:noVBand="1"/>
      </w:tblPr>
      <w:tblGrid>
        <w:gridCol w:w="2516"/>
        <w:gridCol w:w="8190"/>
      </w:tblGrid>
      <w:tr w:rsidR="00F67838">
        <w:tc>
          <w:tcPr>
            <w:tcW w:w="10705" w:type="dxa"/>
            <w:gridSpan w:val="2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Развитие изобразительной деятельности детей</w:t>
            </w:r>
          </w:p>
        </w:tc>
      </w:tr>
      <w:tr w:rsidR="00F67838">
        <w:tc>
          <w:tcPr>
            <w:tcW w:w="2516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Формы образовательной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деятельности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разных видов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и реализации культурных практик</w:t>
            </w:r>
          </w:p>
        </w:tc>
        <w:tc>
          <w:tcPr>
            <w:tcW w:w="8189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рассматривание, обсуждение, обыгрывание разнообразных эстетически привлекательных предметов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рисование (гуашь, акварель, восковые мелки, карандаши, фломастеры, уголь)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лепка (пластилин, соленое тесто, глина, фольга)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аппликация (плоскостная, объемная, рваная, мозаичная, из жатой бумаги)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конструирование из разных материалов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экспериментирование с материалами и изобразительными техниками (монотипия, коллаж, кляксография, рисование сухими листьями, набрызг, акватипия, рисование штрихом, линотипия, рисование по мятой бумаге, точечное рисование, рисование по сырой бумаге, граттаж, рисование свечой, рисование двумя красками и др.)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создание коллажей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создание коллективных творческих композиций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декоративно-прикладная деятельность (природный и бросовый материал)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конкурсы, выставки изобразительного творчества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совместные творческие проекты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наблюдения «Красота вокруг нас»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самостоятельная художественно-творческая деятельность детей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организация мини-музеев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образно-игровые этюды</w:t>
            </w:r>
          </w:p>
        </w:tc>
      </w:tr>
      <w:tr w:rsidR="00F67838">
        <w:tc>
          <w:tcPr>
            <w:tcW w:w="2516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методы</w:t>
            </w:r>
          </w:p>
        </w:tc>
        <w:tc>
          <w:tcPr>
            <w:tcW w:w="8189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НОД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Творческая мастерская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Самостоятельная изобразительная деятельность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  <w:p w:rsidR="00F67838" w:rsidRDefault="00F678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67838">
        <w:tc>
          <w:tcPr>
            <w:tcW w:w="10705" w:type="dxa"/>
            <w:gridSpan w:val="2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Развитие конструктивно-модельной деятельности</w:t>
            </w:r>
          </w:p>
        </w:tc>
      </w:tr>
      <w:tr w:rsidR="00F67838">
        <w:tc>
          <w:tcPr>
            <w:tcW w:w="2516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 образовательной деятельности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разных видов и реализации культурных практик</w:t>
            </w:r>
          </w:p>
        </w:tc>
        <w:tc>
          <w:tcPr>
            <w:tcW w:w="8189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по модули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по образцу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по условиям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по замыслу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по теме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каркасное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по чертежам и схемам</w:t>
            </w:r>
          </w:p>
        </w:tc>
      </w:tr>
      <w:tr w:rsidR="00F67838">
        <w:tc>
          <w:tcPr>
            <w:tcW w:w="2516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Методы </w:t>
            </w:r>
          </w:p>
        </w:tc>
        <w:tc>
          <w:tcPr>
            <w:tcW w:w="8189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конструирование из строительного материала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конструирование из деталей конструкторов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самостоятельная конструкторская деятельность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обучение конструкторским навыкам</w:t>
            </w:r>
          </w:p>
        </w:tc>
      </w:tr>
      <w:tr w:rsidR="00F67838">
        <w:tc>
          <w:tcPr>
            <w:tcW w:w="10705" w:type="dxa"/>
            <w:gridSpan w:val="2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Развитие музыкальной деятельности</w:t>
            </w:r>
          </w:p>
        </w:tc>
      </w:tr>
      <w:tr w:rsidR="00F67838">
        <w:tc>
          <w:tcPr>
            <w:tcW w:w="2516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 образовательной деятельности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разных видов и реализации культурных практик</w:t>
            </w:r>
          </w:p>
        </w:tc>
        <w:tc>
          <w:tcPr>
            <w:tcW w:w="8189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пение, игры с пением, попевки, распевки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слушание музыки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танцы и ритмические движения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игра на музыкальных инструментах (оркестры, ансамбли)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музыкальные, театрализованные, ритмические игры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музыкальные сказки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концерты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тематические, календарные праздники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развлечения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народные обряды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музыкальные викторины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музыкальные гостиные</w:t>
            </w:r>
          </w:p>
        </w:tc>
      </w:tr>
      <w:tr w:rsidR="00F67838">
        <w:tc>
          <w:tcPr>
            <w:tcW w:w="2516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Методы </w:t>
            </w:r>
          </w:p>
        </w:tc>
        <w:tc>
          <w:tcPr>
            <w:tcW w:w="8189" w:type="dxa"/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Фронтальные музыкальные занятия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Праздники и развлечения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Подгрупповые музыкальные занятия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Индивидуальные музыкальные занятия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Самостоятельная музыкальная деятельность</w:t>
            </w:r>
          </w:p>
        </w:tc>
      </w:tr>
    </w:tbl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Игровая деятельность.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Основные цели и задачи: 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 – нравственное, умственное, физическое, художественно-эстетическое и социально-коммуникативное.)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Развитие самостоятельности, инициативы, творчества, навыков саморегуляции;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Игры: «Ловишка», «Игра с бубном», «Найди себе пару», «Игра со звоночком», «Кот и мыши», «Береги обруч», «Подготовь стол к празднику», «Теплый-холодный», «Найди свой цвет», «Запрещенный цвет», «Собираем урожай», «Дымковские платочки», «Весёлые краски», «Эксперты», «Разгадай картинку».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Содержание модуля образовательной области «Физическое развитие»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Цель: Охрана и укрепление физического здоровья детей, формирование ценностей здорового образа жизни и развитие физических качеств.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Задачи: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1)приобретение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2)формирование начальных представлений о некоторых видах спорта, овладение подвижными играми с правилами;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3)становление целенаправленности и саморегуляции в двигательной сфере;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4)становление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F67838" w:rsidRDefault="00F6783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Формирование начальных представлений о здоровом образе жизни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Расширять представления о роли гигиены и режима дня для здоровья человека.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Формировать представления о правилах ухода за больным (заботиться о нем, не шуметь, выполнять его просьбы и поручения).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Воспитывать сочувствие к болеющим. Формировать умение характеризовать свое самочувствие.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Знакомить детей с возможностями здорового человека. Формировать потребность в здоровом образе жизни. Прививать интерес к физической культуре и спорту и желание заниматься физкультурой и спортом.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Знакомить с доступными сведениями из истории олимпийского движения.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Знакомить с основами техники безопасности и правилами поведения в спортивном зале и на спортивной площадке.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Физическая культура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формировать правильную осанку; умение осознанно выполнять движения. Совершенствовать двигательные умения и навыки детей. Развивать быстроту, силу, выносливость, гибкость. Закреплять умение легко ходить и бегать, энергично отталкиваясь от опоры. Учить бегать наперегонки, с преодолением препятствий.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лазать по гимнастической стенке, меняя темп. 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элементам спортивных игр, играм с элементами соревнования, играм-эстафетам.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Приучать помогать взрослым готовить физкультурный инвентарь к занятиям физическими упражнениями, убирать его на место. Поддерживать интерес детей к различным видам спорта, сообщать им некоторые сведения о событиях спортивной жизни страны.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Подвижные игры. Продолжать учить детей самостоятельно организовывать знакомые подвижные игры, проявляя инициативу и творчество.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Воспитывать у детей стремление участвовать в играх с элементами</w:t>
      </w:r>
      <w:r w:rsidR="00B55D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соревнования, играх-эстафетах</w:t>
      </w:r>
      <w:r w:rsidR="00B55D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.Учить спортивным играм и упражнениям.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психолого-педагогической работы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Сюжетно-ролевые игры. Совершенствовать и расширять игровые замыслы и умения детей. Формировать желание организовывать сюжетно-ролевые игры. Поощрять выбор темы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детей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 Учить самостоятельно разрешать конфликты, возникающие в ходе игры. Способствовать укреплению устойчивых детских игровых объединений.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формировать умение согласовывать свои действия с действиями партнеров, соблюдать в игре ролевые взаимодействия и взаимоотношения. Развивать эмоции, возникающие в ходе ролевых и сюжетных игровых действий с персонажами.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Способствовать обогащению знакомой игры новыми решениями (участие взрослого, изменение атрибутики, внесение предметов - заместителей или введение новой роли). Создавать условия для творческого самовыражения; для возникновения новых игр и их развития.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детей коллективно возводить постройки, необходимые для игры, планировать предстоящую работу, сообща выполнять задуманное.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Учить применять конструктивные умения, полученные на занятиях. Формировать привычку аккуратно убирать игрушки в отведенное для них место.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Подвижные игры.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Продолжать приучать детей самостоятельно организовывать знакомые подвижные игры; участвовать в играх с элементами соревнования. Знакомить с народными играми.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Воспитывать честность, справедливость в самостоятельных играх со сверстниками.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Театрализованные игры.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Продолжать развивать интерес к театрализованной игре путем активного вовлечения детей в игровые действия.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Вызывать желание попробовать себя в разных ролях.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Усложнять игровой материал за счет постановки перед детьми все более перспективных (с точки зрения драматургии) художественных задач («Ты была бедной Золушкой, а теперь ты красавица-принцесса», «Эта рол еще никем не раскрыта»), смены тактики работы над игрой, спектаклем.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Создавать атмосферу творчества и доверия, предоставляя каждому ребенку возможность высказаться по поводу подготовки к выступлению, процесса игры.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детей создавать творческие группы для подготовки и проведения спектаклей, концертов, используя все имеющиеся возможности. Учить выстраивать линию поведения в роли, используя атрибуты, детали костюмов, сделанные своими руками.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Поощрять импровизацию, умение свободно чувствовать себя в роли. 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 Предоставлять детям возможность выступать перед сверстниками, родителями и другими гостями.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Дидактические игры.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Организовывать дидактические игры, объединяя детей в подгруппы по 2–4 человека; учить выполнять правила игры.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Развивать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материал),объединять предметы по общим признакам, составлять из части целое (складные кубики, мозаика, пазлы), определять изменения в расположении предметов (впереди, сзади, направо, налево, под, над, посередине,сбоку).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Формировать желание действовать с разнообразными дидактическими играми и игрушками (народными, электронными, компьютерными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играми и др.).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tbl>
      <w:tblPr>
        <w:tblW w:w="10490" w:type="dxa"/>
        <w:tblInd w:w="109" w:type="dxa"/>
        <w:tblLook w:val="01E0" w:firstRow="1" w:lastRow="1" w:firstColumn="1" w:lastColumn="1" w:noHBand="0" w:noVBand="0"/>
      </w:tblPr>
      <w:tblGrid>
        <w:gridCol w:w="2721"/>
        <w:gridCol w:w="7769"/>
      </w:tblGrid>
      <w:tr w:rsidR="00F67838">
        <w:trPr>
          <w:trHeight w:val="3741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Формы образовательной деятельности разных видов и реализации культурных практик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Физкультурные занятия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Физкультурно-оздоровительная работа в режиме дня:</w:t>
            </w:r>
          </w:p>
          <w:p w:rsidR="00F67838" w:rsidRDefault="00BB2C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утренняя гимнастика и гимнастика после сна</w:t>
            </w:r>
          </w:p>
          <w:p w:rsidR="00F67838" w:rsidRDefault="00BB2C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подвижные игры и физические упражнения, в том числе на прогулке</w:t>
            </w:r>
          </w:p>
          <w:p w:rsidR="00F67838" w:rsidRDefault="00BB2C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физкультминутки и динамические паузы</w:t>
            </w:r>
          </w:p>
          <w:p w:rsidR="00F67838" w:rsidRDefault="00BB2C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закаливающие процедуры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Самостоятельная двигательная деятельность детей Активный отдых:</w:t>
            </w:r>
          </w:p>
          <w:p w:rsidR="00F67838" w:rsidRDefault="00BB2C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туристские прогулки</w:t>
            </w:r>
          </w:p>
          <w:p w:rsidR="00F67838" w:rsidRDefault="00BB2C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физкультурный досуг</w:t>
            </w:r>
          </w:p>
          <w:p w:rsidR="00F67838" w:rsidRDefault="00BB2C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физкультурные праздники</w:t>
            </w:r>
          </w:p>
          <w:p w:rsidR="00F67838" w:rsidRDefault="00BB2C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дни здоровья</w:t>
            </w:r>
          </w:p>
          <w:p w:rsidR="00F67838" w:rsidRDefault="00BB2CD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каникулы</w:t>
            </w:r>
          </w:p>
        </w:tc>
      </w:tr>
      <w:tr w:rsidR="00F67838">
        <w:trPr>
          <w:trHeight w:val="2001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Методы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Наглядные</w:t>
            </w:r>
          </w:p>
          <w:p w:rsidR="00F67838" w:rsidRDefault="00BB2CD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Наглядно-зрительные приемы (показ физических упражнений, использование наглядных пособий, имитация, зрительные ориентиры)</w:t>
            </w:r>
          </w:p>
          <w:p w:rsidR="00F67838" w:rsidRDefault="00BB2CD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Наглядно-слуховые приемы (музыка, песни)</w:t>
            </w:r>
          </w:p>
          <w:p w:rsidR="00F67838" w:rsidRDefault="00BB2CD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Тактильно-мышечные приемы (непосредственная помощь воспитателя)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Словесные</w:t>
            </w:r>
          </w:p>
          <w:p w:rsidR="00F67838" w:rsidRDefault="00BB2CD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Объяснения, пояснения, указания</w:t>
            </w:r>
          </w:p>
        </w:tc>
      </w:tr>
    </w:tbl>
    <w:p w:rsidR="00F67838" w:rsidRDefault="00F6783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  <w:rPr>
          <w:rFonts w:ascii="Times New Roman,Bold" w:eastAsia="SimSun" w:hAnsi="Times New Roman,Bold" w:cs="Times New Roman,Bold" w:hint="eastAsia"/>
          <w:color w:val="000000"/>
          <w:sz w:val="24"/>
          <w:szCs w:val="24"/>
        </w:rPr>
      </w:pP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>Система оздоровительной работы</w:t>
      </w:r>
    </w:p>
    <w:p w:rsidR="00F67838" w:rsidRDefault="00BB2CDA">
      <w:pPr>
        <w:spacing w:after="0" w:line="240" w:lineRule="auto"/>
        <w:jc w:val="both"/>
        <w:rPr>
          <w:rFonts w:ascii="Times New Roman,Bold" w:eastAsia="SimSun" w:hAnsi="Times New Roman,Bold" w:cs="Times New Roman,Bold" w:hint="eastAsia"/>
          <w:color w:val="000000"/>
          <w:sz w:val="24"/>
          <w:szCs w:val="24"/>
        </w:rPr>
      </w:pP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>1.Психологическое сопровождение развития воспитанников:</w:t>
      </w:r>
    </w:p>
    <w:p w:rsidR="00F67838" w:rsidRDefault="00BB2CDA">
      <w:pPr>
        <w:spacing w:after="0" w:line="240" w:lineRule="auto"/>
        <w:jc w:val="both"/>
        <w:rPr>
          <w:rFonts w:ascii="Times New Roman,Bold" w:eastAsia="SimSun" w:hAnsi="Times New Roman,Bold" w:cs="Times New Roman,Bold" w:hint="eastAsia"/>
          <w:color w:val="000000"/>
          <w:sz w:val="24"/>
          <w:szCs w:val="24"/>
        </w:rPr>
      </w:pP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>-создание психологически комфортного климата в ДОУ</w:t>
      </w:r>
    </w:p>
    <w:p w:rsidR="00F67838" w:rsidRDefault="00BB2CDA">
      <w:pPr>
        <w:spacing w:after="0" w:line="240" w:lineRule="auto"/>
        <w:jc w:val="both"/>
        <w:rPr>
          <w:rFonts w:ascii="Times New Roman,Bold" w:eastAsia="SimSun" w:hAnsi="Times New Roman,Bold" w:cs="Times New Roman,Bold" w:hint="eastAsia"/>
          <w:color w:val="000000"/>
          <w:sz w:val="24"/>
          <w:szCs w:val="24"/>
        </w:rPr>
      </w:pP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>-обеспечение педагогами положительной эмоциональной мотивации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ab/>
        <w:t>во всех видах деятельности</w:t>
      </w:r>
    </w:p>
    <w:p w:rsidR="00F67838" w:rsidRDefault="00BB2CDA">
      <w:pPr>
        <w:spacing w:after="0" w:line="240" w:lineRule="auto"/>
        <w:jc w:val="both"/>
        <w:rPr>
          <w:rFonts w:ascii="Times New Roman,Bold" w:eastAsia="SimSun" w:hAnsi="Times New Roman,Bold" w:cs="Times New Roman,Bold" w:hint="eastAsia"/>
          <w:color w:val="000000"/>
          <w:sz w:val="24"/>
          <w:szCs w:val="24"/>
        </w:rPr>
      </w:pP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>-личностно-ориентированный стиль взаимодействия педагогов и специалистов с детьми</w:t>
      </w:r>
    </w:p>
    <w:p w:rsidR="00F67838" w:rsidRDefault="00BB2CDA">
      <w:pPr>
        <w:spacing w:after="0" w:line="240" w:lineRule="auto"/>
        <w:jc w:val="both"/>
        <w:rPr>
          <w:rFonts w:ascii="Times New Roman,Bold" w:eastAsia="SimSun" w:hAnsi="Times New Roman,Bold" w:cs="Times New Roman,Bold" w:hint="eastAsia"/>
          <w:color w:val="000000"/>
          <w:sz w:val="24"/>
          <w:szCs w:val="24"/>
        </w:rPr>
      </w:pP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>-формирование основ коммуникативной деятельности у детей</w:t>
      </w:r>
    </w:p>
    <w:p w:rsidR="00F67838" w:rsidRDefault="00BB2CDA">
      <w:pPr>
        <w:spacing w:after="0" w:line="240" w:lineRule="auto"/>
        <w:jc w:val="both"/>
        <w:rPr>
          <w:rFonts w:ascii="Times New Roman,Bold" w:eastAsia="SimSun" w:hAnsi="Times New Roman,Bold" w:cs="Times New Roman,Bold" w:hint="eastAsia"/>
          <w:color w:val="000000"/>
          <w:sz w:val="24"/>
          <w:szCs w:val="24"/>
        </w:rPr>
      </w:pP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>-диагностика и коррекция развития детей</w:t>
      </w:r>
    </w:p>
    <w:p w:rsidR="00F67838" w:rsidRDefault="00BB2CDA">
      <w:pPr>
        <w:spacing w:after="0" w:line="240" w:lineRule="auto"/>
        <w:jc w:val="both"/>
        <w:rPr>
          <w:rFonts w:ascii="Times New Roman,Bold" w:eastAsia="SimSun" w:hAnsi="Times New Roman,Bold" w:cs="Times New Roman,Bold" w:hint="eastAsia"/>
          <w:color w:val="000000"/>
          <w:sz w:val="24"/>
          <w:szCs w:val="24"/>
        </w:rPr>
      </w:pP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2.Система работы с детьми по формированию основ гигиенических знаний и здорового образа жизни: </w:t>
      </w:r>
    </w:p>
    <w:p w:rsidR="00F67838" w:rsidRDefault="00BB2CDA">
      <w:pPr>
        <w:spacing w:after="0" w:line="240" w:lineRule="auto"/>
        <w:jc w:val="both"/>
        <w:rPr>
          <w:rFonts w:ascii="Times New Roman,Bold" w:eastAsia="SimSun" w:hAnsi="Times New Roman,Bold" w:cs="Times New Roman,Bold" w:hint="eastAsia"/>
          <w:color w:val="000000"/>
          <w:sz w:val="24"/>
          <w:szCs w:val="24"/>
        </w:rPr>
      </w:pP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>-развитие представлений и навыков здорового образа жизни</w:t>
      </w:r>
    </w:p>
    <w:p w:rsidR="00F67838" w:rsidRDefault="00BB2CDA">
      <w:pPr>
        <w:spacing w:after="0" w:line="240" w:lineRule="auto"/>
        <w:jc w:val="both"/>
        <w:rPr>
          <w:rFonts w:ascii="Times New Roman,Bold" w:eastAsia="SimSun" w:hAnsi="Times New Roman,Bold" w:cs="Times New Roman,Bold" w:hint="eastAsia"/>
          <w:color w:val="000000"/>
          <w:sz w:val="24"/>
          <w:szCs w:val="24"/>
        </w:rPr>
      </w:pP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>-воспитание общих и индивидуальных гигиенических навыков, интереса, любви к физической активности</w:t>
      </w:r>
    </w:p>
    <w:p w:rsidR="00F67838" w:rsidRPr="00573F19" w:rsidRDefault="00BB2CDA">
      <w:pPr>
        <w:spacing w:after="0" w:line="240" w:lineRule="auto"/>
        <w:jc w:val="both"/>
        <w:rPr>
          <w:rFonts w:ascii="Times New Roman,Bold" w:eastAsia="SimSun" w:hAnsi="Times New Roman,Bold" w:cs="Times New Roman,Bold" w:hint="eastAsia"/>
          <w:color w:val="000000"/>
          <w:sz w:val="24"/>
          <w:szCs w:val="24"/>
          <w:lang w:val="en-US"/>
        </w:rPr>
        <w:sectPr w:rsidR="00F67838" w:rsidRPr="00573F19" w:rsidSect="00B373A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134" w:right="850" w:bottom="1134" w:left="900" w:header="0" w:footer="0" w:gutter="0"/>
          <w:pgNumType w:start="1"/>
          <w:cols w:space="720"/>
          <w:formProt w:val="0"/>
          <w:docGrid w:linePitch="100" w:charSpace="8192"/>
        </w:sectPr>
      </w:pP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>-формирование основ безопасности жизнедеятельности.</w:t>
      </w:r>
    </w:p>
    <w:tbl>
      <w:tblPr>
        <w:tblStyle w:val="TableNormal3"/>
        <w:tblpPr w:leftFromText="180" w:rightFromText="180" w:vertAnchor="text" w:horzAnchor="margin" w:tblpXSpec="center" w:tblpY="-106"/>
        <w:tblW w:w="15594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289"/>
        <w:gridCol w:w="1274"/>
        <w:gridCol w:w="2883"/>
        <w:gridCol w:w="1382"/>
        <w:gridCol w:w="889"/>
        <w:gridCol w:w="579"/>
        <w:gridCol w:w="1054"/>
        <w:gridCol w:w="2493"/>
        <w:gridCol w:w="644"/>
        <w:gridCol w:w="1107"/>
      </w:tblGrid>
      <w:tr w:rsidR="00573F19" w:rsidTr="00573F19">
        <w:trPr>
          <w:trHeight w:val="278"/>
        </w:trPr>
        <w:tc>
          <w:tcPr>
            <w:tcW w:w="4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lastRenderedPageBreak/>
              <w:t>Организационная форма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Кто проводит</w:t>
            </w:r>
          </w:p>
        </w:tc>
        <w:tc>
          <w:tcPr>
            <w:tcW w:w="3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58" w:lineRule="exact"/>
              <w:ind w:left="10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Время проведения</w:t>
            </w:r>
          </w:p>
        </w:tc>
        <w:tc>
          <w:tcPr>
            <w:tcW w:w="4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58" w:lineRule="exact"/>
              <w:ind w:left="11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Место проведения</w:t>
            </w:r>
          </w:p>
        </w:tc>
      </w:tr>
      <w:tr w:rsidR="00573F19" w:rsidTr="00573F19">
        <w:trPr>
          <w:trHeight w:val="834"/>
        </w:trPr>
        <w:tc>
          <w:tcPr>
            <w:tcW w:w="4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Утренняя гимнастика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40" w:lineRule="auto"/>
              <w:ind w:left="107" w:right="1142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Воспитатель, музыкальный</w:t>
            </w:r>
          </w:p>
          <w:p w:rsidR="00573F19" w:rsidRDefault="00573F19" w:rsidP="00573F19">
            <w:pPr>
              <w:widowControl w:val="0"/>
              <w:spacing w:after="0"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руководитель</w:t>
            </w:r>
          </w:p>
        </w:tc>
        <w:tc>
          <w:tcPr>
            <w:tcW w:w="3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 утром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F19" w:rsidRPr="00584EB4" w:rsidRDefault="00573F19" w:rsidP="00573F19">
            <w:pPr>
              <w:widowControl w:val="0"/>
              <w:spacing w:after="0" w:line="240" w:lineRule="auto"/>
              <w:ind w:left="113" w:right="522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Физкультурный площадка</w:t>
            </w:r>
          </w:p>
          <w:p w:rsidR="00573F19" w:rsidRPr="00584EB4" w:rsidRDefault="00573F19" w:rsidP="00573F19">
            <w:pPr>
              <w:widowControl w:val="0"/>
              <w:spacing w:after="0" w:line="271" w:lineRule="exact"/>
              <w:ind w:left="113" w:right="-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(в теплое время</w:t>
            </w:r>
            <w:r w:rsidRPr="00584EB4">
              <w:rPr>
                <w:rFonts w:ascii="Times New Roman" w:eastAsia="Times New Roman" w:hAnsi="Times New Roman" w:cs="Times New Roman"/>
                <w:spacing w:val="-9"/>
                <w:sz w:val="24"/>
                <w:lang w:val="ru-RU" w:bidi="ru-RU"/>
              </w:rPr>
              <w:t xml:space="preserve">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года)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зал,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right="90"/>
              <w:jc w:val="righ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игровая</w:t>
            </w:r>
          </w:p>
        </w:tc>
      </w:tr>
      <w:tr w:rsidR="00573F19" w:rsidTr="00573F19">
        <w:trPr>
          <w:trHeight w:val="1348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F19" w:rsidRPr="00584EB4" w:rsidRDefault="00573F19" w:rsidP="00573F19">
            <w:pPr>
              <w:widowControl w:val="0"/>
              <w:spacing w:after="0" w:line="240" w:lineRule="auto"/>
              <w:ind w:left="107" w:right="32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Физкультминутки, физкультпаузы, т.ч. пальчиковая гимнастика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right="103"/>
              <w:jc w:val="righ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в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40" w:lineRule="auto"/>
              <w:ind w:left="107" w:right="1158"/>
              <w:jc w:val="both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Воспитатель, музыкальный руководитель</w:t>
            </w:r>
          </w:p>
        </w:tc>
        <w:tc>
          <w:tcPr>
            <w:tcW w:w="3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Pr="00584EB4" w:rsidRDefault="00573F19" w:rsidP="00573F19">
            <w:pPr>
              <w:widowControl w:val="0"/>
              <w:tabs>
                <w:tab w:val="left" w:pos="2003"/>
                <w:tab w:val="left" w:pos="2994"/>
              </w:tabs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Ежедневно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  <w:t>во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</w:r>
            <w:r w:rsidRPr="00584EB4">
              <w:rPr>
                <w:rFonts w:ascii="Times New Roman" w:eastAsia="Times New Roman" w:hAnsi="Times New Roman" w:cs="Times New Roman"/>
                <w:spacing w:val="-4"/>
                <w:sz w:val="24"/>
                <w:lang w:val="ru-RU" w:bidi="ru-RU"/>
              </w:rPr>
              <w:t xml:space="preserve">время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непрерывной непосредственно образовательной</w:t>
            </w:r>
            <w:r w:rsidRPr="00584EB4">
              <w:rPr>
                <w:rFonts w:ascii="Times New Roman" w:eastAsia="Times New Roman" w:hAnsi="Times New Roman" w:cs="Times New Roman"/>
                <w:spacing w:val="-2"/>
                <w:sz w:val="24"/>
                <w:lang w:val="ru-RU" w:bidi="ru-RU"/>
              </w:rPr>
              <w:t xml:space="preserve">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деятельности</w:t>
            </w:r>
          </w:p>
        </w:tc>
        <w:tc>
          <w:tcPr>
            <w:tcW w:w="4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Группа</w:t>
            </w:r>
          </w:p>
        </w:tc>
      </w:tr>
      <w:tr w:rsidR="00573F19" w:rsidTr="00573F19">
        <w:trPr>
          <w:trHeight w:val="1290"/>
        </w:trPr>
        <w:tc>
          <w:tcPr>
            <w:tcW w:w="4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Динамические паузы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40" w:lineRule="auto"/>
              <w:ind w:left="107" w:right="1158"/>
              <w:jc w:val="both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Воспитатель, музыкальный руководитель</w:t>
            </w:r>
          </w:p>
        </w:tc>
        <w:tc>
          <w:tcPr>
            <w:tcW w:w="3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Pr="00584EB4" w:rsidRDefault="00573F19" w:rsidP="00573F19">
            <w:pPr>
              <w:widowControl w:val="0"/>
              <w:tabs>
                <w:tab w:val="left" w:pos="1852"/>
              </w:tabs>
              <w:spacing w:after="0" w:line="240" w:lineRule="auto"/>
              <w:ind w:left="108" w:right="92"/>
              <w:jc w:val="both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Ежедневно между </w:t>
            </w:r>
            <w:r w:rsidRPr="00584EB4">
              <w:rPr>
                <w:rFonts w:ascii="Times New Roman" w:eastAsia="Times New Roman" w:hAnsi="Times New Roman" w:cs="Times New Roman"/>
                <w:spacing w:val="-3"/>
                <w:sz w:val="24"/>
                <w:lang w:val="ru-RU" w:bidi="ru-RU"/>
              </w:rPr>
              <w:t xml:space="preserve">различными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видами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</w:r>
            <w:r w:rsidRPr="00584EB4">
              <w:rPr>
                <w:rFonts w:ascii="Times New Roman" w:eastAsia="Times New Roman" w:hAnsi="Times New Roman" w:cs="Times New Roman"/>
                <w:spacing w:val="-1"/>
                <w:sz w:val="24"/>
                <w:lang w:val="ru-RU" w:bidi="ru-RU"/>
              </w:rPr>
              <w:t xml:space="preserve">непосредственно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образовательной</w:t>
            </w:r>
            <w:r w:rsidRPr="00584EB4">
              <w:rPr>
                <w:rFonts w:ascii="Times New Roman" w:eastAsia="Times New Roman" w:hAnsi="Times New Roman" w:cs="Times New Roman"/>
                <w:spacing w:val="-2"/>
                <w:sz w:val="24"/>
                <w:lang w:val="ru-RU" w:bidi="ru-RU"/>
              </w:rPr>
              <w:t xml:space="preserve">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деятельности</w:t>
            </w:r>
          </w:p>
        </w:tc>
        <w:tc>
          <w:tcPr>
            <w:tcW w:w="4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Группа</w:t>
            </w:r>
          </w:p>
        </w:tc>
      </w:tr>
      <w:tr w:rsidR="00573F19" w:rsidTr="00573F19">
        <w:trPr>
          <w:trHeight w:val="554"/>
        </w:trPr>
        <w:tc>
          <w:tcPr>
            <w:tcW w:w="4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Физическая культура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Воспитатели</w:t>
            </w:r>
          </w:p>
        </w:tc>
        <w:tc>
          <w:tcPr>
            <w:tcW w:w="3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По расписанию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70" w:lineRule="exact"/>
              <w:ind w:left="11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Физкультурный</w:t>
            </w:r>
          </w:p>
          <w:p w:rsidR="00573F19" w:rsidRDefault="00573F19" w:rsidP="00573F19">
            <w:pPr>
              <w:widowControl w:val="0"/>
              <w:spacing w:after="0" w:line="264" w:lineRule="exact"/>
              <w:ind w:left="11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площадка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70" w:lineRule="exact"/>
              <w:ind w:left="2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зал,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70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игровая</w:t>
            </w:r>
          </w:p>
        </w:tc>
      </w:tr>
      <w:tr w:rsidR="00573F19" w:rsidTr="00573F19">
        <w:trPr>
          <w:trHeight w:val="1103"/>
        </w:trPr>
        <w:tc>
          <w:tcPr>
            <w:tcW w:w="4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Pr="00584EB4" w:rsidRDefault="00573F19" w:rsidP="00573F19">
            <w:pPr>
              <w:widowControl w:val="0"/>
              <w:tabs>
                <w:tab w:val="left" w:pos="1936"/>
                <w:tab w:val="left" w:pos="2194"/>
                <w:tab w:val="left" w:pos="3868"/>
              </w:tabs>
              <w:spacing w:after="0" w:line="240" w:lineRule="auto"/>
              <w:ind w:left="107" w:right="101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Самостоятельная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  <w:t>двигательная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</w:r>
            <w:r w:rsidRPr="00584EB4">
              <w:rPr>
                <w:rFonts w:ascii="Times New Roman" w:eastAsia="Times New Roman" w:hAnsi="Times New Roman" w:cs="Times New Roman"/>
                <w:spacing w:val="-3"/>
                <w:sz w:val="24"/>
                <w:lang w:val="ru-RU" w:bidi="ru-RU"/>
              </w:rPr>
              <w:t xml:space="preserve">деятельность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детей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  <w:t>в помещении и на</w:t>
            </w:r>
            <w:r w:rsidRPr="00584EB4">
              <w:rPr>
                <w:rFonts w:ascii="Times New Roman" w:eastAsia="Times New Roman" w:hAnsi="Times New Roman" w:cs="Times New Roman"/>
                <w:spacing w:val="-8"/>
                <w:sz w:val="24"/>
                <w:lang w:val="ru-RU" w:bidi="ru-RU"/>
              </w:rPr>
              <w:t xml:space="preserve">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прогулке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Pr="00584EB4" w:rsidRDefault="00573F19" w:rsidP="00573F19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Воспитатель</w:t>
            </w:r>
          </w:p>
          <w:p w:rsidR="00573F19" w:rsidRPr="00584EB4" w:rsidRDefault="00573F19" w:rsidP="00573F19">
            <w:pPr>
              <w:widowControl w:val="0"/>
              <w:spacing w:after="0"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(наблюдение, оказание помощи по просьбе детей)</w:t>
            </w:r>
          </w:p>
        </w:tc>
        <w:tc>
          <w:tcPr>
            <w:tcW w:w="3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</w:t>
            </w:r>
          </w:p>
        </w:tc>
        <w:tc>
          <w:tcPr>
            <w:tcW w:w="4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Группа, игровая площадка</w:t>
            </w:r>
          </w:p>
        </w:tc>
      </w:tr>
      <w:tr w:rsidR="00573F19" w:rsidTr="00573F19">
        <w:trPr>
          <w:trHeight w:val="827"/>
        </w:trPr>
        <w:tc>
          <w:tcPr>
            <w:tcW w:w="4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Детские развлечения и досуги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40" w:lineRule="auto"/>
              <w:ind w:left="107" w:right="1142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Воспитатель, музыкальный</w:t>
            </w:r>
          </w:p>
          <w:p w:rsidR="00573F19" w:rsidRDefault="00573F19" w:rsidP="00573F19">
            <w:pPr>
              <w:widowControl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руководитель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tabs>
                <w:tab w:val="left" w:pos="472"/>
                <w:tab w:val="left" w:pos="1144"/>
              </w:tabs>
              <w:spacing w:after="0" w:line="240" w:lineRule="auto"/>
              <w:ind w:left="108" w:right="-1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  <w:t>раза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  <w:t>в половине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дня</w:t>
            </w: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9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месяц,</w:t>
            </w:r>
          </w:p>
        </w:tc>
        <w:tc>
          <w:tcPr>
            <w:tcW w:w="5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29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во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3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второй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40" w:lineRule="auto"/>
              <w:ind w:left="113" w:right="522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Физкультурный площадка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зал,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игровая</w:t>
            </w:r>
          </w:p>
        </w:tc>
      </w:tr>
      <w:tr w:rsidR="00573F19" w:rsidTr="00573F19">
        <w:trPr>
          <w:trHeight w:val="828"/>
        </w:trPr>
        <w:tc>
          <w:tcPr>
            <w:tcW w:w="4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Физкультурные праздники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Воспитатели,</w:t>
            </w:r>
          </w:p>
          <w:p w:rsidR="00573F19" w:rsidRDefault="00573F19" w:rsidP="00573F19">
            <w:pPr>
              <w:widowControl w:val="0"/>
              <w:spacing w:after="0" w:line="270" w:lineRule="atLeast"/>
              <w:ind w:left="107" w:right="1142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музыкальный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руководитель</w:t>
            </w:r>
          </w:p>
        </w:tc>
        <w:tc>
          <w:tcPr>
            <w:tcW w:w="3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2 раза в год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40" w:lineRule="auto"/>
              <w:ind w:left="113" w:right="522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Физкультурный площадка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зал,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игровая</w:t>
            </w:r>
          </w:p>
        </w:tc>
      </w:tr>
      <w:tr w:rsidR="00573F19" w:rsidTr="00573F19">
        <w:trPr>
          <w:trHeight w:val="551"/>
        </w:trPr>
        <w:tc>
          <w:tcPr>
            <w:tcW w:w="4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Подвижные игры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Воспитатель,</w:t>
            </w:r>
          </w:p>
          <w:p w:rsidR="00573F19" w:rsidRDefault="00573F19" w:rsidP="00573F19">
            <w:pPr>
              <w:widowControl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муз.руководитель</w:t>
            </w:r>
          </w:p>
        </w:tc>
        <w:tc>
          <w:tcPr>
            <w:tcW w:w="3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</w:t>
            </w:r>
          </w:p>
        </w:tc>
        <w:tc>
          <w:tcPr>
            <w:tcW w:w="4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Группа, игровая площадка</w:t>
            </w:r>
          </w:p>
        </w:tc>
      </w:tr>
      <w:tr w:rsidR="00573F19" w:rsidTr="00573F19">
        <w:trPr>
          <w:trHeight w:val="551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F19" w:rsidRPr="00584EB4" w:rsidRDefault="00573F19" w:rsidP="00573F19">
            <w:pPr>
              <w:widowControl w:val="0"/>
              <w:tabs>
                <w:tab w:val="left" w:pos="1060"/>
                <w:tab w:val="left" w:pos="1566"/>
                <w:tab w:val="left" w:pos="3173"/>
              </w:tabs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Игры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  <w:t>с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  <w:t>элементами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  <w:t>спорта</w:t>
            </w:r>
          </w:p>
          <w:p w:rsidR="00573F19" w:rsidRPr="00584EB4" w:rsidRDefault="00573F19" w:rsidP="00573F19">
            <w:pPr>
              <w:widowControl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дошкольный возраст)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right="98"/>
              <w:jc w:val="righ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(старший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Воспитатели</w:t>
            </w:r>
          </w:p>
        </w:tc>
        <w:tc>
          <w:tcPr>
            <w:tcW w:w="3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По календарному плану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Физкультурный</w:t>
            </w:r>
          </w:p>
          <w:p w:rsidR="00573F19" w:rsidRDefault="00573F19" w:rsidP="00573F19">
            <w:pPr>
              <w:widowControl w:val="0"/>
              <w:spacing w:after="0" w:line="264" w:lineRule="exact"/>
              <w:ind w:left="11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площадка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зал,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19" w:rsidRDefault="00573F19" w:rsidP="00573F19">
            <w:pPr>
              <w:widowControl w:val="0"/>
              <w:spacing w:after="0" w:line="268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игровая</w:t>
            </w:r>
          </w:p>
        </w:tc>
      </w:tr>
    </w:tbl>
    <w:p w:rsidR="00F67838" w:rsidRPr="00573F19" w:rsidRDefault="00F67838">
      <w:pPr>
        <w:spacing w:after="0" w:line="240" w:lineRule="auto"/>
        <w:jc w:val="both"/>
        <w:rPr>
          <w:rFonts w:ascii="Times New Roman,Bold" w:eastAsia="SimSun" w:hAnsi="Times New Roman,Bold" w:cs="Times New Roman,Bold" w:hint="eastAsia"/>
          <w:b/>
          <w:color w:val="000000"/>
          <w:sz w:val="24"/>
          <w:szCs w:val="24"/>
          <w:lang w:val="en-US"/>
        </w:rPr>
        <w:sectPr w:rsidR="00F67838" w:rsidRPr="00573F19">
          <w:pgSz w:w="15840" w:h="12240" w:orient="landscape"/>
          <w:pgMar w:top="900" w:right="1134" w:bottom="850" w:left="1134" w:header="0" w:footer="0" w:gutter="0"/>
          <w:cols w:space="720"/>
          <w:formProt w:val="0"/>
          <w:docGrid w:linePitch="299" w:charSpace="8192"/>
        </w:sectPr>
      </w:pPr>
    </w:p>
    <w:p w:rsidR="00F67838" w:rsidRDefault="00BB2CDA">
      <w:pPr>
        <w:spacing w:after="0" w:line="240" w:lineRule="auto"/>
        <w:jc w:val="both"/>
        <w:rPr>
          <w:rFonts w:ascii="Times New Roman,Bold" w:eastAsia="SimSun" w:hAnsi="Times New Roman,Bold" w:cs="Times New Roman,Bold" w:hint="eastAsia"/>
          <w:b/>
          <w:color w:val="000000"/>
          <w:sz w:val="24"/>
          <w:szCs w:val="24"/>
        </w:rPr>
      </w:pPr>
      <w:r>
        <w:rPr>
          <w:rFonts w:ascii="Times New Roman,Bold" w:eastAsia="SimSun" w:hAnsi="Times New Roman,Bold" w:cs="Times New Roman,Bold"/>
          <w:b/>
          <w:color w:val="000000"/>
          <w:sz w:val="24"/>
          <w:szCs w:val="24"/>
        </w:rPr>
        <w:lastRenderedPageBreak/>
        <w:t>Формы двигательной активности</w:t>
      </w:r>
    </w:p>
    <w:p w:rsidR="00F67838" w:rsidRDefault="00F67838">
      <w:pPr>
        <w:spacing w:after="0" w:line="240" w:lineRule="auto"/>
        <w:jc w:val="both"/>
        <w:rPr>
          <w:rFonts w:ascii="Times New Roman,Bold" w:eastAsia="SimSun" w:hAnsi="Times New Roman,Bold" w:cs="Times New Roman,Bold" w:hint="eastAsia"/>
          <w:b/>
          <w:color w:val="000000"/>
          <w:sz w:val="24"/>
          <w:szCs w:val="24"/>
        </w:rPr>
      </w:pPr>
    </w:p>
    <w:p w:rsidR="00F67838" w:rsidRDefault="00BB2CDA">
      <w:pPr>
        <w:widowControl w:val="0"/>
        <w:spacing w:before="66" w:after="44" w:line="240" w:lineRule="auto"/>
        <w:ind w:left="2486"/>
        <w:rPr>
          <w:rFonts w:ascii="Times New Roman" w:eastAsia="Times New Roman" w:hAnsi="Times New Roman" w:cs="Times New Roman"/>
          <w:b/>
          <w:sz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lang w:bidi="ru-RU"/>
        </w:rPr>
        <w:t>Система физкультурно-оздоровительных мероприятий</w:t>
      </w:r>
    </w:p>
    <w:tbl>
      <w:tblPr>
        <w:tblStyle w:val="TableNormal2"/>
        <w:tblpPr w:leftFromText="180" w:rightFromText="180" w:vertAnchor="text" w:horzAnchor="margin" w:tblpY="138"/>
        <w:tblW w:w="14283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391"/>
        <w:gridCol w:w="222"/>
        <w:gridCol w:w="1654"/>
        <w:gridCol w:w="2188"/>
        <w:gridCol w:w="1718"/>
        <w:gridCol w:w="935"/>
        <w:gridCol w:w="1288"/>
        <w:gridCol w:w="1132"/>
        <w:gridCol w:w="1378"/>
        <w:gridCol w:w="1281"/>
        <w:gridCol w:w="1178"/>
      </w:tblGrid>
      <w:tr w:rsidR="00F67838" w:rsidTr="00573F19">
        <w:trPr>
          <w:trHeight w:val="275"/>
        </w:trPr>
        <w:tc>
          <w:tcPr>
            <w:tcW w:w="3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Формы работы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Время проведения</w:t>
            </w: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56" w:lineRule="exact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Цели и задачи</w:t>
            </w:r>
          </w:p>
        </w:tc>
        <w:tc>
          <w:tcPr>
            <w:tcW w:w="5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56" w:lineRule="exact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Условия</w:t>
            </w:r>
          </w:p>
        </w:tc>
      </w:tr>
      <w:tr w:rsidR="00F67838" w:rsidTr="00573F19">
        <w:trPr>
          <w:trHeight w:val="299"/>
        </w:trPr>
        <w:tc>
          <w:tcPr>
            <w:tcW w:w="142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  <w:r w:rsidRPr="00584EB4">
              <w:rPr>
                <w:rFonts w:ascii="Times New Roman" w:eastAsia="Times New Roman" w:hAnsi="Times New Roman" w:cs="Times New Roman"/>
                <w:i/>
                <w:sz w:val="24"/>
                <w:lang w:val="ru-RU" w:bidi="ru-RU"/>
              </w:rPr>
              <w:t xml:space="preserve">.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Ведение документации, мониторинг и контроль</w:t>
            </w:r>
          </w:p>
        </w:tc>
      </w:tr>
      <w:tr w:rsidR="00F67838" w:rsidTr="00573F19">
        <w:trPr>
          <w:trHeight w:val="551"/>
        </w:trPr>
        <w:tc>
          <w:tcPr>
            <w:tcW w:w="3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График прогулок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</w:t>
            </w: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Проведение</w:t>
            </w:r>
          </w:p>
          <w:p w:rsidR="00F67838" w:rsidRDefault="00BB2CDA">
            <w:pPr>
              <w:widowControl w:val="0"/>
              <w:spacing w:after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систематических прогулок</w:t>
            </w:r>
          </w:p>
        </w:tc>
        <w:tc>
          <w:tcPr>
            <w:tcW w:w="5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В соответствии с нормами нагрузки и СанПиНа</w:t>
            </w:r>
          </w:p>
        </w:tc>
      </w:tr>
      <w:tr w:rsidR="00F67838" w:rsidTr="00573F19">
        <w:trPr>
          <w:trHeight w:val="551"/>
        </w:trPr>
        <w:tc>
          <w:tcPr>
            <w:tcW w:w="3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tabs>
                <w:tab w:val="left" w:pos="1646"/>
              </w:tabs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Расписание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  <w:t>организованной</w:t>
            </w:r>
          </w:p>
          <w:p w:rsidR="00F67838" w:rsidRDefault="00BB2CDA">
            <w:pPr>
              <w:widowControl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деятельности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</w:t>
            </w: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tabs>
                <w:tab w:val="left" w:pos="2043"/>
              </w:tabs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Соблюдение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  <w:t>учебная</w:t>
            </w:r>
          </w:p>
          <w:p w:rsidR="00F67838" w:rsidRDefault="00BB2CDA">
            <w:pPr>
              <w:widowControl w:val="0"/>
              <w:spacing w:after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нагрузка,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систематичность</w:t>
            </w:r>
          </w:p>
        </w:tc>
        <w:tc>
          <w:tcPr>
            <w:tcW w:w="5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В соответствии с нормами нагрузки и СанПиНа</w:t>
            </w:r>
          </w:p>
        </w:tc>
      </w:tr>
      <w:tr w:rsidR="00F67838" w:rsidTr="00573F19">
        <w:trPr>
          <w:trHeight w:val="1932"/>
        </w:trPr>
        <w:tc>
          <w:tcPr>
            <w:tcW w:w="3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tabs>
                <w:tab w:val="left" w:pos="1140"/>
                <w:tab w:val="left" w:pos="1617"/>
                <w:tab w:val="left" w:pos="2678"/>
              </w:tabs>
              <w:spacing w:after="0" w:line="240" w:lineRule="auto"/>
              <w:ind w:left="107" w:right="10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Физкультурная диагностика Индивидуальные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</w:r>
            <w:r w:rsidRPr="00584EB4">
              <w:rPr>
                <w:rFonts w:ascii="Times New Roman" w:eastAsia="Times New Roman" w:hAnsi="Times New Roman" w:cs="Times New Roman"/>
                <w:spacing w:val="-5"/>
                <w:sz w:val="24"/>
                <w:lang w:val="ru-RU" w:bidi="ru-RU"/>
              </w:rPr>
              <w:t xml:space="preserve">карты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занятий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  <w:t>по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</w:r>
            <w:r w:rsidRPr="00584EB4">
              <w:rPr>
                <w:rFonts w:ascii="Times New Roman" w:eastAsia="Times New Roman" w:hAnsi="Times New Roman" w:cs="Times New Roman"/>
                <w:spacing w:val="-1"/>
                <w:sz w:val="24"/>
                <w:lang w:val="ru-RU" w:bidi="ru-RU"/>
              </w:rPr>
              <w:t xml:space="preserve">корригирующей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гимнастике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70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Диагностика</w:t>
            </w:r>
          </w:p>
          <w:p w:rsidR="00F67838" w:rsidRPr="00584EB4" w:rsidRDefault="00BB2CDA">
            <w:pPr>
              <w:widowControl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ежегодно два раза в год.</w:t>
            </w:r>
          </w:p>
          <w:p w:rsidR="00F67838" w:rsidRPr="00584EB4" w:rsidRDefault="00BB2CDA">
            <w:pPr>
              <w:widowControl w:val="0"/>
              <w:tabs>
                <w:tab w:val="left" w:pos="1236"/>
                <w:tab w:val="left" w:pos="2107"/>
              </w:tabs>
              <w:spacing w:before="1" w:after="0" w:line="276" w:lineRule="exact"/>
              <w:ind w:left="106" w:right="9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Карты индивидуальные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</w:r>
            <w:r w:rsidRPr="00584EB4">
              <w:rPr>
                <w:rFonts w:ascii="Times New Roman" w:eastAsia="Times New Roman" w:hAnsi="Times New Roman" w:cs="Times New Roman"/>
                <w:spacing w:val="-9"/>
                <w:sz w:val="24"/>
                <w:lang w:val="ru-RU" w:bidi="ru-RU"/>
              </w:rPr>
              <w:t xml:space="preserve">по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мере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</w:r>
            <w:r w:rsidRPr="00584EB4">
              <w:rPr>
                <w:rFonts w:ascii="Times New Roman" w:eastAsia="Times New Roman" w:hAnsi="Times New Roman" w:cs="Times New Roman"/>
                <w:spacing w:val="-3"/>
                <w:sz w:val="24"/>
                <w:lang w:val="ru-RU" w:bidi="ru-RU"/>
              </w:rPr>
              <w:t xml:space="preserve">посещения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занятий.</w:t>
            </w: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tabs>
                <w:tab w:val="left" w:pos="2144"/>
              </w:tabs>
              <w:spacing w:after="0" w:line="240" w:lineRule="auto"/>
              <w:ind w:left="105" w:right="10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Определение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</w:r>
            <w:r w:rsidRPr="00584EB4">
              <w:rPr>
                <w:rFonts w:ascii="Times New Roman" w:eastAsia="Times New Roman" w:hAnsi="Times New Roman" w:cs="Times New Roman"/>
                <w:spacing w:val="-4"/>
                <w:sz w:val="24"/>
                <w:lang w:val="ru-RU" w:bidi="ru-RU"/>
              </w:rPr>
              <w:t xml:space="preserve">уровня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физического</w:t>
            </w:r>
            <w:r w:rsidRPr="00584EB4">
              <w:rPr>
                <w:rFonts w:ascii="Times New Roman" w:eastAsia="Times New Roman" w:hAnsi="Times New Roman" w:cs="Times New Roman"/>
                <w:spacing w:val="-1"/>
                <w:sz w:val="24"/>
                <w:lang w:val="ru-RU" w:bidi="ru-RU"/>
              </w:rPr>
              <w:t xml:space="preserve">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развития.</w:t>
            </w:r>
          </w:p>
          <w:p w:rsidR="00F67838" w:rsidRPr="00584EB4" w:rsidRDefault="00BB2CDA">
            <w:pPr>
              <w:widowControl w:val="0"/>
              <w:tabs>
                <w:tab w:val="left" w:pos="2144"/>
              </w:tabs>
              <w:spacing w:after="0" w:line="240" w:lineRule="auto"/>
              <w:ind w:left="105" w:right="10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Определение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</w:r>
            <w:r w:rsidRPr="00584EB4">
              <w:rPr>
                <w:rFonts w:ascii="Times New Roman" w:eastAsia="Times New Roman" w:hAnsi="Times New Roman" w:cs="Times New Roman"/>
                <w:spacing w:val="-4"/>
                <w:sz w:val="24"/>
                <w:lang w:val="ru-RU" w:bidi="ru-RU"/>
              </w:rPr>
              <w:t xml:space="preserve">уровня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физической подготовленности</w:t>
            </w:r>
            <w:r w:rsidRPr="00584EB4">
              <w:rPr>
                <w:rFonts w:ascii="Times New Roman" w:eastAsia="Times New Roman" w:hAnsi="Times New Roman" w:cs="Times New Roman"/>
                <w:spacing w:val="-2"/>
                <w:sz w:val="24"/>
                <w:lang w:val="ru-RU" w:bidi="ru-RU"/>
              </w:rPr>
              <w:t xml:space="preserve">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детей.</w:t>
            </w:r>
          </w:p>
        </w:tc>
        <w:tc>
          <w:tcPr>
            <w:tcW w:w="5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40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В соответствии с реализуемой программой и возрастными и физиологическими нагрузками дошкольников</w:t>
            </w:r>
          </w:p>
        </w:tc>
      </w:tr>
      <w:tr w:rsidR="00F67838" w:rsidTr="00573F19">
        <w:trPr>
          <w:trHeight w:val="553"/>
        </w:trPr>
        <w:tc>
          <w:tcPr>
            <w:tcW w:w="3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Инструкции по охране жизни</w:t>
            </w:r>
          </w:p>
          <w:p w:rsidR="00F67838" w:rsidRPr="00584EB4" w:rsidRDefault="00BB2CDA">
            <w:pPr>
              <w:widowControl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и здоровья детей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70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Постоянно</w:t>
            </w:r>
          </w:p>
          <w:p w:rsidR="00F67838" w:rsidRDefault="00BB2CDA">
            <w:pPr>
              <w:widowControl w:val="0"/>
              <w:spacing w:after="0" w:line="264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действующие</w:t>
            </w: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Охрана труда и техники</w:t>
            </w:r>
          </w:p>
          <w:p w:rsidR="00F67838" w:rsidRPr="00584EB4" w:rsidRDefault="00BB2CDA">
            <w:pPr>
              <w:widowControl w:val="0"/>
              <w:spacing w:after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безопасности</w:t>
            </w:r>
          </w:p>
        </w:tc>
        <w:tc>
          <w:tcPr>
            <w:tcW w:w="5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Разработанные инструкции</w:t>
            </w:r>
          </w:p>
        </w:tc>
      </w:tr>
      <w:tr w:rsidR="00F67838" w:rsidTr="00573F19">
        <w:trPr>
          <w:trHeight w:val="1656"/>
        </w:trPr>
        <w:tc>
          <w:tcPr>
            <w:tcW w:w="3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lastRenderedPageBreak/>
              <w:t>Групповая документация:</w:t>
            </w:r>
          </w:p>
          <w:p w:rsidR="00F67838" w:rsidRDefault="00BB2CDA">
            <w:pPr>
              <w:widowControl w:val="0"/>
              <w:numPr>
                <w:ilvl w:val="0"/>
                <w:numId w:val="4"/>
              </w:numPr>
              <w:tabs>
                <w:tab w:val="left" w:pos="390"/>
                <w:tab w:val="left" w:pos="391"/>
              </w:tabs>
              <w:spacing w:after="0" w:line="240" w:lineRule="auto"/>
              <w:ind w:left="39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обследование на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педикулез,</w:t>
            </w:r>
          </w:p>
          <w:p w:rsidR="00F67838" w:rsidRDefault="00BB2CDA">
            <w:pPr>
              <w:widowControl w:val="0"/>
              <w:numPr>
                <w:ilvl w:val="0"/>
                <w:numId w:val="4"/>
              </w:numPr>
              <w:tabs>
                <w:tab w:val="left" w:pos="450"/>
                <w:tab w:val="left" w:pos="451"/>
              </w:tabs>
              <w:spacing w:after="0" w:line="240" w:lineRule="auto"/>
              <w:ind w:left="450" w:hanging="344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карантин 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группе,</w:t>
            </w:r>
          </w:p>
          <w:p w:rsidR="00F67838" w:rsidRDefault="00BB2CDA">
            <w:pPr>
              <w:widowControl w:val="0"/>
              <w:numPr>
                <w:ilvl w:val="0"/>
                <w:numId w:val="4"/>
              </w:numPr>
              <w:tabs>
                <w:tab w:val="left" w:pos="390"/>
                <w:tab w:val="left" w:pos="391"/>
                <w:tab w:val="left" w:pos="2708"/>
              </w:tabs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bidi="ru-RU"/>
              </w:rPr>
              <w:t xml:space="preserve">после 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перенесенных заболеваний,</w:t>
            </w:r>
          </w:p>
          <w:p w:rsidR="00F67838" w:rsidRDefault="00BB2CDA">
            <w:pPr>
              <w:widowControl w:val="0"/>
              <w:numPr>
                <w:ilvl w:val="0"/>
                <w:numId w:val="4"/>
              </w:numPr>
              <w:tabs>
                <w:tab w:val="left" w:pos="390"/>
                <w:tab w:val="left" w:pos="391"/>
              </w:tabs>
              <w:spacing w:after="0" w:line="264" w:lineRule="exact"/>
              <w:ind w:left="39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закаливание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Постоянно</w:t>
            </w:r>
          </w:p>
          <w:p w:rsidR="00F67838" w:rsidRDefault="00BB2CDA">
            <w:pPr>
              <w:widowControl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действующая</w:t>
            </w: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40" w:lineRule="auto"/>
              <w:ind w:left="105" w:right="102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Контроль за организацией оздоровительно- санитарных мероприятий</w:t>
            </w:r>
          </w:p>
        </w:tc>
        <w:tc>
          <w:tcPr>
            <w:tcW w:w="5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Специальные тетради в группе</w:t>
            </w:r>
          </w:p>
        </w:tc>
      </w:tr>
      <w:tr w:rsidR="00F67838" w:rsidTr="00573F19">
        <w:trPr>
          <w:trHeight w:val="275"/>
        </w:trPr>
        <w:tc>
          <w:tcPr>
            <w:tcW w:w="142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56" w:lineRule="exact"/>
              <w:ind w:left="46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2.Двигательная активность</w:t>
            </w:r>
          </w:p>
        </w:tc>
      </w:tr>
      <w:tr w:rsidR="00F67838" w:rsidTr="00573F19">
        <w:trPr>
          <w:trHeight w:val="827"/>
        </w:trPr>
        <w:tc>
          <w:tcPr>
            <w:tcW w:w="3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tabs>
                <w:tab w:val="left" w:pos="1956"/>
                <w:tab w:val="left" w:pos="2685"/>
              </w:tabs>
              <w:spacing w:after="0" w:line="240" w:lineRule="auto"/>
              <w:ind w:left="107" w:right="9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Самостоятельная двигательная деятельность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  <w:t>во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</w:r>
            <w:r w:rsidRPr="00584EB4">
              <w:rPr>
                <w:rFonts w:ascii="Times New Roman" w:eastAsia="Times New Roman" w:hAnsi="Times New Roman" w:cs="Times New Roman"/>
                <w:spacing w:val="-4"/>
                <w:sz w:val="24"/>
                <w:lang w:val="ru-RU" w:bidi="ru-RU"/>
              </w:rPr>
              <w:t>время</w:t>
            </w:r>
          </w:p>
          <w:p w:rsidR="00F67838" w:rsidRPr="00584EB4" w:rsidRDefault="00BB2CDA">
            <w:pPr>
              <w:widowControl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бодрствования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Около 4 часов в день</w:t>
            </w: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Удовлетворение</w:t>
            </w:r>
          </w:p>
          <w:p w:rsidR="00F67838" w:rsidRDefault="00BB2CDA">
            <w:pPr>
              <w:widowControl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потребности в движении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40" w:lineRule="auto"/>
              <w:ind w:left="105" w:right="8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Удобная пособия</w:t>
            </w: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12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одежда,</w:t>
            </w:r>
          </w:p>
        </w:tc>
        <w:tc>
          <w:tcPr>
            <w:tcW w:w="13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12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свободная</w:t>
            </w: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площадь,</w:t>
            </w:r>
          </w:p>
        </w:tc>
        <w:tc>
          <w:tcPr>
            <w:tcW w:w="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14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игровые</w:t>
            </w:r>
          </w:p>
        </w:tc>
      </w:tr>
      <w:tr w:rsidR="00F67838" w:rsidTr="00573F19">
        <w:trPr>
          <w:trHeight w:val="844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40" w:lineRule="auto"/>
              <w:ind w:left="107" w:right="15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Занятия культуре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A6835" w:rsidRDefault="005A6835" w:rsidP="005A6835">
            <w:pPr>
              <w:widowControl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232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физической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2 раза в неделю </w:t>
            </w:r>
            <w:r w:rsidRPr="00584EB4">
              <w:rPr>
                <w:rFonts w:ascii="Times New Roman" w:eastAsia="Times New Roman" w:hAnsi="Times New Roman" w:cs="Times New Roman"/>
                <w:spacing w:val="-15"/>
                <w:sz w:val="24"/>
                <w:lang w:val="ru-RU" w:bidi="ru-RU"/>
              </w:rPr>
              <w:t xml:space="preserve">в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спортивном</w:t>
            </w:r>
            <w:r w:rsidRPr="00584EB4">
              <w:rPr>
                <w:rFonts w:ascii="Times New Roman" w:eastAsia="Times New Roman" w:hAnsi="Times New Roman" w:cs="Times New Roman"/>
                <w:spacing w:val="-2"/>
                <w:sz w:val="24"/>
                <w:lang w:val="ru-RU" w:bidi="ru-RU"/>
              </w:rPr>
              <w:t xml:space="preserve">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зале,</w:t>
            </w:r>
          </w:p>
          <w:p w:rsidR="00F67838" w:rsidRDefault="00BB2CDA">
            <w:pPr>
              <w:widowControl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1 раз на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прогулке</w:t>
            </w: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tabs>
                <w:tab w:val="left" w:pos="1825"/>
              </w:tabs>
              <w:spacing w:after="0" w:line="240" w:lineRule="auto"/>
              <w:ind w:left="105" w:right="10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Обучение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bidi="ru-RU"/>
              </w:rPr>
              <w:t xml:space="preserve">основным 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видам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движений.</w:t>
            </w:r>
          </w:p>
        </w:tc>
        <w:tc>
          <w:tcPr>
            <w:tcW w:w="5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Удобная одежда, свободная площадь (спортивный зал), игровые пособия, спортивный инвентарь</w:t>
            </w:r>
          </w:p>
        </w:tc>
      </w:tr>
      <w:tr w:rsidR="00F67838" w:rsidTr="00573F19">
        <w:trPr>
          <w:trHeight w:val="829"/>
        </w:trPr>
        <w:tc>
          <w:tcPr>
            <w:tcW w:w="3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Утренняя гимнастика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838" w:rsidRDefault="005A6835">
            <w:pPr>
              <w:widowControl w:val="0"/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Положительн  </w:t>
            </w:r>
          </w:p>
          <w:p w:rsidR="005A6835" w:rsidRDefault="005A6835" w:rsidP="005A6835">
            <w:pPr>
              <w:widowControl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  <w:p w:rsidR="00F67838" w:rsidRDefault="00BB2CDA">
            <w:pPr>
              <w:widowControl w:val="0"/>
              <w:tabs>
                <w:tab w:val="left" w:pos="1436"/>
              </w:tabs>
              <w:spacing w:after="0" w:line="270" w:lineRule="atLeast"/>
              <w:ind w:left="105" w:right="7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разминка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bidi="ru-RU"/>
              </w:rPr>
              <w:t xml:space="preserve">всех 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мышц.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835" w:rsidRDefault="005A6835" w:rsidP="005A6835">
            <w:pPr>
              <w:widowControl w:val="0"/>
              <w:spacing w:after="0" w:line="240" w:lineRule="auto"/>
              <w:ind w:left="303" w:right="80" w:hanging="22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Эмоц</w:t>
            </w:r>
          </w:p>
          <w:p w:rsidR="00F67838" w:rsidRDefault="005A6835" w:rsidP="005A6835">
            <w:pPr>
              <w:widowControl w:val="0"/>
              <w:spacing w:after="0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, груп</w:t>
            </w:r>
          </w:p>
        </w:tc>
        <w:tc>
          <w:tcPr>
            <w:tcW w:w="5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Свободная площадь, игровые, спортивные пособия</w:t>
            </w:r>
          </w:p>
        </w:tc>
      </w:tr>
    </w:tbl>
    <w:tbl>
      <w:tblPr>
        <w:tblStyle w:val="TableNormal4"/>
        <w:tblW w:w="14484" w:type="dxa"/>
        <w:tblInd w:w="5" w:type="dxa"/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134"/>
        <w:gridCol w:w="1513"/>
        <w:gridCol w:w="2268"/>
        <w:gridCol w:w="357"/>
        <w:gridCol w:w="2328"/>
        <w:gridCol w:w="434"/>
        <w:gridCol w:w="932"/>
        <w:gridCol w:w="971"/>
        <w:gridCol w:w="1391"/>
        <w:gridCol w:w="1920"/>
        <w:gridCol w:w="236"/>
      </w:tblGrid>
      <w:tr w:rsidR="00F67838" w:rsidTr="00573F19">
        <w:trPr>
          <w:trHeight w:val="1382"/>
        </w:trPr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Закаливание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 после сна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Плавный переход от сна к бодрствованию. Разминка всех групп мышц. Стимулирование</w:t>
            </w:r>
          </w:p>
          <w:p w:rsidR="00F67838" w:rsidRPr="00584EB4" w:rsidRDefault="00BB2CDA">
            <w:pPr>
              <w:widowControl w:val="0"/>
              <w:spacing w:after="0" w:line="264" w:lineRule="exact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поверхности стоп.</w:t>
            </w:r>
          </w:p>
        </w:tc>
        <w:tc>
          <w:tcPr>
            <w:tcW w:w="5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40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Сразу после пробуждения. Специальное оборудование для разных видов ходьбы. 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Специфическое оборудование (солевая дорожка,</w:t>
            </w:r>
          </w:p>
          <w:p w:rsidR="00F67838" w:rsidRDefault="00BB2CDA">
            <w:pPr>
              <w:widowControl w:val="0"/>
              <w:spacing w:after="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«колючие» мячики) для самомассажа</w:t>
            </w:r>
          </w:p>
        </w:tc>
        <w:tc>
          <w:tcPr>
            <w:tcW w:w="236" w:type="dxa"/>
            <w:shd w:val="clear" w:color="auto" w:fill="auto"/>
          </w:tcPr>
          <w:p w:rsidR="00F67838" w:rsidRDefault="00F67838">
            <w:pPr>
              <w:widowControl w:val="0"/>
              <w:rPr>
                <w:rFonts w:eastAsia="Calibri"/>
              </w:rPr>
            </w:pPr>
          </w:p>
        </w:tc>
      </w:tr>
      <w:tr w:rsidR="00F67838" w:rsidTr="00573F19">
        <w:trPr>
          <w:trHeight w:val="1103"/>
        </w:trPr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Музыкальные занятия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2 раза в неделю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tabs>
                <w:tab w:val="left" w:pos="2224"/>
              </w:tabs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Воспитание музыкально- ритмического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</w:r>
            <w:r w:rsidRPr="00584EB4">
              <w:rPr>
                <w:rFonts w:ascii="Times New Roman" w:eastAsia="Times New Roman" w:hAnsi="Times New Roman" w:cs="Times New Roman"/>
                <w:spacing w:val="-3"/>
                <w:sz w:val="24"/>
                <w:lang w:val="ru-RU" w:bidi="ru-RU"/>
              </w:rPr>
              <w:t xml:space="preserve">слуха,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ритмичности и</w:t>
            </w:r>
            <w:r w:rsidRPr="00584EB4">
              <w:rPr>
                <w:rFonts w:ascii="Times New Roman" w:eastAsia="Times New Roman" w:hAnsi="Times New Roman" w:cs="Times New Roman"/>
                <w:spacing w:val="31"/>
                <w:sz w:val="24"/>
                <w:lang w:val="ru-RU" w:bidi="ru-RU"/>
              </w:rPr>
              <w:t xml:space="preserve">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плавности</w:t>
            </w:r>
          </w:p>
          <w:p w:rsidR="00F67838" w:rsidRDefault="00BB2CDA">
            <w:pPr>
              <w:widowControl w:val="0"/>
              <w:spacing w:after="0" w:line="264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lastRenderedPageBreak/>
              <w:t>движений</w:t>
            </w:r>
          </w:p>
        </w:tc>
        <w:tc>
          <w:tcPr>
            <w:tcW w:w="5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lastRenderedPageBreak/>
              <w:t>Музыкальное сопровождение, свободная площадь</w:t>
            </w:r>
          </w:p>
        </w:tc>
        <w:tc>
          <w:tcPr>
            <w:tcW w:w="236" w:type="dxa"/>
            <w:shd w:val="clear" w:color="auto" w:fill="auto"/>
          </w:tcPr>
          <w:p w:rsidR="00F67838" w:rsidRDefault="00F67838">
            <w:pPr>
              <w:widowControl w:val="0"/>
              <w:rPr>
                <w:rFonts w:eastAsia="Calibri"/>
              </w:rPr>
            </w:pPr>
          </w:p>
        </w:tc>
      </w:tr>
      <w:tr w:rsidR="00F67838" w:rsidTr="00573F19">
        <w:trPr>
          <w:trHeight w:val="3842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40" w:lineRule="auto"/>
              <w:ind w:left="107" w:right="194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lastRenderedPageBreak/>
              <w:t>Пальчиковая гимнастика самомассаж</w:t>
            </w:r>
          </w:p>
        </w:tc>
        <w:tc>
          <w:tcPr>
            <w:tcW w:w="1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tabs>
                <w:tab w:val="left" w:pos="1163"/>
              </w:tabs>
              <w:spacing w:after="0" w:line="240" w:lineRule="auto"/>
              <w:ind w:left="225" w:right="95" w:firstLine="17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гимнастика, для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bidi="ru-RU"/>
              </w:rPr>
              <w:t>глаз,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3-5 минут в течение дня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tabs>
                <w:tab w:val="left" w:pos="2112"/>
              </w:tabs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Развитие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</w:r>
            <w:r w:rsidRPr="00584EB4">
              <w:rPr>
                <w:rFonts w:ascii="Times New Roman" w:eastAsia="Times New Roman" w:hAnsi="Times New Roman" w:cs="Times New Roman"/>
                <w:spacing w:val="-3"/>
                <w:sz w:val="24"/>
                <w:lang w:val="ru-RU" w:bidi="ru-RU"/>
              </w:rPr>
              <w:t xml:space="preserve">мелкой </w:t>
            </w: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моторики.</w:t>
            </w:r>
          </w:p>
          <w:p w:rsidR="00F67838" w:rsidRPr="00584EB4" w:rsidRDefault="00BB2CDA">
            <w:pPr>
              <w:widowControl w:val="0"/>
              <w:spacing w:after="0" w:line="240" w:lineRule="auto"/>
              <w:ind w:left="106" w:right="103"/>
              <w:jc w:val="both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Стимулирование точек кистей рук.</w:t>
            </w:r>
          </w:p>
          <w:p w:rsidR="00F67838" w:rsidRPr="00584EB4" w:rsidRDefault="00BB2CDA">
            <w:pPr>
              <w:widowControl w:val="0"/>
              <w:spacing w:after="0" w:line="240" w:lineRule="auto"/>
              <w:ind w:left="106" w:right="99"/>
              <w:jc w:val="both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Расслабление глазных мышц, снятие напряжения с глаз.</w:t>
            </w:r>
          </w:p>
          <w:p w:rsidR="00F67838" w:rsidRPr="00584EB4" w:rsidRDefault="00BB2CDA">
            <w:pPr>
              <w:widowControl w:val="0"/>
              <w:spacing w:after="0" w:line="270" w:lineRule="atLeast"/>
              <w:ind w:left="106" w:right="100"/>
              <w:jc w:val="both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Воздействие на различные точки организма.</w:t>
            </w:r>
          </w:p>
        </w:tc>
        <w:tc>
          <w:tcPr>
            <w:tcW w:w="5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Словесное сопровождение. Наглядные ориентиры.</w:t>
            </w:r>
          </w:p>
        </w:tc>
        <w:tc>
          <w:tcPr>
            <w:tcW w:w="236" w:type="dxa"/>
            <w:shd w:val="clear" w:color="auto" w:fill="auto"/>
          </w:tcPr>
          <w:p w:rsidR="00F67838" w:rsidRDefault="00F67838">
            <w:pPr>
              <w:widowControl w:val="0"/>
              <w:rPr>
                <w:rFonts w:eastAsia="Calibri"/>
              </w:rPr>
            </w:pPr>
          </w:p>
        </w:tc>
      </w:tr>
      <w:tr w:rsidR="00F67838" w:rsidTr="00573F19">
        <w:trPr>
          <w:trHeight w:val="827"/>
        </w:trPr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Прогулки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Ежедневно утром вечером около</w:t>
            </w:r>
          </w:p>
          <w:p w:rsidR="00F67838" w:rsidRPr="00584EB4" w:rsidRDefault="00BB2CDA">
            <w:pPr>
              <w:widowControl w:val="0"/>
              <w:spacing w:after="0" w:line="264" w:lineRule="exact"/>
              <w:ind w:left="168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2-3 часов</w:t>
            </w:r>
          </w:p>
        </w:tc>
        <w:tc>
          <w:tcPr>
            <w:tcW w:w="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9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и</w:t>
            </w:r>
          </w:p>
        </w:tc>
        <w:tc>
          <w:tcPr>
            <w:tcW w:w="2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Удовлетворение</w:t>
            </w:r>
          </w:p>
          <w:p w:rsidR="00F67838" w:rsidRPr="00584EB4" w:rsidRDefault="00BB2CDA">
            <w:pPr>
              <w:widowControl w:val="0"/>
              <w:spacing w:after="0" w:line="270" w:lineRule="atLeast"/>
              <w:ind w:left="106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потребности в движении. Закаливание организма</w:t>
            </w:r>
          </w:p>
        </w:tc>
        <w:tc>
          <w:tcPr>
            <w:tcW w:w="5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Оптимальные погодные условия. Соответствующая, удобная одежда и обувь.</w:t>
            </w:r>
          </w:p>
        </w:tc>
        <w:tc>
          <w:tcPr>
            <w:tcW w:w="236" w:type="dxa"/>
            <w:shd w:val="clear" w:color="auto" w:fill="auto"/>
          </w:tcPr>
          <w:p w:rsidR="00F67838" w:rsidRPr="00584EB4" w:rsidRDefault="00F67838">
            <w:pPr>
              <w:widowControl w:val="0"/>
              <w:rPr>
                <w:rFonts w:eastAsia="Calibri"/>
                <w:lang w:val="ru-RU"/>
              </w:rPr>
            </w:pPr>
          </w:p>
        </w:tc>
      </w:tr>
      <w:tr w:rsidR="00F67838" w:rsidTr="00573F19">
        <w:trPr>
          <w:trHeight w:val="1379"/>
        </w:trPr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Подвижные игры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Ежедневно в течение дня</w:t>
            </w:r>
          </w:p>
          <w:p w:rsidR="00F67838" w:rsidRPr="00584EB4" w:rsidRDefault="00BB2CDA">
            <w:pPr>
              <w:widowControl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(в группе, на улице)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Формировать умение сочетать движения с другими детьми, со словесными указаниями,</w:t>
            </w:r>
          </w:p>
          <w:p w:rsidR="00F67838" w:rsidRDefault="00BB2CDA">
            <w:pPr>
              <w:widowControl w:val="0"/>
              <w:spacing w:after="0" w:line="264" w:lineRule="exact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окружающими предметам</w:t>
            </w: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tabs>
                <w:tab w:val="left" w:pos="1282"/>
              </w:tabs>
              <w:spacing w:after="0" w:line="240" w:lineRule="auto"/>
              <w:ind w:left="104" w:right="14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Игровые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 xml:space="preserve">пособия, 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свободная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площадь</w:t>
            </w:r>
          </w:p>
        </w:tc>
        <w:tc>
          <w:tcPr>
            <w:tcW w:w="13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4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атрибуты.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44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Правила</w:t>
            </w: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left="14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игры,</w:t>
            </w:r>
          </w:p>
        </w:tc>
      </w:tr>
      <w:tr w:rsidR="00F67838" w:rsidTr="00573F19">
        <w:trPr>
          <w:trHeight w:val="275"/>
        </w:trPr>
        <w:tc>
          <w:tcPr>
            <w:tcW w:w="142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56" w:lineRule="exact"/>
              <w:ind w:left="46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Просвещение родителей</w:t>
            </w:r>
          </w:p>
        </w:tc>
        <w:tc>
          <w:tcPr>
            <w:tcW w:w="236" w:type="dxa"/>
            <w:shd w:val="clear" w:color="auto" w:fill="auto"/>
          </w:tcPr>
          <w:p w:rsidR="00F67838" w:rsidRDefault="00F67838">
            <w:pPr>
              <w:widowControl w:val="0"/>
              <w:rPr>
                <w:rFonts w:eastAsia="Calibri"/>
              </w:rPr>
            </w:pPr>
          </w:p>
        </w:tc>
      </w:tr>
      <w:tr w:rsidR="00F67838" w:rsidTr="00573F19">
        <w:trPr>
          <w:trHeight w:val="1828"/>
        </w:trPr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lastRenderedPageBreak/>
              <w:t>Информация для родителей на стенде в группе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40" w:lineRule="auto"/>
              <w:ind w:left="108" w:right="97"/>
              <w:jc w:val="both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Смена информации раз в две недели, а также по мере актуальности</w:t>
            </w:r>
          </w:p>
          <w:p w:rsidR="00F67838" w:rsidRDefault="00BB2CDA">
            <w:pPr>
              <w:widowControl w:val="0"/>
              <w:spacing w:after="0" w:line="266" w:lineRule="exact"/>
              <w:ind w:left="10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заболеваний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40" w:lineRule="auto"/>
              <w:ind w:left="106" w:right="62"/>
              <w:jc w:val="both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Донести до информацию заболеваниях, профилактики.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widowControl w:val="0"/>
              <w:spacing w:after="0" w:line="268" w:lineRule="exact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родителей</w:t>
            </w:r>
          </w:p>
          <w:p w:rsidR="00F67838" w:rsidRDefault="00BB2CDA">
            <w:pPr>
              <w:widowControl w:val="0"/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о</w:t>
            </w:r>
          </w:p>
          <w:p w:rsidR="00F67838" w:rsidRDefault="00BB2CDA">
            <w:pPr>
              <w:widowControl w:val="0"/>
              <w:tabs>
                <w:tab w:val="left" w:pos="832"/>
              </w:tabs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мерах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их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Pr="00584EB4" w:rsidRDefault="00BB2CDA">
            <w:pPr>
              <w:widowControl w:val="0"/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84EB4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Оборудованные стенды в группах, медицинском кабинете</w:t>
            </w:r>
          </w:p>
        </w:tc>
        <w:tc>
          <w:tcPr>
            <w:tcW w:w="236" w:type="dxa"/>
            <w:shd w:val="clear" w:color="auto" w:fill="auto"/>
          </w:tcPr>
          <w:p w:rsidR="00F67838" w:rsidRPr="00584EB4" w:rsidRDefault="00F67838">
            <w:pPr>
              <w:widowControl w:val="0"/>
              <w:rPr>
                <w:rFonts w:eastAsia="Calibri"/>
                <w:lang w:val="ru-RU"/>
              </w:rPr>
            </w:pPr>
          </w:p>
        </w:tc>
      </w:tr>
    </w:tbl>
    <w:p w:rsidR="00F67838" w:rsidRDefault="00BB2CDA">
      <w:pPr>
        <w:widowControl w:val="0"/>
        <w:spacing w:before="3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Игровая деятельность</w:t>
      </w:r>
    </w:p>
    <w:p w:rsidR="00F67838" w:rsidRDefault="00BB2CDA">
      <w:pPr>
        <w:widowControl w:val="0"/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Игры: «Хитрая лиса», «Сделай фигуру», «Караси и щука», «Затейники», «Не оставайся на полу», «</w:t>
      </w:r>
    </w:p>
    <w:p w:rsidR="00F67838" w:rsidRDefault="00BB2CDA">
      <w:pPr>
        <w:widowControl w:val="0"/>
        <w:spacing w:before="44" w:after="0"/>
        <w:ind w:right="861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Кто скорее доберётся до флажка», « Охотники и зайцы», « Медведь и пчёлы», « Эстафета парами», «Сбей кеглю», Дорожка препятствий», « Удочка», Пустое место», «Гори, гори, ясно», «Кто быстрее?».</w:t>
      </w:r>
    </w:p>
    <w:p w:rsidR="00F67838" w:rsidRDefault="00F67838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</w:p>
    <w:p w:rsidR="00F67838" w:rsidRDefault="00BB2CDA">
      <w:pPr>
        <w:spacing w:after="0" w:line="240" w:lineRule="auto"/>
        <w:ind w:left="1080"/>
        <w:jc w:val="both"/>
        <w:rPr>
          <w:highlight w:val="white"/>
        </w:rPr>
      </w:pPr>
      <w:r>
        <w:rPr>
          <w:rFonts w:ascii="Times New Roman,Bold" w:eastAsia="SimSun" w:hAnsi="Times New Roman,Bold" w:cs="Times New Roman,Bold"/>
          <w:color w:val="000000"/>
          <w:sz w:val="24"/>
          <w:szCs w:val="24"/>
          <w:highlight w:val="white"/>
        </w:rPr>
        <w:t>2.1.2.</w:t>
      </w:r>
      <w:r>
        <w:rPr>
          <w:rFonts w:eastAsia="SimSun" w:cs="Calibri"/>
          <w:color w:val="000000"/>
          <w:sz w:val="24"/>
          <w:szCs w:val="24"/>
          <w:highlight w:val="white"/>
        </w:rPr>
        <w:t xml:space="preserve"> Особенности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  <w:highlight w:val="white"/>
        </w:rPr>
        <w:t xml:space="preserve"> </w:t>
      </w:r>
      <w:r>
        <w:rPr>
          <w:rFonts w:eastAsia="SimSun" w:cs="Calibri"/>
          <w:color w:val="000000"/>
          <w:sz w:val="24"/>
          <w:szCs w:val="24"/>
          <w:highlight w:val="white"/>
        </w:rPr>
        <w:t>взаимодействия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  <w:highlight w:val="white"/>
        </w:rPr>
        <w:t xml:space="preserve"> </w:t>
      </w:r>
      <w:r>
        <w:rPr>
          <w:rFonts w:eastAsia="SimSun" w:cs="Calibri"/>
          <w:color w:val="000000"/>
          <w:sz w:val="24"/>
          <w:szCs w:val="24"/>
          <w:highlight w:val="white"/>
        </w:rPr>
        <w:t>с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  <w:highlight w:val="white"/>
        </w:rPr>
        <w:t xml:space="preserve"> </w:t>
      </w:r>
      <w:r>
        <w:rPr>
          <w:rFonts w:eastAsia="SimSun" w:cs="Calibri"/>
          <w:color w:val="000000"/>
          <w:sz w:val="24"/>
          <w:szCs w:val="24"/>
          <w:highlight w:val="white"/>
        </w:rPr>
        <w:t>семьями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  <w:highlight w:val="white"/>
        </w:rPr>
        <w:t xml:space="preserve"> </w:t>
      </w:r>
      <w:r>
        <w:rPr>
          <w:rFonts w:eastAsia="SimSun" w:cs="Calibri"/>
          <w:color w:val="000000"/>
          <w:sz w:val="24"/>
          <w:szCs w:val="24"/>
          <w:highlight w:val="white"/>
        </w:rPr>
        <w:t>воспитанников</w:t>
      </w:r>
    </w:p>
    <w:p w:rsidR="00F67838" w:rsidRDefault="00BB2CDA">
      <w:pPr>
        <w:widowControl w:val="0"/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Важнейшим условием обеспечения целостного развития личности ребенка является развитие конструктивного взаимодействия с                                        семьей.</w:t>
      </w:r>
    </w:p>
    <w:p w:rsidR="00F67838" w:rsidRDefault="00BB2CDA">
      <w:pPr>
        <w:widowControl w:val="0"/>
        <w:spacing w:after="0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F67838" w:rsidRDefault="00BB2CDA">
      <w:pPr>
        <w:widowControl w:val="0"/>
        <w:spacing w:after="0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 и воспитателям необходимо преодолеть субординацию, монологизм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F67838" w:rsidRDefault="00BB2CDA">
      <w:pPr>
        <w:widowControl w:val="0"/>
        <w:spacing w:after="0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задачи взаимодействия детского сада с семьей:</w:t>
      </w:r>
    </w:p>
    <w:p w:rsidR="00F67838" w:rsidRDefault="00BB2CDA">
      <w:pPr>
        <w:widowControl w:val="0"/>
        <w:numPr>
          <w:ilvl w:val="0"/>
          <w:numId w:val="5"/>
        </w:numPr>
        <w:tabs>
          <w:tab w:val="left" w:pos="517"/>
        </w:tabs>
        <w:spacing w:after="0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F67838" w:rsidRDefault="00BB2CDA">
      <w:pPr>
        <w:widowControl w:val="0"/>
        <w:numPr>
          <w:ilvl w:val="0"/>
          <w:numId w:val="5"/>
        </w:numPr>
        <w:tabs>
          <w:tab w:val="left" w:pos="517"/>
        </w:tabs>
        <w:spacing w:after="0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F67838" w:rsidRDefault="00BB2CDA">
      <w:pPr>
        <w:widowControl w:val="0"/>
        <w:numPr>
          <w:ilvl w:val="0"/>
          <w:numId w:val="5"/>
        </w:numPr>
        <w:tabs>
          <w:tab w:val="left" w:pos="517"/>
        </w:tabs>
        <w:spacing w:after="0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F67838" w:rsidRDefault="00BB2CDA">
      <w:pPr>
        <w:widowControl w:val="0"/>
        <w:numPr>
          <w:ilvl w:val="0"/>
          <w:numId w:val="5"/>
        </w:numPr>
        <w:tabs>
          <w:tab w:val="left" w:pos="517"/>
        </w:tabs>
        <w:spacing w:after="0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F67838" w:rsidRDefault="00BB2CDA">
      <w:pPr>
        <w:widowControl w:val="0"/>
        <w:numPr>
          <w:ilvl w:val="0"/>
          <w:numId w:val="5"/>
        </w:numPr>
        <w:tabs>
          <w:tab w:val="left" w:pos="517"/>
        </w:tabs>
        <w:spacing w:after="0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привлечение семей воспитанников к участию в совместных с педагогами мероприятиях, организуемых в районе (городе, области);</w:t>
      </w:r>
    </w:p>
    <w:p w:rsidR="00F67838" w:rsidRDefault="00BB2CDA">
      <w:pPr>
        <w:widowControl w:val="0"/>
        <w:numPr>
          <w:ilvl w:val="0"/>
          <w:numId w:val="5"/>
        </w:numPr>
        <w:tabs>
          <w:tab w:val="left" w:pos="517"/>
        </w:tabs>
        <w:spacing w:after="0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F67838" w:rsidRDefault="00BB2CDA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Воспитательно-образовательный процесс строится при тесном взаимодействии с семьями воспитанников с использованием различных форм и методов и в соответствии плана работы по взаимодействию с семьями воспитанников.</w:t>
      </w:r>
    </w:p>
    <w:tbl>
      <w:tblPr>
        <w:tblW w:w="13466" w:type="dxa"/>
        <w:tblInd w:w="534" w:type="dxa"/>
        <w:tblLook w:val="00A0" w:firstRow="1" w:lastRow="0" w:firstColumn="1" w:lastColumn="0" w:noHBand="0" w:noVBand="0"/>
      </w:tblPr>
      <w:tblGrid>
        <w:gridCol w:w="2123"/>
        <w:gridCol w:w="11343"/>
      </w:tblGrid>
      <w:tr w:rsidR="00F67838">
        <w:trPr>
          <w:trHeight w:val="257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Проводимые мероприятия </w:t>
            </w:r>
          </w:p>
        </w:tc>
      </w:tr>
      <w:tr w:rsidR="00F67838">
        <w:trPr>
          <w:trHeight w:val="863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 w:rsidP="00C50D86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 Папка – </w:t>
            </w:r>
            <w:r w:rsidR="00C50D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передвижка для родителей: «Режим дня в детском саду и дома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».</w:t>
            </w:r>
          </w:p>
          <w:p w:rsidR="00F67838" w:rsidRDefault="00BB2CD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Беседа с родителя</w:t>
            </w:r>
            <w:r w:rsidR="00BB31E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ми «Значение режима дня для сохранения эмоционального благополучия ребенка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».</w:t>
            </w:r>
          </w:p>
          <w:p w:rsidR="00F67838" w:rsidRDefault="00127C9C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Консультация : Психологические особенности детей 5-6 лет</w:t>
            </w:r>
          </w:p>
          <w:p w:rsidR="00F67838" w:rsidRDefault="00127C9C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4. Родительское собрание: «Особенности психофизического развития детей 6-го года жизни и основные задачи воспитания</w:t>
            </w:r>
            <w:r w:rsidR="00BB2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». </w:t>
            </w:r>
          </w:p>
          <w:p w:rsidR="00F67838" w:rsidRDefault="00C50D86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Цель: Рассмотреть возрастные особенности детей 5-6 лет , знакомство родителей с задачами и особенностями образовательной программы.</w:t>
            </w:r>
          </w:p>
        </w:tc>
      </w:tr>
      <w:tr w:rsidR="00F67838">
        <w:trPr>
          <w:trHeight w:val="675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127C9C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 Папка – передвижка для родителей: «Ребенок и книга </w:t>
            </w:r>
            <w:r w:rsidR="00BB2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».</w:t>
            </w:r>
          </w:p>
          <w:p w:rsidR="00F67838" w:rsidRDefault="00BB2CD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Памятка для родите</w:t>
            </w:r>
            <w:r w:rsidR="00127C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лей «Что почитать ребенку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».</w:t>
            </w:r>
          </w:p>
          <w:p w:rsidR="00F67838" w:rsidRDefault="00BB2CDA" w:rsidP="00127C9C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Консул</w:t>
            </w:r>
            <w:r w:rsidR="00127C9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ьтация: «Одежда детей в осенний период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». </w:t>
            </w:r>
          </w:p>
          <w:p w:rsidR="00F67838" w:rsidRDefault="00127C9C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4. Анкета для родителей на тему «</w:t>
            </w:r>
            <w:r w:rsidR="0023616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Экологическое образование в се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мье»</w:t>
            </w:r>
            <w:r w:rsidR="00BB2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F67838" w:rsidRDefault="00127C9C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5. Конкурс поделок Дары Осени</w:t>
            </w:r>
            <w:r w:rsidR="00BB2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F67838" w:rsidRDefault="00BB2CD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6. Осенний праздник.</w:t>
            </w:r>
          </w:p>
        </w:tc>
      </w:tr>
      <w:tr w:rsidR="00F67838">
        <w:trPr>
          <w:trHeight w:val="645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Ноябрь</w:t>
            </w:r>
          </w:p>
          <w:p w:rsidR="00F67838" w:rsidRDefault="00F67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236169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Папка – передвижка для родителей :Семейные выходные : проводим время вместе.</w:t>
            </w:r>
          </w:p>
          <w:p w:rsidR="00F67838" w:rsidRDefault="00236169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Беседа «Как выбрать трудовые поручения детям дома</w:t>
            </w:r>
            <w:r w:rsidR="00BB2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F67838" w:rsidRPr="00236169" w:rsidRDefault="00236169" w:rsidP="00236169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Консультация «Выходной день с ребенком – как провести</w:t>
            </w:r>
            <w:r w:rsidRPr="0023616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</w:p>
          <w:p w:rsidR="00F67838" w:rsidRPr="00236169" w:rsidRDefault="00236169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4. « День  Матери. Мама-счастье мое! Совместный досуг с родителями </w:t>
            </w:r>
          </w:p>
          <w:p w:rsidR="00F67838" w:rsidRDefault="00F6783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7838">
        <w:trPr>
          <w:trHeight w:val="585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shd w:val="clear" w:color="auto" w:fill="FFFFFF"/>
              <w:spacing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Папка – передвижка «Профилактика простудных заболеваний.</w:t>
            </w:r>
          </w:p>
          <w:p w:rsidR="00F67838" w:rsidRDefault="00236169">
            <w:pPr>
              <w:shd w:val="clear" w:color="auto" w:fill="FFFFFF"/>
              <w:spacing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Беседа «Как предупредить проявление агрессии в поведение ребенка</w:t>
            </w:r>
            <w:r w:rsidR="00BB2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».</w:t>
            </w:r>
          </w:p>
          <w:p w:rsidR="00F67838" w:rsidRDefault="00BB2CDA">
            <w:pPr>
              <w:shd w:val="clear" w:color="auto" w:fill="FFFFFF"/>
              <w:spacing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Конс</w:t>
            </w:r>
            <w:r w:rsidR="0023616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ультация: «10 важных правил – как защитить здоровье зимой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F67838" w:rsidRDefault="00236169">
            <w:pPr>
              <w:shd w:val="clear" w:color="auto" w:fill="FFFFFF"/>
              <w:spacing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4. Конкурс творческих семейных работ </w:t>
            </w:r>
            <w:r w:rsidR="001F0C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: Снежный круговорот</w:t>
            </w:r>
            <w:r w:rsidR="00BB2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F67838" w:rsidRDefault="001F0CC8">
            <w:pPr>
              <w:shd w:val="clear" w:color="auto" w:fill="FFFFFF"/>
              <w:spacing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5. Привлечение родителей к строительству « Снежного городка»</w:t>
            </w:r>
          </w:p>
          <w:p w:rsidR="00F67838" w:rsidRDefault="001F0CC8">
            <w:pPr>
              <w:shd w:val="clear" w:color="auto" w:fill="FFFFFF"/>
              <w:spacing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6. Новогодний утренник</w:t>
            </w:r>
            <w:r w:rsidR="00BB2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F67838" w:rsidRDefault="00F6783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7838">
        <w:trPr>
          <w:trHeight w:val="585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1F0CC8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Консультация: «Зимние игры и забавы</w:t>
            </w:r>
            <w:r w:rsidR="00BB2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». Цель: расширение педагогического кругозора родителей.</w:t>
            </w:r>
          </w:p>
          <w:p w:rsidR="00F67838" w:rsidRDefault="001F0CC8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Выставка детских рисунков « Волщебница – Зима»</w:t>
            </w:r>
          </w:p>
          <w:p w:rsidR="00F67838" w:rsidRDefault="001F0CC8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Конкурс на лучшую кормушку</w:t>
            </w:r>
            <w:r w:rsidR="00BB2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F67838" w:rsidRDefault="001F0CC8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4. Беседа «Занимательные опыты с детьми дома</w:t>
            </w:r>
            <w:r w:rsidR="00BB2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».</w:t>
            </w:r>
          </w:p>
        </w:tc>
      </w:tr>
      <w:tr w:rsidR="00F67838">
        <w:trPr>
          <w:trHeight w:val="690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</w:t>
            </w:r>
            <w:r w:rsidR="001F0C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Оформление стенда к Дню Защитника « Мой  папа самый лучший»</w:t>
            </w:r>
          </w:p>
          <w:p w:rsidR="00F67838" w:rsidRDefault="001F0CC8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2. Памятка « Отец  как воспитатель»</w:t>
            </w:r>
            <w:r w:rsidR="00BB2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F67838" w:rsidRDefault="00BB2CD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Консультация «Будущий мужчина или как правильно воспитать мальчика»</w:t>
            </w:r>
          </w:p>
          <w:p w:rsidR="00F67838" w:rsidRDefault="001F0CC8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4. Спортивный праздник к 23 Февраля  : « Папа- самый лучший друг»</w:t>
            </w:r>
          </w:p>
          <w:p w:rsidR="00F67838" w:rsidRDefault="00BB2CD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5.</w:t>
            </w:r>
            <w:r w:rsidR="001F0C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Анкета : « Какова роль отца в семье»</w:t>
            </w:r>
          </w:p>
        </w:tc>
      </w:tr>
      <w:tr w:rsidR="00F67838">
        <w:trPr>
          <w:trHeight w:val="555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март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1F0CC8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 </w:t>
            </w:r>
            <w:r w:rsidR="00CC6F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Беседа  « Детское  упрямство»</w:t>
            </w:r>
          </w:p>
          <w:p w:rsidR="00F67838" w:rsidRDefault="00CC6FE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Консультация «  Как  предупредить весенний авитаминоз .</w:t>
            </w:r>
          </w:p>
          <w:p w:rsidR="00F67838" w:rsidRDefault="00CC6FE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Изготовление костюмов для театрализованного представления .</w:t>
            </w:r>
          </w:p>
          <w:p w:rsidR="00F67838" w:rsidRDefault="00CC6FEA" w:rsidP="00CC6FE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</w:t>
            </w:r>
            <w:r w:rsidR="00BB2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Утренник посвященный 8 Марта</w:t>
            </w:r>
          </w:p>
        </w:tc>
      </w:tr>
      <w:tr w:rsidR="00F67838">
        <w:trPr>
          <w:trHeight w:val="720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CC6FE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1.Папка-передвижка для родителей « Ребенок и   комьютер .</w:t>
            </w:r>
          </w:p>
          <w:p w:rsidR="00F67838" w:rsidRDefault="00CC6FE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Беседа «Как защитить ребенка от негативного влияния интернета</w:t>
            </w:r>
            <w:r w:rsidR="00BB2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».</w:t>
            </w:r>
          </w:p>
          <w:p w:rsidR="00F67838" w:rsidRDefault="00CC6FEA" w:rsidP="00CC6FE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3. Выставка </w:t>
            </w:r>
            <w:r w:rsidR="00F224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рисунков « Загадочный Космос»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  <w:p w:rsidR="00F67838" w:rsidRDefault="00BB2CD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4. Советы и рекомендации: «Вежливость воспитывается вежливостью».</w:t>
            </w:r>
          </w:p>
        </w:tc>
      </w:tr>
      <w:tr w:rsidR="00F67838">
        <w:trPr>
          <w:trHeight w:val="87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BB2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838" w:rsidRDefault="00F224C9" w:rsidP="00F224C9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1.Папка –передвижка  : День Победы </w:t>
            </w:r>
          </w:p>
          <w:p w:rsidR="00F67838" w:rsidRDefault="00BB2CD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Выставка детских работ – поздравление «День Победы» .</w:t>
            </w:r>
          </w:p>
          <w:p w:rsidR="00F67838" w:rsidRDefault="00F224C9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Родительское собрание : Вот и подошел учебный год к завершению»</w:t>
            </w:r>
          </w:p>
          <w:p w:rsidR="00F67838" w:rsidRDefault="00F224C9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4. Полезные советы «Наши успехи и тревоги </w:t>
            </w:r>
            <w:r w:rsidR="00BB2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».</w:t>
            </w:r>
          </w:p>
          <w:p w:rsidR="00F67838" w:rsidRDefault="00BB2CDA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5. Папка-передви</w:t>
            </w:r>
            <w:r w:rsidR="00F224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жка «Опасности подстерегающие Вас летом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</w:p>
        </w:tc>
      </w:tr>
    </w:tbl>
    <w:p w:rsidR="00F67838" w:rsidRDefault="00F67838">
      <w:pPr>
        <w:spacing w:after="0" w:line="240" w:lineRule="auto"/>
        <w:ind w:left="1080"/>
        <w:jc w:val="both"/>
        <w:rPr>
          <w:sz w:val="24"/>
          <w:szCs w:val="24"/>
        </w:rPr>
      </w:pP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highlight w:val="white"/>
        </w:rPr>
        <w:t>2.1.3.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Способы и направления поддержки детской инициативы</w:t>
      </w:r>
    </w:p>
    <w:p w:rsidR="00F67838" w:rsidRDefault="00BB2CDA">
      <w:pPr>
        <w:spacing w:after="0" w:line="240" w:lineRule="auto"/>
        <w:jc w:val="both"/>
        <w:rPr>
          <w:rFonts w:ascii="Calibri" w:eastAsia="SimSun" w:hAnsi="Calibri" w:cs="Calibri"/>
          <w:b/>
          <w:bCs/>
          <w:i/>
          <w:iCs/>
          <w:color w:val="000000"/>
          <w:sz w:val="28"/>
          <w:szCs w:val="28"/>
        </w:rPr>
      </w:pPr>
      <w:r>
        <w:rPr>
          <w:rFonts w:eastAsia="SimSun" w:cs="Calibri"/>
          <w:i/>
          <w:iCs/>
          <w:color w:val="000000"/>
          <w:sz w:val="24"/>
          <w:szCs w:val="24"/>
        </w:rPr>
        <w:t>Для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детей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шестого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года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жизни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Приоритетной сферой проявления детской инициативы является внеситуативно – личностное общение со взрослыми и сверстниками, а также информационная познавательная инициатива.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Для поддержки детской инициативы необходимо: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тёплое слово для выражения своего отношения к ребёнку;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уважать индивидуальные вкусы и привычки детей;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поощрять желание создавать что-либо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создавать условия для разнообразной самостоятельной творческой деятельности детей;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при необходимости помогать детям в решении проблем организации игры;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привлекать детей к планированию жизни группы на день и на более отдалённую перспективу. Обсуждать выбор спектакля для постановки, песни, танца и т. п.;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создавать условия и выделять время для самостоятельной творческой или познавательной деятельности детей по интересам.</w:t>
      </w:r>
    </w:p>
    <w:p w:rsidR="00F67838" w:rsidRDefault="00BB2CDA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Детская самостоятельность - это инициативность и способность ставить перед собой новые задачи, находить их решение в социально приемлемых формах. Развитие самостоятельности закладывается в дошкольном возрасте и зависит от основных видов деятельности, и безусловно поддерживается педагогами в процессе трудовой, конструктивной, изобразительной деятельности и других.</w:t>
      </w:r>
    </w:p>
    <w:p w:rsidR="00F67838" w:rsidRDefault="00BB2CDA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предусматривает развитие и поддержку детской инициативы через активизацию деятельности детей:</w:t>
      </w:r>
    </w:p>
    <w:p w:rsidR="00F67838" w:rsidRDefault="00BB2CDA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-в начинании какого-либо интересного нового дела: игры, проекта, акции, практикума </w:t>
      </w:r>
    </w:p>
    <w:p w:rsidR="00F67838" w:rsidRDefault="00BB2CDA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-в продвижения этого начинания </w:t>
      </w:r>
    </w:p>
    <w:p w:rsidR="00F67838" w:rsidRDefault="00BB2CDA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-в вовлечении в начинание и продвижение начинания сверстников, окружающих людей.</w:t>
      </w:r>
    </w:p>
    <w:p w:rsidR="00F67838" w:rsidRDefault="00BB2CDA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Способы поддержки детской инициативности.</w:t>
      </w:r>
    </w:p>
    <w:tbl>
      <w:tblPr>
        <w:tblStyle w:val="13"/>
        <w:tblW w:w="13575" w:type="dxa"/>
        <w:tblLook w:val="04A0" w:firstRow="1" w:lastRow="0" w:firstColumn="1" w:lastColumn="0" w:noHBand="0" w:noVBand="1"/>
      </w:tblPr>
      <w:tblGrid>
        <w:gridCol w:w="3434"/>
        <w:gridCol w:w="3299"/>
        <w:gridCol w:w="2869"/>
        <w:gridCol w:w="3973"/>
      </w:tblGrid>
      <w:tr w:rsidR="00F67838">
        <w:tc>
          <w:tcPr>
            <w:tcW w:w="3434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Инновационные педагогические технологии</w:t>
            </w:r>
          </w:p>
        </w:tc>
        <w:tc>
          <w:tcPr>
            <w:tcW w:w="6168" w:type="dxa"/>
            <w:gridSpan w:val="2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Создание интеллектуально -игрового пространства</w:t>
            </w:r>
          </w:p>
        </w:tc>
        <w:tc>
          <w:tcPr>
            <w:tcW w:w="3973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Активные методы обучения</w:t>
            </w:r>
          </w:p>
        </w:tc>
      </w:tr>
      <w:tr w:rsidR="00F67838">
        <w:tc>
          <w:tcPr>
            <w:tcW w:w="3434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Детское игровое экспериментирование</w:t>
            </w:r>
          </w:p>
        </w:tc>
        <w:tc>
          <w:tcPr>
            <w:tcW w:w="6168" w:type="dxa"/>
            <w:gridSpan w:val="2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эколого-образовательной и эколого-оздоровительной среды</w:t>
            </w:r>
          </w:p>
        </w:tc>
        <w:tc>
          <w:tcPr>
            <w:tcW w:w="3973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 проектов</w:t>
            </w:r>
          </w:p>
        </w:tc>
      </w:tr>
      <w:tr w:rsidR="00F67838">
        <w:tc>
          <w:tcPr>
            <w:tcW w:w="3434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Игровое проектирование</w:t>
            </w:r>
          </w:p>
        </w:tc>
        <w:tc>
          <w:tcPr>
            <w:tcW w:w="6168" w:type="dxa"/>
            <w:gridSpan w:val="2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системы развивающих игр и игрушек для интеллектуального развития</w:t>
            </w:r>
          </w:p>
        </w:tc>
        <w:tc>
          <w:tcPr>
            <w:tcW w:w="3973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Интерактивное обучение: развивающие игры, обучающие программы</w:t>
            </w:r>
          </w:p>
        </w:tc>
      </w:tr>
      <w:tr w:rsidR="00F67838">
        <w:tc>
          <w:tcPr>
            <w:tcW w:w="3434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Детское игровое моделирование</w:t>
            </w:r>
          </w:p>
        </w:tc>
        <w:tc>
          <w:tcPr>
            <w:tcW w:w="6168" w:type="dxa"/>
            <w:gridSpan w:val="2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интерактивной среды</w:t>
            </w:r>
          </w:p>
        </w:tc>
        <w:tc>
          <w:tcPr>
            <w:tcW w:w="3973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Игровые обучающие ситуации (ИОС)</w:t>
            </w:r>
          </w:p>
        </w:tc>
      </w:tr>
      <w:tr w:rsidR="00F67838">
        <w:tc>
          <w:tcPr>
            <w:tcW w:w="3434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 коммуникационные технологии</w:t>
            </w:r>
          </w:p>
        </w:tc>
        <w:tc>
          <w:tcPr>
            <w:tcW w:w="6168" w:type="dxa"/>
            <w:gridSpan w:val="2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уголков, центров по направлениям развития и интересам детей</w:t>
            </w:r>
          </w:p>
        </w:tc>
        <w:tc>
          <w:tcPr>
            <w:tcW w:w="3973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Драматизация, театрализация</w:t>
            </w:r>
          </w:p>
        </w:tc>
      </w:tr>
      <w:tr w:rsidR="00F67838">
        <w:trPr>
          <w:trHeight w:val="1716"/>
        </w:trPr>
        <w:tc>
          <w:tcPr>
            <w:tcW w:w="3434" w:type="dxa"/>
            <w:vMerge w:val="restart"/>
            <w:shd w:val="clear" w:color="auto" w:fill="auto"/>
          </w:tcPr>
          <w:p w:rsidR="00F67838" w:rsidRDefault="00BB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 технологии: -Интегрированная прогулка по экологической тропе -оздоровительные проекты, акции - различные виды гимнастик: психогимнастика, зрительная, дыхательная, пальчиковая -различные виды терапий: игротерапия, сказкотерапия, музыкотерапия</w:t>
            </w:r>
          </w:p>
        </w:tc>
        <w:tc>
          <w:tcPr>
            <w:tcW w:w="3299" w:type="dxa"/>
            <w:shd w:val="clear" w:color="auto" w:fill="auto"/>
          </w:tcPr>
          <w:p w:rsidR="00F67838" w:rsidRDefault="00F678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7838" w:rsidRDefault="00B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рефлексивной среды</w:t>
            </w:r>
          </w:p>
        </w:tc>
        <w:tc>
          <w:tcPr>
            <w:tcW w:w="6842" w:type="dxa"/>
            <w:gridSpan w:val="2"/>
            <w:shd w:val="clear" w:color="auto" w:fill="auto"/>
          </w:tcPr>
          <w:p w:rsidR="00F67838" w:rsidRDefault="00F678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7838" w:rsidRDefault="00BB2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Методы эвристического обучения: беседы, вопросы, открытые задания</w:t>
            </w:r>
          </w:p>
        </w:tc>
      </w:tr>
      <w:tr w:rsidR="00F67838">
        <w:trPr>
          <w:trHeight w:val="1174"/>
        </w:trPr>
        <w:tc>
          <w:tcPr>
            <w:tcW w:w="3434" w:type="dxa"/>
            <w:vMerge/>
            <w:shd w:val="clear" w:color="auto" w:fill="auto"/>
          </w:tcPr>
          <w:p w:rsidR="00F67838" w:rsidRDefault="00F67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vMerge w:val="restart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коммуникативной среды</w:t>
            </w:r>
          </w:p>
        </w:tc>
        <w:tc>
          <w:tcPr>
            <w:tcW w:w="6842" w:type="dxa"/>
            <w:gridSpan w:val="2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Методы успеха, любования, уверенности</w:t>
            </w:r>
          </w:p>
        </w:tc>
      </w:tr>
      <w:tr w:rsidR="00F67838">
        <w:trPr>
          <w:trHeight w:val="848"/>
        </w:trPr>
        <w:tc>
          <w:tcPr>
            <w:tcW w:w="3434" w:type="dxa"/>
            <w:vMerge/>
            <w:shd w:val="clear" w:color="auto" w:fill="auto"/>
          </w:tcPr>
          <w:p w:rsidR="00F67838" w:rsidRDefault="00F67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vMerge/>
            <w:shd w:val="clear" w:color="auto" w:fill="auto"/>
          </w:tcPr>
          <w:p w:rsidR="00F67838" w:rsidRDefault="00F67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42" w:type="dxa"/>
            <w:gridSpan w:val="2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ТРИЗ (теория решения изобретательских задач)</w:t>
            </w:r>
          </w:p>
        </w:tc>
      </w:tr>
    </w:tbl>
    <w:p w:rsidR="00F67838" w:rsidRDefault="00F6783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F67838" w:rsidRDefault="00BB2CDA">
      <w:r>
        <w:rPr>
          <w:rFonts w:ascii="Times New Roman" w:eastAsia="Calibri" w:hAnsi="Times New Roman" w:cs="Times New Roman"/>
          <w:b/>
          <w:sz w:val="24"/>
          <w:szCs w:val="24"/>
          <w:highlight w:val="white"/>
          <w:lang w:eastAsia="en-US"/>
        </w:rPr>
        <w:t xml:space="preserve">Содержание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коррекционно-воспитательной работы с воспитанниками в повседневной жизни</w:t>
      </w:r>
    </w:p>
    <w:tbl>
      <w:tblPr>
        <w:tblStyle w:val="21"/>
        <w:tblW w:w="13716" w:type="dxa"/>
        <w:tblLook w:val="04A0" w:firstRow="1" w:lastRow="0" w:firstColumn="1" w:lastColumn="0" w:noHBand="0" w:noVBand="1"/>
      </w:tblPr>
      <w:tblGrid>
        <w:gridCol w:w="4995"/>
        <w:gridCol w:w="8721"/>
      </w:tblGrid>
      <w:tr w:rsidR="00F67838">
        <w:tc>
          <w:tcPr>
            <w:tcW w:w="4995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8720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F67838">
        <w:tc>
          <w:tcPr>
            <w:tcW w:w="4995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8720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Дыхательная гимнастика Развитие слухового внимания, мелкой моторики рук, двигательной активности, ориентировки в пространстве</w:t>
            </w:r>
          </w:p>
        </w:tc>
      </w:tr>
      <w:tr w:rsidR="00F67838">
        <w:tc>
          <w:tcPr>
            <w:tcW w:w="4995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Засыпание под музыку</w:t>
            </w:r>
          </w:p>
        </w:tc>
        <w:tc>
          <w:tcPr>
            <w:tcW w:w="8720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Релаксация: переход от активной деятельности ко сну  </w:t>
            </w:r>
          </w:p>
        </w:tc>
      </w:tr>
      <w:tr w:rsidR="00F67838">
        <w:tc>
          <w:tcPr>
            <w:tcW w:w="4995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Пробуждение под музыку </w:t>
            </w:r>
          </w:p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8720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Выравнивание фаз пробуждения детей.  Эмоционально-положительный настрой детей на дальнейшую деятельность Дыхательная гимнастика</w:t>
            </w:r>
          </w:p>
        </w:tc>
      </w:tr>
      <w:tr w:rsidR="00F67838">
        <w:tc>
          <w:tcPr>
            <w:tcW w:w="4995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8720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 и умений детей, полученных на коррекционных занятиях</w:t>
            </w:r>
          </w:p>
        </w:tc>
      </w:tr>
      <w:tr w:rsidR="00F67838">
        <w:tc>
          <w:tcPr>
            <w:tcW w:w="4995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8720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умений организовывать и поддерживать игровую деятельность Обогащение лексики Развитие связной речи Развитие коммуникативной стороны речи</w:t>
            </w:r>
          </w:p>
        </w:tc>
      </w:tr>
      <w:tr w:rsidR="00F67838">
        <w:tc>
          <w:tcPr>
            <w:tcW w:w="4995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по заданию логопеда</w:t>
            </w:r>
          </w:p>
        </w:tc>
        <w:tc>
          <w:tcPr>
            <w:tcW w:w="8720" w:type="dxa"/>
            <w:shd w:val="clear" w:color="auto" w:fill="auto"/>
          </w:tcPr>
          <w:p w:rsidR="00F67838" w:rsidRDefault="00BB2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упражнений по преодолению фонетических нарушений грамматической стороны речи Работа над звукопроизношением Артикуляционная гимнастика Развитие связной речи Обогащение лексики</w:t>
            </w:r>
          </w:p>
        </w:tc>
      </w:tr>
      <w:tr w:rsidR="00F67838">
        <w:trPr>
          <w:trHeight w:val="426"/>
        </w:trPr>
        <w:tc>
          <w:tcPr>
            <w:tcW w:w="4995" w:type="dxa"/>
            <w:shd w:val="clear" w:color="auto" w:fill="auto"/>
          </w:tcPr>
          <w:p w:rsidR="00F67838" w:rsidRDefault="00BB2CDA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Праздники, развлечения, театрализованная деятельность</w:t>
            </w:r>
          </w:p>
        </w:tc>
        <w:tc>
          <w:tcPr>
            <w:tcW w:w="8720" w:type="dxa"/>
            <w:shd w:val="clear" w:color="auto" w:fill="auto"/>
          </w:tcPr>
          <w:p w:rsidR="00F67838" w:rsidRDefault="00BB2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эмоционально-волевой сферы Формирование предпосылок к развитию творческого воображения Формирование навыков сценической речи</w:t>
            </w:r>
          </w:p>
        </w:tc>
      </w:tr>
      <w:tr w:rsidR="00F67838">
        <w:trPr>
          <w:trHeight w:val="420"/>
        </w:trPr>
        <w:tc>
          <w:tcPr>
            <w:tcW w:w="4995" w:type="dxa"/>
            <w:shd w:val="clear" w:color="auto" w:fill="auto"/>
          </w:tcPr>
          <w:p w:rsidR="00F67838" w:rsidRDefault="00BB2CDA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8720" w:type="dxa"/>
            <w:shd w:val="clear" w:color="auto" w:fill="auto"/>
          </w:tcPr>
          <w:p w:rsidR="00F67838" w:rsidRDefault="00BB2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психических процессов, коммуникативной стороны речи, эмоционально-волевой сферы, мелкой моторики  </w:t>
            </w:r>
          </w:p>
        </w:tc>
      </w:tr>
      <w:tr w:rsidR="00F67838">
        <w:trPr>
          <w:trHeight w:val="405"/>
        </w:trPr>
        <w:tc>
          <w:tcPr>
            <w:tcW w:w="4995" w:type="dxa"/>
            <w:shd w:val="clear" w:color="auto" w:fill="auto"/>
          </w:tcPr>
          <w:p w:rsidR="00F67838" w:rsidRDefault="00BB2CDA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Культурно-гигиенические навыки</w:t>
            </w:r>
          </w:p>
        </w:tc>
        <w:tc>
          <w:tcPr>
            <w:tcW w:w="8720" w:type="dxa"/>
            <w:shd w:val="clear" w:color="auto" w:fill="auto"/>
          </w:tcPr>
          <w:p w:rsidR="00F67838" w:rsidRDefault="00BB2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моторики, коммуникативной стороны речи</w:t>
            </w:r>
          </w:p>
        </w:tc>
      </w:tr>
      <w:tr w:rsidR="00F67838">
        <w:trPr>
          <w:trHeight w:val="375"/>
        </w:trPr>
        <w:tc>
          <w:tcPr>
            <w:tcW w:w="4995" w:type="dxa"/>
            <w:shd w:val="clear" w:color="auto" w:fill="auto"/>
          </w:tcPr>
          <w:p w:rsidR="00F67838" w:rsidRDefault="00BB2CDA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8720" w:type="dxa"/>
            <w:shd w:val="clear" w:color="auto" w:fill="auto"/>
          </w:tcPr>
          <w:p w:rsidR="00F67838" w:rsidRDefault="00BB2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и активизация словарного запаса Развитие коммуникативной стороны речи, мелкой моторики</w:t>
            </w:r>
          </w:p>
        </w:tc>
      </w:tr>
    </w:tbl>
    <w:p w:rsidR="00F67838" w:rsidRDefault="00F67838">
      <w:pPr>
        <w:spacing w:after="0" w:line="240" w:lineRule="auto"/>
        <w:jc w:val="both"/>
        <w:rPr>
          <w:sz w:val="24"/>
          <w:szCs w:val="24"/>
        </w:rPr>
      </w:pPr>
    </w:p>
    <w:p w:rsidR="00F67838" w:rsidRDefault="00BB2CDA">
      <w:pPr>
        <w:spacing w:after="0" w:line="240" w:lineRule="auto"/>
        <w:jc w:val="both"/>
      </w:pPr>
      <w:r>
        <w:rPr>
          <w:rFonts w:ascii="Times New Roman,Bold" w:eastAsia="SimSun" w:hAnsi="Times New Roman,Bold" w:cs="Times New Roman,Bold"/>
          <w:b/>
          <w:color w:val="000000"/>
          <w:sz w:val="24"/>
          <w:szCs w:val="24"/>
        </w:rPr>
        <w:t>2.2.</w:t>
      </w:r>
      <w:r>
        <w:rPr>
          <w:rFonts w:eastAsia="SimSun" w:cs="Calibri"/>
          <w:b/>
          <w:color w:val="000000"/>
          <w:sz w:val="24"/>
          <w:szCs w:val="24"/>
        </w:rPr>
        <w:t xml:space="preserve"> Часть</w:t>
      </w:r>
      <w:r>
        <w:rPr>
          <w:rFonts w:ascii="Times New Roman,Bold" w:eastAsia="SimSun" w:hAnsi="Times New Roman,Bold" w:cs="Times New Roman,Bold"/>
          <w:b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color w:val="000000"/>
          <w:sz w:val="24"/>
          <w:szCs w:val="24"/>
        </w:rPr>
        <w:t>Программы</w:t>
      </w:r>
      <w:r>
        <w:rPr>
          <w:rFonts w:ascii="Times New Roman,Bold" w:eastAsia="SimSun" w:hAnsi="Times New Roman,Bold" w:cs="Times New Roman,Bold"/>
          <w:b/>
          <w:color w:val="000000"/>
          <w:sz w:val="24"/>
          <w:szCs w:val="24"/>
        </w:rPr>
        <w:t xml:space="preserve">, </w:t>
      </w:r>
      <w:r>
        <w:rPr>
          <w:rFonts w:eastAsia="SimSun" w:cs="Calibri"/>
          <w:b/>
          <w:color w:val="000000"/>
          <w:sz w:val="24"/>
          <w:szCs w:val="24"/>
        </w:rPr>
        <w:t>формируемая</w:t>
      </w:r>
      <w:r>
        <w:rPr>
          <w:rFonts w:ascii="Times New Roman,Bold" w:eastAsia="SimSun" w:hAnsi="Times New Roman,Bold" w:cs="Times New Roman,Bold"/>
          <w:b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color w:val="000000"/>
          <w:sz w:val="24"/>
          <w:szCs w:val="24"/>
        </w:rPr>
        <w:t>участниками</w:t>
      </w:r>
      <w:r>
        <w:rPr>
          <w:rFonts w:ascii="Times New Roman,Bold" w:eastAsia="SimSun" w:hAnsi="Times New Roman,Bold" w:cs="Times New Roman,Bold"/>
          <w:b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color w:val="000000"/>
          <w:sz w:val="24"/>
          <w:szCs w:val="24"/>
        </w:rPr>
        <w:t>образовательных</w:t>
      </w:r>
      <w:r>
        <w:rPr>
          <w:rFonts w:ascii="Times New Roman,Bold" w:eastAsia="SimSun" w:hAnsi="Times New Roman,Bold" w:cs="Times New Roman,Bold"/>
          <w:b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color w:val="000000"/>
          <w:sz w:val="24"/>
          <w:szCs w:val="24"/>
        </w:rPr>
        <w:t>отношений</w:t>
      </w:r>
    </w:p>
    <w:p w:rsidR="00F67838" w:rsidRDefault="00BB2CDA">
      <w:pPr>
        <w:spacing w:after="0" w:line="240" w:lineRule="auto"/>
        <w:jc w:val="both"/>
      </w:pPr>
      <w:r>
        <w:rPr>
          <w:rFonts w:eastAsia="SimSun" w:cs="Calibri"/>
          <w:color w:val="000000"/>
          <w:sz w:val="24"/>
          <w:szCs w:val="24"/>
        </w:rPr>
        <w:t>Модуль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1. </w:t>
      </w:r>
      <w:r>
        <w:rPr>
          <w:rFonts w:eastAsia="SimSun" w:cs="Calibri"/>
          <w:color w:val="000000"/>
          <w:sz w:val="24"/>
          <w:szCs w:val="24"/>
        </w:rPr>
        <w:t>Образовательная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область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«</w:t>
      </w:r>
      <w:r>
        <w:rPr>
          <w:rFonts w:eastAsia="SimSun" w:cs="Calibri"/>
          <w:color w:val="000000"/>
          <w:sz w:val="24"/>
          <w:szCs w:val="24"/>
        </w:rPr>
        <w:t>Социально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>-</w:t>
      </w:r>
      <w:r>
        <w:rPr>
          <w:rFonts w:eastAsia="SimSun" w:cs="Calibri"/>
          <w:color w:val="000000"/>
          <w:sz w:val="24"/>
          <w:szCs w:val="24"/>
        </w:rPr>
        <w:t>коммуникативное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развитие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>»</w:t>
      </w:r>
    </w:p>
    <w:p w:rsidR="00F67838" w:rsidRDefault="00BB2CDA">
      <w:pPr>
        <w:spacing w:after="0" w:line="240" w:lineRule="auto"/>
        <w:jc w:val="both"/>
        <w:rPr>
          <w:rFonts w:ascii="Calibri" w:eastAsia="SimSun" w:hAnsi="Calibri" w:cs="Calibri"/>
          <w:b/>
          <w:bCs/>
          <w:i/>
          <w:iCs/>
          <w:color w:val="000000"/>
          <w:sz w:val="28"/>
          <w:szCs w:val="28"/>
        </w:rPr>
      </w:pPr>
      <w:r>
        <w:rPr>
          <w:rFonts w:eastAsia="SimSun" w:cs="Calibri"/>
          <w:i/>
          <w:iCs/>
          <w:color w:val="000000"/>
          <w:sz w:val="24"/>
          <w:szCs w:val="24"/>
        </w:rPr>
        <w:t>Задачи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воспитания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обучения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части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, </w:t>
      </w:r>
      <w:r>
        <w:rPr>
          <w:rFonts w:eastAsia="SimSun" w:cs="Calibri"/>
          <w:i/>
          <w:iCs/>
          <w:color w:val="000000"/>
          <w:sz w:val="24"/>
          <w:szCs w:val="24"/>
        </w:rPr>
        <w:t>формируемой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участниками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образовательных отношений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для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детей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возрастной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категории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6-</w:t>
      </w:r>
      <w:r>
        <w:rPr>
          <w:rFonts w:eastAsia="SimSun" w:cs="Calibri"/>
          <w:i/>
          <w:iCs/>
          <w:color w:val="000000"/>
          <w:sz w:val="24"/>
          <w:szCs w:val="24"/>
        </w:rPr>
        <w:t>го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года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жизни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1. Расширить представления ребенка о семье, о значении близких, теплых, дружеских отношений в жизни каждого человека, о связи поколений семьи.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2. Воспитывать у ребенка чувство родовой чести, привязанности, сопричастности к общим делам семьи, горожан (сельчан), уральцев; чувство  признательности, благодарности, уважения к знаменитым людям своего города (села), края.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lastRenderedPageBreak/>
        <w:t>3. Воспитывать у ребенка толерантное, уважительное, доброжелательное отношение к людям другой национальности, вне зависимости от социального происхождения, вероисповедания, пола, личностного и поведенческого своеобразия.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4. Развивать интерес ребенка к истории своей семьи, ее родословной; к истории своего края, города (села), к достопримечательностям родного города (села): культурные учреждения, промышленные центры, памятники зодчества, архитектура; к символике своего города (герб, гимн), села, Урала.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5. Формировать у ребенка представления о роли труда взрослых в жизни общества и каждого человека (на основе ознакомления с разными видами производительного и обслуживающего труда, удовлетворяющего основные потребности человека в пище, одежде, жилище, образовании, медицинском обслуживании, отдыхе; через знакомство с многообразием профессий и трудовых процессов, доступных для детского понимания и воплощения в трудовой деятельности.</w:t>
      </w:r>
    </w:p>
    <w:p w:rsidR="00F67838" w:rsidRDefault="00BB2CDA">
      <w:pPr>
        <w:spacing w:after="0" w:line="240" w:lineRule="auto"/>
        <w:jc w:val="both"/>
        <w:rPr>
          <w:rFonts w:ascii="Times New Roman,BoldItalic" w:eastAsia="SimSun" w:hAnsi="Times New Roman,BoldItalic" w:cs="Times New Roman,BoldItalic" w:hint="eastAsia"/>
          <w:b/>
          <w:bCs/>
          <w:i/>
          <w:iCs/>
          <w:color w:val="000000"/>
          <w:sz w:val="28"/>
          <w:szCs w:val="28"/>
        </w:rPr>
      </w:pPr>
      <w:r>
        <w:rPr>
          <w:rFonts w:eastAsia="SimSun" w:cs="Calibri"/>
          <w:i/>
          <w:iCs/>
          <w:color w:val="000000"/>
          <w:sz w:val="24"/>
          <w:szCs w:val="24"/>
        </w:rPr>
        <w:t>Решение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образовательных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задач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предусматривает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>: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предоставление возможности для проявления творчества при создании обстановки для разных видов игры, обыгрывания сюжетов: в подборе необходимых игрушек и предметов заместителей, оформлении игрового поля;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обеспечение возможности ребенку осознать себя членом детского сообщества («мы», «наша группа», «наш детский сад»), усвоить правила, установленные самими детьми, которые выражаются в равенстве всех членов группы при получении общих благ, праве на обособление в игре, выбор партнера, в праве на собственность, необратимости закона дарения;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обсуждение с ребенком особенностей поведения, характерных для мальчиков (сильный, смелый, трудолюбивый, заботливый и др.) и девочек (нежная, скромная, красивая, чуткая и др.);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поддержку уверенности ребенка в себе, потребности в признании окружающими людьми и в проявлении самостоятельности;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помощь ребенку в анализе и адекватной оценке своих возможностей, возможностей других детей в различных видах деятельности, общении;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поддержку собственной созидательной активности ребенка, его способности самостоятельно решать актуальные проблемы и задачи развития.</w:t>
      </w:r>
    </w:p>
    <w:p w:rsidR="00F67838" w:rsidRDefault="00BB2CDA">
      <w:pPr>
        <w:spacing w:after="0" w:line="240" w:lineRule="auto"/>
        <w:jc w:val="both"/>
        <w:rPr>
          <w:rFonts w:ascii="Times New Roman,Italic" w:eastAsia="SimSun" w:hAnsi="Times New Roman,Italic" w:cs="Times New Roman,Italic" w:hint="eastAsia"/>
          <w:i/>
          <w:iCs/>
          <w:color w:val="000000"/>
          <w:sz w:val="28"/>
          <w:szCs w:val="28"/>
        </w:rPr>
      </w:pP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- </w:t>
      </w:r>
      <w:r>
        <w:rPr>
          <w:rFonts w:eastAsia="SimSun" w:cs="Calibri"/>
          <w:i/>
          <w:iCs/>
          <w:color w:val="000000"/>
          <w:sz w:val="24"/>
          <w:szCs w:val="24"/>
        </w:rPr>
        <w:t>использование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различных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видов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игр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>: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• интерактивные (включают обмен действиями между участниками, установление невербальных контактов, направлены на психотехнические изменения состояния группы и каждого ее участника, получение обратной связи);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• ритмические (связаны с ритмичным проговариванием слов и выполнением движений в заданном ритме, а также с восприятием и передачей ритма);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• коммуникативные (включают обмен высказываниями, установление вербальных контактов);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• ситуативно-ролевые (направлены на разыгрывание детьми коммуникативных ситуаций в ролях),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• творческие (подразумевают самостоятельное развитие детьми игровых действий в рамках заданной, задуманной темы);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• игры-инсценировки (включают проигрывание детьми проблемной ситуации);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lastRenderedPageBreak/>
        <w:t>• игры-дискуссии (совместное обсуждение проблемы в игровой ситуации);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• дидактические игры краеведческого содержания;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• обучающие ситуации, направленные на формирование у детей умения говорить о себе в ситуациях знакомства; выражать свои желания, интересы, предпочтения; делать свой выбор, вербализовывать свое мнение, ориентируясь на собственные потребности и желания других детей;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включение ребенка в реальные трудовые связи в условиях детского сада, семьи;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использование проектной деятельности, проблемных ситуаций и поисковых вопросов, стимулирующих у ребенка проявление любознательности, самостоятельный поиск информации (найти интересный факт, новую иллюстрацию), выдвижение гипотез и предположений, связанных с значением символов (знаков) в городской (сельской) среде.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в ходе организации игровой,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родины, родного края, об особенностях их материальной культуры и произведений устного народного творчества в рисунках, рассказах, сюжетных играх, играх-драматизациях и т.п.;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организацию самостоятельного анализа, сравнения предметов быта, утвари, украшений, орудий труда прошлого и настоящего.</w:t>
      </w:r>
    </w:p>
    <w:p w:rsidR="00F67838" w:rsidRDefault="00BB2CDA">
      <w:pPr>
        <w:spacing w:after="0" w:line="240" w:lineRule="auto"/>
        <w:jc w:val="both"/>
        <w:rPr>
          <w:rFonts w:ascii="Calibri" w:eastAsia="SimSun" w:hAnsi="Calibri" w:cs="Calibri"/>
          <w:b/>
          <w:bCs/>
          <w:i/>
          <w:iCs/>
          <w:color w:val="000000"/>
          <w:sz w:val="28"/>
          <w:szCs w:val="28"/>
        </w:rPr>
      </w:pPr>
      <w:r>
        <w:rPr>
          <w:rFonts w:eastAsia="SimSun" w:cs="Calibri"/>
          <w:i/>
          <w:iCs/>
          <w:color w:val="000000"/>
          <w:sz w:val="24"/>
          <w:szCs w:val="24"/>
        </w:rPr>
        <w:t>Содержание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средства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реализации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части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, </w:t>
      </w:r>
      <w:r>
        <w:rPr>
          <w:rFonts w:eastAsia="SimSun" w:cs="Calibri"/>
          <w:i/>
          <w:iCs/>
          <w:color w:val="000000"/>
          <w:sz w:val="24"/>
          <w:szCs w:val="24"/>
        </w:rPr>
        <w:t>формируемой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участниками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образовательных отношений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области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«</w:t>
      </w:r>
      <w:r>
        <w:rPr>
          <w:rFonts w:eastAsia="SimSun" w:cs="Calibri"/>
          <w:i/>
          <w:iCs/>
          <w:color w:val="000000"/>
          <w:sz w:val="24"/>
          <w:szCs w:val="24"/>
        </w:rPr>
        <w:t>Социально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>-</w:t>
      </w:r>
      <w:r>
        <w:rPr>
          <w:rFonts w:eastAsia="SimSun" w:cs="Calibri"/>
          <w:i/>
          <w:iCs/>
          <w:color w:val="000000"/>
          <w:sz w:val="24"/>
          <w:szCs w:val="24"/>
        </w:rPr>
        <w:t>коммуникативное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развитие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» </w:t>
      </w:r>
      <w:r>
        <w:rPr>
          <w:rFonts w:eastAsia="SimSun" w:cs="Calibri"/>
          <w:i/>
          <w:iCs/>
          <w:color w:val="000000"/>
          <w:sz w:val="24"/>
          <w:szCs w:val="24"/>
        </w:rPr>
        <w:t>для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детей возрастной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категории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6-</w:t>
      </w:r>
      <w:r>
        <w:rPr>
          <w:rFonts w:eastAsia="SimSun" w:cs="Calibri"/>
          <w:i/>
          <w:iCs/>
          <w:color w:val="000000"/>
          <w:sz w:val="24"/>
          <w:szCs w:val="24"/>
        </w:rPr>
        <w:t>го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года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жизни</w:t>
      </w:r>
    </w:p>
    <w:tbl>
      <w:tblPr>
        <w:tblW w:w="10485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529"/>
        <w:gridCol w:w="8956"/>
      </w:tblGrid>
      <w:tr w:rsidR="00F67838">
        <w:trPr>
          <w:trHeight w:val="1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lang w:val="en-US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Содержание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Мой дом, улица, двор.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Мой детский сад. Традиции детского сада.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Мой родной город. История его зарождения и развития. События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общественной жизни в родном городе. Местные достопримечательности, известные люди. Правила поведения горожанина.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«Имя» города. У родного города есть свое название (имя), оно рассказывает о важном для людей событии, которое произошло в прошлом, или о знаменитом человеке. Название может напоминать о природе того места, где построен город.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Жизнь горожан. Город выполнял раньше и выполняет в настоящем разные функции, у каждого города есть свои главные функции. О функциях города рассказывают архитектурные сооружения, названия улиц и площадей. Об истории родного города и жизни горожан рассказывают дома, их облик, декоративное убранство, городская скульптура. Малая родина хранит память о знаменитых россиянах - защитниках Отечества, писателях, художниках. В городе трудятся родители.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Мой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город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Путешествие по «реке времени» по этой теме имеет соответственно две остановки: настоящее города и его прошлое.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Метод детско-родительских проектов, тематически ориентированных на обогащение краеведческого содержания: «Достопримечательности моего города», «Современные профессии моих родителей», «Мои родственники в других городах и селах Урала», «История моей семьи».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Люди берегут свою малую родину, создают и поддерживают традиции.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Символика родного города. Традиции родного города.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На Урале всегда жили люди разных национальностей - они отличаются некоторыми внешними особенностями, традиционными занятиями, культурными особенностями. У каждого народа свои народные промыслы, национальные праздники, игры, сказки, танцы. Каждому человеку важно знать культуру своего народа и уважать традиции других народов.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Профессия, место работы родителей. Профессии, связанные со спецификой местных условий.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Приобретение навыка безопасного поведения в природе, быту, в отношениях с незнакомыми людьми, в дорожно-транспортных ситуациях.</w:t>
            </w:r>
          </w:p>
        </w:tc>
      </w:tr>
    </w:tbl>
    <w:p w:rsidR="00F67838" w:rsidRDefault="00F67838">
      <w:pPr>
        <w:spacing w:after="0" w:line="240" w:lineRule="auto"/>
        <w:jc w:val="both"/>
        <w:rPr>
          <w:rFonts w:ascii="Calibri" w:eastAsia="SimSun" w:hAnsi="Calibri" w:cs="Calibri"/>
          <w:color w:val="000000"/>
          <w:sz w:val="24"/>
          <w:szCs w:val="24"/>
        </w:rPr>
      </w:pPr>
    </w:p>
    <w:tbl>
      <w:tblPr>
        <w:tblW w:w="10485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754"/>
        <w:gridCol w:w="8731"/>
      </w:tblGrid>
      <w:tr w:rsidR="00F67838">
        <w:trPr>
          <w:trHeight w:val="1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,BoldItalic" w:eastAsia="SimSun" w:hAnsi="Times New Roman,BoldItalic" w:cs="Times New Roman,BoldItalic" w:hint="eastAs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Средства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>,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педагогические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методы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формы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детьми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Рассматривание иллюстративного материала, слайдов, фотографий, отображающих архитектурный облик города, основные функции родного города , сооружения архитектуры и скульптуры (защитно-оборонительная, торговая, промышленная, функция отдыха и развлечения).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Поддержка интереса к малой родине в вопросах, играх, рассматривании книг, слушании историй, рисовании и конструировании. Рассказывание сюжетных историй о жизни города, об архитектурных сооружениях и событиях, связанных с ними. Проектная деятельность, проблемные ситуации и поисковые вопросы. Стимулирование любознательности детей, самостоятельного поиска информации (найти интересный факт, новую иллюстрацию), выдвижение гипотез и предположений, связанных с функцией элементов архитектурного убранства города, значения символов в городской среде и т.п.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Вовлечение детей в игры-путешествия по родному городу (селу), в проведение воображаемых экскурсий, «виртуальных» выставок, побуждение задавать вопросы о городе (селе), использовать имеющуюся информацию, осуществлять поиск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необходимой.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Включение детей в игры-экспериментирования и исследовательскую деятельность, позволяющую детям установить связи между созданием и использованием предмета для детской деятельности и его использованием в городской (сельской) среде: игры с флюгером, создание венков, исследование листьев лавра и другие. Подведение детей к пониманию значения разнообразных элементов городской среды: венков славы, изображений ветвей деревьев, флюгеров.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Рассказы взрослого, чтение книг, просмотр видеофильмов, видеопрезентаций, прослушивание аудиозаписей, беседы, организация выставок об особенностях этнической культуры народов Среднего Урала.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Целевые прогулки, экскурсии, беседы, чтение детской художественной литературы, просмотр видеофильмов о профессиях родителей, взрослых.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Дидактические игры, моделирующие структуру трудового процесса и взаимосвязи профессий; игры-путешествия, расширяющие представления об истории предметного мира как результате труда человека, продукте его творческой мысли.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Рассматривание предметов, инструментов, материалов («Из каких материалов делают современную бытовую технику?», «Почему не моют одноразовую посуду?») как компонентов трудового процесса; экспериментирование с материалами («Что можно сделать из «бросового» материала?»).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Детские проекты, например, по изготовлению книг «Кто построил этот дом?», «У нас в гостях врач-хирург»; сюжетно-ролевые игры по методу «игра-труд», позволяющие включать реальные трудовые процессы в игровой сюжет.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Участие в проектной деятельности, продуктом которой являются журналы или газеты о малой родине, создание карт города, составление маршрутов экскурсий и прогулок по городу; коллекционирование картинок, открыток, символов, значков.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Темы проектной деятельности детей (примерные): «Самое интересное событие жизни города», «Необычные украшения улиц города», «О каких событиях помнят горожане», «Добрые дела для ветеранов». Проблемные обсуждения поведения литературных героев, реальных событий из детской жизни; организация образовательных ситуаций, позволяющих детям накапливать опыт экономически целесообразного поведения и различать достаточно тонкие дифференцировки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между бережливостью, разумностью потребностей и жадностью, скупостью. Рассматривание иллюстративного материала, слайдов, отображающих основные функции родного города (защитно-оборонительная, торговая, промышленная, функция отдыха и развлечения), села, сооружения архитектуры и скульптуры исторические и современные здания города, культурные сооружения. Поддержка проявления интереса детей к малой родине в вопросах, играх, рассматривании книг, слушании историй, рисовании и конструировании. Рассказы детям о жизни города (села), его истории и сегодняшнем дне, об архитектурных сооружениях и событиях, связанных с осуществлением их функций. Плоскостное моделирование архитектурных сооружений и их частей (например, крепости, площади), прорисовывание и размещение архитектурных сооружений на детализированной карте города, участие в играх в «город-мечту» («что могло бы здесь находиться и происходить»).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Проблемные ситуации и поисковые вопросы, стимулирующие проявления любознательности детей, самостоятельный поиск информации (найти интересный факт, новую иллюстрацию), выдвижение гипотез и предположений, связанных с функцией элементов архитектурного убранства города, значения символов в городской среде. Игры-путешествия по родному городу, проведение воображаемых экскурсий, побуждение к поиску ответов на возникающие у детей вопросы о городе (селе), использование имеющейся информации. Участие в совместном с воспитателем труде на участке детского сада: посильная уборка участка после листопада, подкормка птиц, живущих в городе.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Рассматривание дидактических картинок, иллюстраций, отражающих отношение людей к малой родине: высаживание деревьев и цветов в городе, возложение цветов к мемориалам воинов, украшение города к праздникам и прочее.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Обсуждение, обыгрывание реальных специально созданных проблемных ситуаций, связанных с решением проблем в разнообразных опасных ситуациях, в целях воспитания разумной осторожности.</w:t>
            </w:r>
          </w:p>
        </w:tc>
      </w:tr>
    </w:tbl>
    <w:p w:rsidR="00F67838" w:rsidRDefault="00F67838">
      <w:pPr>
        <w:spacing w:after="0" w:line="240" w:lineRule="auto"/>
        <w:jc w:val="both"/>
        <w:rPr>
          <w:rFonts w:ascii="Times New Roman,Bold" w:eastAsia="SimSun" w:hAnsi="Times New Roman,Bold" w:cs="Times New Roman,Bold" w:hint="eastAsia"/>
          <w:color w:val="000000"/>
        </w:rPr>
      </w:pPr>
    </w:p>
    <w:p w:rsidR="00F67838" w:rsidRDefault="00BB2CDA">
      <w:pPr>
        <w:spacing w:after="0" w:line="240" w:lineRule="auto"/>
        <w:jc w:val="both"/>
      </w:pPr>
      <w:r>
        <w:rPr>
          <w:rFonts w:eastAsia="SimSun" w:cs="Calibri"/>
          <w:color w:val="000000"/>
          <w:sz w:val="24"/>
          <w:szCs w:val="24"/>
        </w:rPr>
        <w:t>МОДУЛЬ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2. </w:t>
      </w:r>
      <w:r>
        <w:rPr>
          <w:rFonts w:eastAsia="SimSun" w:cs="Calibri"/>
          <w:color w:val="000000"/>
          <w:sz w:val="24"/>
          <w:szCs w:val="24"/>
        </w:rPr>
        <w:t>Образовательная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область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«</w:t>
      </w:r>
      <w:r>
        <w:rPr>
          <w:rFonts w:eastAsia="SimSun" w:cs="Calibri"/>
          <w:color w:val="000000"/>
          <w:sz w:val="24"/>
          <w:szCs w:val="24"/>
        </w:rPr>
        <w:t>Познавательное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развитие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>»</w:t>
      </w:r>
    </w:p>
    <w:p w:rsidR="00F67838" w:rsidRDefault="00BB2CDA">
      <w:pPr>
        <w:spacing w:after="0" w:line="240" w:lineRule="auto"/>
        <w:jc w:val="both"/>
        <w:rPr>
          <w:rFonts w:ascii="Calibri" w:eastAsia="SimSun" w:hAnsi="Calibri" w:cs="Calibri"/>
          <w:b/>
          <w:bCs/>
          <w:i/>
          <w:iCs/>
          <w:color w:val="000000"/>
          <w:sz w:val="28"/>
          <w:szCs w:val="28"/>
        </w:rPr>
      </w:pPr>
      <w:r>
        <w:rPr>
          <w:rFonts w:eastAsia="SimSun" w:cs="Calibri"/>
          <w:i/>
          <w:iCs/>
          <w:color w:val="000000"/>
          <w:sz w:val="24"/>
          <w:szCs w:val="24"/>
        </w:rPr>
        <w:lastRenderedPageBreak/>
        <w:t>Задачи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воспитания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обучения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части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, </w:t>
      </w:r>
      <w:r>
        <w:rPr>
          <w:rFonts w:eastAsia="SimSun" w:cs="Calibri"/>
          <w:i/>
          <w:iCs/>
          <w:color w:val="000000"/>
          <w:sz w:val="24"/>
          <w:szCs w:val="24"/>
        </w:rPr>
        <w:t>формируемой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участниками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образовательных отношений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для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детей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возрастной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категории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6-</w:t>
      </w:r>
      <w:r>
        <w:rPr>
          <w:rFonts w:eastAsia="SimSun" w:cs="Calibri"/>
          <w:i/>
          <w:iCs/>
          <w:color w:val="000000"/>
          <w:sz w:val="24"/>
          <w:szCs w:val="24"/>
        </w:rPr>
        <w:t>го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года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жизни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1. Развивать у ребенка, как субъекта познания, любознательности, инициативности, стремления к самостоятельному познанию и размышлению, апробированию разных способов действия, поиску ответов на возникающие у него вопросы в решении проблемных ситуаций.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2. Воспитывать у ребенка охранительно – бережное и действенное отношение к природе Уральского региона (природы вокруг дома, в детском саду, в городе, за городом) как среды жизни ребенка.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3. Развивать познавательный интерес ребенка к природе, желание активно изучать природный мир родного края: искать ответы на вопросы, высказывать догадки и предположения, эвристические суждения. Поддерживать проявление избирательности детей в интересах и предпочтениях в выборе природных объектов (мне интересно, мне нравится).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4. Развивать у ребенка представления о взаимообусловленных жизненных связях природного мира и мира людей своего края, стремление к познанию природы через познавательную и исследовательскую деятельность.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5. Развивать представления ребенка об истории развития человеческой жизни на Урале, о влиянии изменений в природе на жизнь человека.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6. Поддерживать проявление инициативы ребенка в самостоятельных наблюдениях, опытах, эвристических рассуждениях по содержанию прочитанной познавательной литературы, сказов П.П. Бажова, Д. Мамина Сибиряка. Развивать самостоятельность детей в познавательно исследовательской деятельности, замечать противоречия, формулировать познавательную задачу, использовать разные способы проверки предположений, применять результаты исследования в разных видах деятельности.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7. Формировать умение ориентироваться по карте, схеме, модели, символу («лента времени», взаимная соотнесенность объектов природного и социального окружения), рассуждать с опорой на них.</w:t>
      </w:r>
    </w:p>
    <w:p w:rsidR="00F67838" w:rsidRDefault="00BB2CDA">
      <w:pPr>
        <w:spacing w:after="0" w:line="240" w:lineRule="auto"/>
        <w:jc w:val="both"/>
        <w:rPr>
          <w:rFonts w:ascii="Times New Roman,BoldItalic" w:eastAsia="SimSun" w:hAnsi="Times New Roman,BoldItalic" w:cs="Times New Roman,BoldItalic" w:hint="eastAsia"/>
          <w:b/>
          <w:bCs/>
          <w:i/>
          <w:iCs/>
          <w:color w:val="000000"/>
          <w:sz w:val="28"/>
          <w:szCs w:val="28"/>
        </w:rPr>
      </w:pPr>
      <w:r>
        <w:rPr>
          <w:rFonts w:eastAsia="SimSun" w:cs="Calibri"/>
          <w:i/>
          <w:iCs/>
          <w:color w:val="000000"/>
          <w:sz w:val="24"/>
          <w:szCs w:val="24"/>
        </w:rPr>
        <w:t>Решение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образовательных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задач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предусматривает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>: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опору на природную детскую любознательность;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поощрение познавательной инициативы ребенка - детских вопросов, рассуждений, самостоятельных умозаключений, уважительное к ним отношение;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опору на такие виды познавательной активности, как наблюдение, экспериментирование, познавательное общение ребенка, самостоятельная, совместная исследовательская деятельность;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организация развивающей среды, стимулирующей познавательную активность ребенка;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предоставление информации из разных областей культуры (естественных наук, экологии, истории, географии и пр.) в интегрированном виде посредством вовлечения детей в интересные и специфичные для них виды деятельности;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приобщение детей к нравственным и эстетическим ценностям природы через знаково символическую систему культуры;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lastRenderedPageBreak/>
        <w:t>- организацию творческо-экспериментальной деятельности для самостоятельного получения необходимой информации о явлениях и объектах (живой и неживой) природы;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соучастие в деятельности взрослых по защите природных объектов и сохранению качества окружающей среды, забота о ближайшем природном окружении.</w:t>
      </w:r>
    </w:p>
    <w:p w:rsidR="00F67838" w:rsidRDefault="00BB2CDA">
      <w:pPr>
        <w:spacing w:after="0" w:line="240" w:lineRule="auto"/>
        <w:jc w:val="both"/>
        <w:rPr>
          <w:rFonts w:ascii="Calibri" w:eastAsia="SimSun" w:hAnsi="Calibri" w:cs="Calibri"/>
          <w:b/>
          <w:bCs/>
          <w:i/>
          <w:iCs/>
          <w:color w:val="000000"/>
          <w:sz w:val="28"/>
          <w:szCs w:val="28"/>
        </w:rPr>
      </w:pPr>
      <w:r>
        <w:rPr>
          <w:rFonts w:eastAsia="SimSun" w:cs="Calibri"/>
          <w:i/>
          <w:iCs/>
          <w:color w:val="000000"/>
          <w:sz w:val="24"/>
          <w:szCs w:val="24"/>
        </w:rPr>
        <w:t>Содержание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средства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реализации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части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, </w:t>
      </w:r>
      <w:r>
        <w:rPr>
          <w:rFonts w:eastAsia="SimSun" w:cs="Calibri"/>
          <w:i/>
          <w:iCs/>
          <w:color w:val="000000"/>
          <w:sz w:val="24"/>
          <w:szCs w:val="24"/>
        </w:rPr>
        <w:t>формируемой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участниками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образовательных отношений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области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«</w:t>
      </w:r>
      <w:r>
        <w:rPr>
          <w:rFonts w:eastAsia="SimSun" w:cs="Calibri"/>
          <w:i/>
          <w:iCs/>
          <w:color w:val="000000"/>
          <w:sz w:val="24"/>
          <w:szCs w:val="24"/>
        </w:rPr>
        <w:t>Познавательное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развитие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» </w:t>
      </w:r>
      <w:r>
        <w:rPr>
          <w:rFonts w:eastAsia="SimSun" w:cs="Calibri"/>
          <w:i/>
          <w:iCs/>
          <w:color w:val="000000"/>
          <w:sz w:val="24"/>
          <w:szCs w:val="24"/>
        </w:rPr>
        <w:t>для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детей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возрастной категории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6-</w:t>
      </w:r>
      <w:r>
        <w:rPr>
          <w:rFonts w:eastAsia="SimSun" w:cs="Calibri"/>
          <w:i/>
          <w:iCs/>
          <w:color w:val="000000"/>
          <w:sz w:val="24"/>
          <w:szCs w:val="24"/>
        </w:rPr>
        <w:t>го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года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жизни</w:t>
      </w:r>
    </w:p>
    <w:tbl>
      <w:tblPr>
        <w:tblW w:w="10485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38"/>
        <w:gridCol w:w="8447"/>
      </w:tblGrid>
      <w:tr w:rsidR="00F67838">
        <w:trPr>
          <w:trHeight w:val="1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lang w:val="en-US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Содержание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История Урала.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Географическое расположение своего края, города (поселка). Уральские горы.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Древний Урал. Гиперборейские горы, древние племена Урала.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«Уральская мифология» или «Как первый человек пришел на Урал».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Археологические находки.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Горнозаводской Урал. История возникновения горнозаводской промышленности на Урале. В.И. Татищев и В. Де Генин – основоположники строительства «железоделательного» завода на Урале. Природные богатства Урала: полезные ископаемые (нефть, газ, уголь).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Виды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минералов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Урала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камни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).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Три группы: строительные, поделочные и полудрагоценные (камни самоцветы). Металлы (рудные полезные ископаемые и свойства магнита).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Природно-климатические зоны Урала. Географическое расположение Урала. Карта Свердловской области, карта города (поселка). География места проживания. Виды ландшафта: лес, луг, водоем, овраг, пруд. Природа, население и хозяйство родного края, Свердловской области. Климатические особенности Среднего Урала.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Природные богатства недр Уральской земли: уголь, нефть, руды, минералы и пр. (с учетом местных условий).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Природа родного края. Отличительные и сходные признаки городского и сельского пейзажа, природной зоны Урала и других природных зон. Красота в сочетании природного ландшафта и архитектурных форм (зданий, сооружений) вписанных в него.</w:t>
            </w:r>
          </w:p>
        </w:tc>
      </w:tr>
      <w:tr w:rsidR="00F67838">
        <w:trPr>
          <w:trHeight w:val="1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,BoldItalic" w:eastAsia="SimSun" w:hAnsi="Times New Roman,BoldItalic" w:cs="Times New Roman,BoldItalic" w:hint="eastAs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Средства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>,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педагогическе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методы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формы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детьми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сказов П.П. Бажова. Исследования и рассматривание изделий из металла (алюминиевые, стальные, чугунные). Рассматривание иллюстраций: как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добывают руду и выплавляют металл. Магнит, его свойства. Компас. Определение сторон света по компасу.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Путешествие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карте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Какие они, Уральские горы (природно климатические зоны Урала).Карта Урала и ее контурное изображение на листе ватмана. Северный Урал – тундра, тайга. Подбор картинок с характерными видами ландшафта, наклеивание маленьких картинок (символов) на карту; животные, растения, одежда людей, виды транспорта. Подбор иллюстраций, фотографий, картинок хвойного и лиственного леса Среднего Урала и для Южного Урала (степи) «Путешествие» по городам, рекам, нахождение по карте Урала полезных ископаемых, выяснение - люди, каких национальностей живут на Урале.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 xml:space="preserve"> Путешествие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«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реке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времени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Занятия-исследования.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Мой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край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Человек пришел на Урал. «Река времени» - это длинный бумажный лист. На нем во всю длину полосой синего цвета обозначена «река времени», вдоль которой делается несколько остановок: древность, старина, наше время. Воображаемое путешествие по «реке времени» от настоящего в прошлое. Обсуждение с детьми, как человек жил ранее и живет сейчас, в каких домах, как одет, какая посуда, инструменты, оружие. Рассматривание иллюстраций и подбор маленьких карточек-меток, наклеивание их в конце «реки времени». Соответственно, заполняется промежуточная остановка – наклеивание карточек-меток деревянных домов, городов-крепостей, старинного оружия, одежды и т.п. Опираясь на прочитанные рассказы из книги «Сказания о Древнем Урале», знакомство детей с племенами исседонов и аримаспов, живших в древности. Наклеивание меток-символов (где жили, одежда, оружие) в начале «реки времени».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Мой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город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село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).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Путешествие по «реке времени» по этой теме имеет соответственно две остановки: настоящее города (села) и его прошлое. Метод детско-родительских проектов, тематически ориентированных на обогащение краеведческого содержания: «Достопримечательности моего города (села)», «Современные профессии моих родителей», «Растения и животные Урала, занесенные в Красную книгу», «Заповедники Урала» др.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Выставки: «Урал – кладовая земли» - полезные ископаемые и камни самоцветы;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«Наш родной город (село)» - фотографии, книги о городе (селе), иллюстрации картин. Рассматривание уральских камней из имеющейся в детском саду коллекции, определение схожести и различия. Оформление коллекций. Рассматривание книг с изображениями изделий уральских мастеров, использовавших для своих работ камни самоцветы. Оформление выставки поделок и ювелирных изделий из различных уральских камней (мини-музей).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Чтение сказов П.П. Бажова, лепка ювелирных изделий из пластилина, рисование по мотивам сказов писателя.</w:t>
            </w:r>
          </w:p>
        </w:tc>
      </w:tr>
    </w:tbl>
    <w:p w:rsidR="00F67838" w:rsidRDefault="00F67838">
      <w:pPr>
        <w:spacing w:after="0" w:line="240" w:lineRule="auto"/>
        <w:jc w:val="both"/>
        <w:rPr>
          <w:rFonts w:ascii="Calibri" w:eastAsia="SimSun" w:hAnsi="Calibri" w:cs="Calibri"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</w:pPr>
      <w:r>
        <w:rPr>
          <w:rFonts w:eastAsia="SimSun" w:cs="Calibri"/>
          <w:color w:val="000000"/>
          <w:sz w:val="24"/>
          <w:szCs w:val="24"/>
        </w:rPr>
        <w:t>МОДУЛЬ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3. </w:t>
      </w:r>
      <w:r>
        <w:rPr>
          <w:rFonts w:eastAsia="SimSun" w:cs="Calibri"/>
          <w:color w:val="000000"/>
          <w:sz w:val="24"/>
          <w:szCs w:val="24"/>
        </w:rPr>
        <w:t>Образовательная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область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«</w:t>
      </w:r>
      <w:r>
        <w:rPr>
          <w:rFonts w:eastAsia="SimSun" w:cs="Calibri"/>
          <w:color w:val="000000"/>
          <w:sz w:val="24"/>
          <w:szCs w:val="24"/>
        </w:rPr>
        <w:t>Речевое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развитие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>»</w:t>
      </w:r>
    </w:p>
    <w:p w:rsidR="00F67838" w:rsidRDefault="00BB2CDA">
      <w:pPr>
        <w:spacing w:after="0" w:line="240" w:lineRule="auto"/>
        <w:jc w:val="both"/>
        <w:rPr>
          <w:rFonts w:ascii="Calibri" w:eastAsia="SimSun" w:hAnsi="Calibri" w:cs="Calibri"/>
          <w:b/>
          <w:bCs/>
          <w:i/>
          <w:iCs/>
          <w:color w:val="000000"/>
          <w:sz w:val="28"/>
          <w:szCs w:val="28"/>
        </w:rPr>
      </w:pPr>
      <w:r>
        <w:rPr>
          <w:rFonts w:eastAsia="SimSun" w:cs="Calibri"/>
          <w:i/>
          <w:iCs/>
          <w:color w:val="000000"/>
          <w:sz w:val="24"/>
          <w:szCs w:val="24"/>
        </w:rPr>
        <w:t>Задачи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воспитания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обучения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части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, </w:t>
      </w:r>
      <w:r>
        <w:rPr>
          <w:rFonts w:eastAsia="SimSun" w:cs="Calibri"/>
          <w:i/>
          <w:iCs/>
          <w:color w:val="000000"/>
          <w:sz w:val="24"/>
          <w:szCs w:val="24"/>
        </w:rPr>
        <w:t>формируемой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участниками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образовательных отношений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для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детей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возрастной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категории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6-</w:t>
      </w:r>
      <w:r>
        <w:rPr>
          <w:rFonts w:eastAsia="SimSun" w:cs="Calibri"/>
          <w:i/>
          <w:iCs/>
          <w:color w:val="000000"/>
          <w:sz w:val="24"/>
          <w:szCs w:val="24"/>
        </w:rPr>
        <w:t>го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года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жизни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1.Развивать представление ребенка о том, что, кроме русского языка, существуют другие языки, похожие и непохожие, на которых говорят люди разных национальностей родного края и на основе этого развивать у ребенка умение строить общение с людьми разных национальностей.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2.Обогатить представления ребенка об особенностях речевой культуры народов проживающих на Урале.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3.Развивать у ребенка способность чувствовать красоту и выразительность родного языка, языка художественного произведения, поэтического слова.</w:t>
      </w:r>
    </w:p>
    <w:p w:rsidR="00F67838" w:rsidRDefault="00BB2CDA">
      <w:pPr>
        <w:spacing w:after="0" w:line="240" w:lineRule="auto"/>
        <w:jc w:val="both"/>
        <w:rPr>
          <w:rFonts w:ascii="Times New Roman,BoldItalic" w:eastAsia="SimSun" w:hAnsi="Times New Roman,BoldItalic" w:cs="Times New Roman,BoldItalic" w:hint="eastAsia"/>
          <w:b/>
          <w:bCs/>
          <w:i/>
          <w:iCs/>
          <w:color w:val="000000"/>
          <w:sz w:val="28"/>
          <w:szCs w:val="28"/>
        </w:rPr>
      </w:pP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Решение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образовательных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задач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предусматривает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>: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поддержку зарождения в недрах диалогического общения новой формы речи - монолога, возникающего вследствие желания ребенка поделиться своими мыслями, чувствами, возросшими знаниями об окружающем;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поддержку интереса детей к звучащему слову, словотворчеству, интереса к рассказыванию по собственной инициативе или по предложению взрослого;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организацию упражнений в правильном произнесении звуков в словах, слов, шуток чистоговорок, скороговорок, поговорок уральских народов;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организацию упражнений в произношении слов и предложений в разном темпе, с разной силой голоса, интонацией;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знакомство детей с окружающей графикой – вывесками, названиями книг, подписями под картинками, надписями на этикетках, вещах, значках и др.;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организацию инсценировки изображения на картинах, рисунках с использованием мимики, жестов, позы, голоса в соответствии с выбранной ролью;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ежедневное чтение книг, делая это привычным элементом жизни детей в детском саду;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lastRenderedPageBreak/>
        <w:t>- организацию многогранного осмысления литературных образов в различных видах их активного проживания (в движениях, звуках, рисунках, импровизациях);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организацию создания детьми (совместно со взрослыми) «книг» - сборников сочиненных детьми сказок, рассказов из личного опыта, песенок, проиллюстрированных детскими рисунками.</w:t>
      </w:r>
    </w:p>
    <w:p w:rsidR="00F67838" w:rsidRDefault="00BB2CDA">
      <w:pPr>
        <w:spacing w:after="0" w:line="240" w:lineRule="auto"/>
        <w:jc w:val="both"/>
        <w:rPr>
          <w:rFonts w:ascii="Calibri" w:eastAsia="SimSun" w:hAnsi="Calibri" w:cs="Calibri"/>
          <w:b/>
          <w:bCs/>
          <w:i/>
          <w:iCs/>
          <w:color w:val="000000"/>
          <w:sz w:val="28"/>
          <w:szCs w:val="28"/>
        </w:rPr>
      </w:pPr>
      <w:r>
        <w:rPr>
          <w:rFonts w:eastAsia="SimSun" w:cs="Calibri"/>
          <w:i/>
          <w:iCs/>
          <w:color w:val="000000"/>
          <w:sz w:val="24"/>
          <w:szCs w:val="24"/>
        </w:rPr>
        <w:t>Содержание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средства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реализации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части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, </w:t>
      </w:r>
      <w:r>
        <w:rPr>
          <w:rFonts w:eastAsia="SimSun" w:cs="Calibri"/>
          <w:i/>
          <w:iCs/>
          <w:color w:val="000000"/>
          <w:sz w:val="24"/>
          <w:szCs w:val="24"/>
        </w:rPr>
        <w:t>формируемой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участниками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образовательных отношений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области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«</w:t>
      </w:r>
      <w:r>
        <w:rPr>
          <w:rFonts w:eastAsia="SimSun" w:cs="Calibri"/>
          <w:i/>
          <w:iCs/>
          <w:color w:val="000000"/>
          <w:sz w:val="24"/>
          <w:szCs w:val="24"/>
        </w:rPr>
        <w:t>Речевое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развитие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» » </w:t>
      </w:r>
      <w:r>
        <w:rPr>
          <w:rFonts w:eastAsia="SimSun" w:cs="Calibri"/>
          <w:i/>
          <w:iCs/>
          <w:color w:val="000000"/>
          <w:sz w:val="24"/>
          <w:szCs w:val="24"/>
        </w:rPr>
        <w:t>для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детей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возрастной категории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6-</w:t>
      </w:r>
      <w:r>
        <w:rPr>
          <w:rFonts w:eastAsia="SimSun" w:cs="Calibri"/>
          <w:i/>
          <w:iCs/>
          <w:color w:val="000000"/>
          <w:sz w:val="24"/>
          <w:szCs w:val="24"/>
        </w:rPr>
        <w:t>го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года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жизни</w:t>
      </w:r>
    </w:p>
    <w:tbl>
      <w:tblPr>
        <w:tblW w:w="10485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649"/>
        <w:gridCol w:w="8836"/>
      </w:tblGrid>
      <w:tr w:rsidR="00F67838">
        <w:trPr>
          <w:trHeight w:val="1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lang w:val="en-US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Содержание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Особенности устной речи различных этносов, населяющих Свердловскую область. Современная и древняя культура Среднего Урала: этнические языки. Особенности устной речи тех этносов, с которыми осуществляется общение. Правила уважительного отношения к людям, независимо от их возраста, пола, национальной принадлежности, вероисповедания, уровня образования, социального происхождения и профессиональной деятельности. Правила этикета. Нормы и правила этикета в различных культурах. Сказочный Урал. «Сказы П.П. Бажова». Творчество уральского писателя П.П. Бажова. Образ жизни горнозаводских людей в сказах писателя. Язык сказов. Устаревшие слова, их значение. Сравнительная характеристика главных действующих лиц сказов: «Малахитовая шкатулка», «Золотой волос», «Синюшкин колодец», «Голубая змейка». Характерные герои сказов, литературных произведений об Урале. Сказки Д.Н. Мамина – Сибиряка: «Серая Шейка», «Сказка про зайца – длинные уши, косые глаза, короткий хвост», «Аленушкины сказки».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Единство содержания и художественной формы произведений. Добро и зло, трусость, храбрость, хитрость в сказках писателя.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Фольклор народов Урала (поэтический, литературный) для детей: сказки, считалки, потешки, прибаутки, пословицы, поговорки. Характерные герои фольклора, сказок об Урале. Мифология коренных народов Урала. Образы добра и зла, основные представления об устройстве мира в мифологии народов Урала.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Художественный образ растения, животного, природных явлений, человека в литературных произведениях, народном фольклоре. Способы создания образов в литературе: эпитеты, сравнения, метафоры и др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</w:tbl>
    <w:p w:rsidR="00F67838" w:rsidRDefault="00F67838">
      <w:pPr>
        <w:spacing w:after="0" w:line="240" w:lineRule="auto"/>
        <w:jc w:val="both"/>
        <w:rPr>
          <w:rFonts w:ascii="Calibri" w:eastAsia="SimSun" w:hAnsi="Calibri" w:cs="Calibri"/>
          <w:color w:val="000000"/>
          <w:sz w:val="24"/>
          <w:szCs w:val="24"/>
        </w:rPr>
      </w:pPr>
    </w:p>
    <w:tbl>
      <w:tblPr>
        <w:tblW w:w="10485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754"/>
        <w:gridCol w:w="8731"/>
      </w:tblGrid>
      <w:tr w:rsidR="00F67838">
        <w:trPr>
          <w:trHeight w:val="1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,BoldItalic" w:eastAsia="SimSun" w:hAnsi="Times New Roman,BoldItalic" w:cs="Times New Roman,BoldItalic" w:hint="eastAs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Средства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>,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педагогические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методы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формы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детьми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 xml:space="preserve">Обсуждение реальных специально созданных проблемных ситуаций, связанных с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решением проблем межэтнического взаимодействия, в целях воспитания этнотолерантного отношения к людям (детям и взрослым) различных рас и национальностей.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Метод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проектов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углубляющий интерес ребенка к этнической проблематике, мотивирующий к самостоятельному поиску информации. Темы (примерные) проектной деятельности: «Собирание коллекций», «Создание мини-музея», «Создание альбома «Мы разные, мы вместе» с рисунками и рассказами детей различной этнической принадлежности, посещающих одну группу детского сада. Условия для формирования у ребенка умения общаться и организовывать разные виды деятельности с детьми другой национальности, в том числе с теми, для кого русский язык не родной. Участие детей, родителей и педагогов в социально-значимых событиях, происходящих в городе (поселке): чествование ветеранов, социальные акции и прочее Развитие эстетического восприятия и суждений в процессе чтения произведений художественной литературы о малой родине, накопление опыта участия в разговорах, беседах о событиях, происходящих в родном городе (селе), о достопримечательностях родного города (села), участие в придумывании сказок и историй о достопримечательностях малой родины. Чтение стихов о родном городе, Урале. Знакомство детей с устным народным творчеством.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Сравнительный анализ произведений народного искусства, подведение к выводу о единстве социально-нравственных ценностей (например, ценности единства, дружбы членов семьи).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,BoldItalic" w:eastAsia="SimSun" w:hAnsi="Times New Roman,BoldItalic" w:cs="Times New Roman,BoldItalic" w:hint="eastAs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Произведения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художественной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литературы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чтения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Бажов П.П. «Голубая змейка», «Малахитовая шкатулка», «Медной горы хозяйка», «Огневушка-поскакушка», «Серебряное копытце», «Синюшкин колодец», «Хрупкая веточка». Балдина Т. «Рябина».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Барадулин В.А. «Уральский букет». Бедник Н. «Цветы на подносе».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Геппель Т. «Венок». Гете И. «Цветы». Лепихина Т. «Волшебное зеркало». Мамин - Сибиряк Д. «Медведко», «Сказка про Комара Комаровича - Длинный Нос и про мохнатого Мишу-Короткий Хвост», «Притча о Молочке, овсяной Кашке и сером котишке Мурке». Мей Л. «В низенькой светелке».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,BoldItalic" w:eastAsia="SimSun" w:hAnsi="Times New Roman,BoldItalic" w:cs="Times New Roman,BoldItalic" w:hint="eastAs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Сказки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народов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Урала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,Italic" w:eastAsia="SimSun" w:hAnsi="Times New Roman,Italic" w:cs="Times New Roman,Italic" w:hint="eastAs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lastRenderedPageBreak/>
              <w:t>Русские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сказки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Урала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>: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Волшебные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сказки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 «Лягушка-царевна», «Марья Моревна», «Финист ясный сокол».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Сказки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детей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«Как старикова дочь богатой стала», «Лутошечка», «Машенька и лесной бык», «Мороз Красный нос», «Снегурочка и медведь», «Снегурочка и серый волк».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Сказки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животных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«Бычок соломенный бочек», «Бобовое зернышко», «Заяц и еж», «Заяц и коза», «Конья голова», «Кот, воробей, петух и лиса», «Кот, воробей, петух и Жихарка», «Лиса и волк», «Лисичка со скалочкой», «Хитрая козонька».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Башкирские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сказки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«Два барсука», «Курица и ястреб», «Лиса и петух», «Лиса сирота», «Медведь и пчелы», «Хан и Алдар».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Удмуртские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сказки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«Глупый котенок», «Заяц и лягушка», «Заяц и лягушка», «Кошка и белка» ,«Ласточка и комар», «Мышь и воробей», «Охотник и змея», «Синица и журавль», «Синица и ворона», «Старик со старухой и береза».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  <w:t>Татарские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  <w:t>сказки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«Гульчечек», «Три дочери».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Сказки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народа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коми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 «Мышь и сорока», «Пройдоха».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Сказки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народа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манси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вогуллы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– «Воробушек», «зайчик». Сказки народа ханты – «Береста», «Брусника», «Медвежья трава», «Мышка», «Уголек».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,Italic" w:eastAsia="SimSun" w:hAnsi="Times New Roman,Italic" w:cs="Times New Roman,Italic" w:hint="eastAs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Легенды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мифы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>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Башкирские</w:t>
            </w:r>
            <w:r>
              <w:rPr>
                <w:rFonts w:ascii="Times New Roman,Bold" w:eastAsia="SimSun" w:hAnsi="Times New Roman,Bold" w:cs="Times New Roman,Bold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«Большая медведица», «Млечный путь».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Марийские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,Bold" w:eastAsia="SimSun" w:hAnsi="Times New Roman,Bold" w:cs="Times New Roman,Bold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Как ворон землю мерил», «Как землю выловили».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Удмуртские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«Звезды», «Горы и долы», «О сотворении мира», «Охотник и змея», « на луне».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,BoldItalic" w:eastAsia="SimSun" w:hAnsi="Times New Roman,BoldItalic" w:cs="Times New Roman,BoldItalic" w:hint="eastAs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Уральские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писатели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детям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Никонов Н. «Сказки леса». Романовский С. «Батюшка Урал», «Как одевались в старину», «Повесть о стеклянном мальчике».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Солодухин В. «Цветы». Федотов Г. «Узоры разнотравья».</w:t>
            </w:r>
          </w:p>
        </w:tc>
      </w:tr>
    </w:tbl>
    <w:p w:rsidR="00F67838" w:rsidRDefault="00BB2CDA">
      <w:pPr>
        <w:spacing w:after="0" w:line="240" w:lineRule="auto"/>
        <w:jc w:val="both"/>
      </w:pPr>
      <w:r>
        <w:rPr>
          <w:rFonts w:eastAsia="SimSun" w:cs="Calibri"/>
          <w:color w:val="000000"/>
          <w:sz w:val="24"/>
          <w:szCs w:val="24"/>
        </w:rPr>
        <w:lastRenderedPageBreak/>
        <w:t>МОДУЛЬ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4. </w:t>
      </w:r>
      <w:r>
        <w:rPr>
          <w:rFonts w:eastAsia="SimSun" w:cs="Calibri"/>
          <w:color w:val="000000"/>
          <w:sz w:val="24"/>
          <w:szCs w:val="24"/>
        </w:rPr>
        <w:t>Образовательная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область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«</w:t>
      </w:r>
      <w:r>
        <w:rPr>
          <w:rFonts w:eastAsia="SimSun" w:cs="Calibri"/>
          <w:color w:val="000000"/>
          <w:sz w:val="24"/>
          <w:szCs w:val="24"/>
        </w:rPr>
        <w:t>Художественно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>-</w:t>
      </w:r>
      <w:r>
        <w:rPr>
          <w:rFonts w:eastAsia="SimSun" w:cs="Calibri"/>
          <w:color w:val="000000"/>
          <w:sz w:val="24"/>
          <w:szCs w:val="24"/>
        </w:rPr>
        <w:t>эстетическое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развитие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>»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eastAsia="SimSun" w:cs="Calibri"/>
          <w:color w:val="000000"/>
          <w:sz w:val="24"/>
          <w:szCs w:val="24"/>
        </w:rPr>
        <w:t>Задачи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воспитания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и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обучения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части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, </w:t>
      </w:r>
      <w:r>
        <w:rPr>
          <w:rFonts w:eastAsia="SimSun" w:cs="Calibri"/>
          <w:color w:val="000000"/>
          <w:sz w:val="24"/>
          <w:szCs w:val="24"/>
        </w:rPr>
        <w:t>формируемой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участниками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образовательных отношений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для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детей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возрастной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категории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6-</w:t>
      </w:r>
      <w:r>
        <w:rPr>
          <w:rFonts w:eastAsia="SimSun" w:cs="Calibri"/>
          <w:color w:val="000000"/>
          <w:sz w:val="24"/>
          <w:szCs w:val="24"/>
        </w:rPr>
        <w:t>го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года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жизни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lastRenderedPageBreak/>
        <w:t>1. Развивать эстетическое восприятие и суждения в процессе чтения произведений художественной литературы о малой родине, родном крае, накопление опыта участия в разговорах, беседах о событиях, происходящих в родном городе (селе), на Урале, о достопримечательностях родного города (села), уральского края, участие в придумывании сказок и историй о достопримечательностях малой родины.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2. Развивать интерес ребенка к специфике народных декоративных промыслов разных культур, к общему и различиям образов и символов позволяющим увидеть и осмыслить, что их специфика зависит от внешних особенностей жизни этноса (главным образом, среды обитания), а общность определяется единством нравственных и эстетических ценностей.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3. Развивать устойчивый интерес ребенка к устному народному творчеству, народным игрушками и способами их изготовления, к народному музыкальному и изобразительному искусству, народным праздникам обеспечивающим возможность отражения полученных знаний и умений в разных видах художественно-творческой деятельности.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2. Способствовать формированию у ребенка опыта эмоционально-личностного отношения к произведениям искусства, потребности в самовыражении своих чувств, ценностей и мироощущения через свободный выбор содержания художественно-эстетической деятельности.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3. Развивать интерес к культурному наследию земли Уральской, активную личностную позицию маленьких жителей Свердловской области, уральского региона, чувство сопричастности, желание сохранять и передавать фольклор, традиции, обычаи народов Урала.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4. Развивать элементарные представления о художественной, мифопоэтической картине мира, языках искусства, способах художественного оформления быта на примерах народов Урала, среды обитания, художественного видения природы, ценностного отношения к традиционной культуре своего народа, своего края.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eastAsia="SimSun" w:cs="Calibri"/>
          <w:i/>
          <w:iCs/>
          <w:color w:val="000000"/>
          <w:sz w:val="24"/>
          <w:szCs w:val="24"/>
        </w:rPr>
        <w:t>Решение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образовательных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задач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предусматривает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>: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опору на принципы отбора произведений искусства: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>ценностный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, заключающийся в раскрытии общечеловеческих ценностей специфическим для каждого искусства способом, в понимании значимости мира природы, людей, предметов, передаваемого в произведениях, для ребенка; определяющий отбор произведений искусства, содержащих в себе эстетическую ценность, и ориентирующем развитие эстетических эмоций как самоценности личности ребенка;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>эмоциональной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>насыщенности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, определяющий яркую образность и выразительность знаков и символов искусства в предлагаемых живописных, музыкальных, литературных произведениях, отображающих палитру чувств, вызывающих различные эмоциональные переживания;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региональности обуславливающий подбор произведений искусства, отображающих колорит уральской природы, музыкально-поэтического фольклора, декоративно прикладного искусства и народных промыслов Урала, представляющими для ребенка особую эмоционально-жизненную ценность;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lastRenderedPageBreak/>
        <w:t xml:space="preserve">- </w:t>
      </w: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>активности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, обуславливающий проявление ярких эстетических эмоций в процессе восприятия произведений искусства, и ставящий ребенка в активную позицию познания;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>принцип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>многомерности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, определяющий содержательность взаимодействия видов искусств на основе ценностного единства, заключенных в литературных, живописных и музыкальных произведениях, и позволяющий осуществлять разнообразные виды творческой деятельности, предполагающие;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обсуждение с ребенком общего и отличного в сказках, стихах, песнях разных народов Урала;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реализацию потребностей и способностей ребенка в художественно-литературной деятельности;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привлечение ребенка к обсуждению прочитанного;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организацию многогранного осмысления литературных образов в различных видах их активного проживания;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чтение с продолжением, что позволит ребенку встречаться со знакомыми героями, вспоминать, прогнозировать, досочинять происходящие с ними события;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организацию создания детьми (совместно со взрослыми) «книг» - сборников сочиненных детьми сказок, рассказов из личного опыта, песенок, проиллюстрированных детскими рисунками;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участие ребенка в создании предметов на основе народных традиций;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демонстрацию ребенку и обсуждение с ним мелкой пластику, народной игрушки;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поощрение ребенка в воплощении своих представлений, переживаний, чувств, мыслей в художественной форме; поддержу личностного творческого начала;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побуждение ребенка делать самостоятельный выбор, помогать другому, уважать и понимать потребности другого человека, бережно относиться к продуктам его труда;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поощрение стремления ребенка сделать свое произведение красивым, содержательным, выразительным;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знакомство ребенка с декоративно-прикладным искусством и народными промыслами Урала, с первобытным искусством на Урале; древнейшим искусством уральских пещер;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организацию участия ребенка в создании тематических композиций к праздничным утренникам и развлечениям (фризы, панно, коллажи, панорамы, диорамы) и в длительных архитектурно-художественных проектах (по сказам, сказкам, фольклорно-историческим темам, по дизайну современного города и села);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использование современного оборудования (лекала, трафареты, степлеры и т.п.) и разных материалов (естественные – дерево, камень, и др., и искусственные – различная упаковка, бижутерия, пленки, галантерея и др.) для воплощения творческого замысла в изобразительно конструктивной деятельности;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поощрение выразительного воплощения ребенком народной музыки в движениях на основе слышания в музыке не только ее общего настроения, но и темпа, динамики, яркого ритмического рисунка, формы;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поощрение индивидуальных творческих проявлений ребенка в работе над музыкально двигательными сюжетными этюдами;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lastRenderedPageBreak/>
        <w:t>- акцентирование внимания детей на основной идее произведения, на выразительности, красоте языка сказок народов Урала, сказов П.П. Бажова.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eastAsia="SimSun" w:cs="Calibri"/>
          <w:i/>
          <w:iCs/>
          <w:color w:val="000000"/>
          <w:sz w:val="24"/>
          <w:szCs w:val="24"/>
        </w:rPr>
        <w:t>Содержание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средства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реализации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части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, </w:t>
      </w:r>
      <w:r>
        <w:rPr>
          <w:rFonts w:eastAsia="SimSun" w:cs="Calibri"/>
          <w:i/>
          <w:iCs/>
          <w:color w:val="000000"/>
          <w:sz w:val="24"/>
          <w:szCs w:val="24"/>
        </w:rPr>
        <w:t>формируемой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участниками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образовательных отношений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области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«</w:t>
      </w:r>
      <w:r>
        <w:rPr>
          <w:rFonts w:eastAsia="SimSun" w:cs="Calibri"/>
          <w:i/>
          <w:iCs/>
          <w:color w:val="000000"/>
          <w:sz w:val="24"/>
          <w:szCs w:val="24"/>
        </w:rPr>
        <w:t>Художественно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>-</w:t>
      </w:r>
      <w:r>
        <w:rPr>
          <w:rFonts w:eastAsia="SimSun" w:cs="Calibri"/>
          <w:i/>
          <w:iCs/>
          <w:color w:val="000000"/>
          <w:sz w:val="24"/>
          <w:szCs w:val="24"/>
        </w:rPr>
        <w:t>эстетическое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развитие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» </w:t>
      </w:r>
      <w:r>
        <w:rPr>
          <w:rFonts w:eastAsia="SimSun" w:cs="Calibri"/>
          <w:i/>
          <w:iCs/>
          <w:color w:val="000000"/>
          <w:sz w:val="24"/>
          <w:szCs w:val="24"/>
        </w:rPr>
        <w:t>для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детей возрастной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категории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6-</w:t>
      </w:r>
      <w:r>
        <w:rPr>
          <w:rFonts w:eastAsia="SimSun" w:cs="Calibri"/>
          <w:i/>
          <w:iCs/>
          <w:color w:val="000000"/>
          <w:sz w:val="24"/>
          <w:szCs w:val="24"/>
        </w:rPr>
        <w:t>го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года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жизни</w:t>
      </w:r>
    </w:p>
    <w:tbl>
      <w:tblPr>
        <w:tblW w:w="10545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530"/>
        <w:gridCol w:w="9015"/>
      </w:tblGrid>
      <w:tr w:rsidR="00F67838">
        <w:trPr>
          <w:trHeight w:val="1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Содержание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Народные промыслы и ремесла Урала 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  <w:t>уральская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  <w:t>роспись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  <w:t>бересте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eastAsia="SimSun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дереве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посуде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металлических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подносах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каслинское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литье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>).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Традиционные изделия мастеров-ремесленников Урала, их разнообразие, национальный колорит.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«Уральская роспись по дереву, бересте, металлу». История возникновения искусства бытовой росписи на Урале. Домашняя утварь: деревянные шкатулки, коромысла, прялки, сундуки, берестяные туеса, металлические подносы. Особенности уральской росписи.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Камнерезное искусство Урала. Отражение профессии камнереза в сказах П.П. Бажова. Уральские поделочные камни: малахит, родонит, агат, яшма. Основные элементы ювелирных изделий. «Сказы, спрятавшиеся в уголке малахитовой шкатулки». Драгоценные камни Урала, их свойства и способы обработки. Ювелирные изделия.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«Художественное литье». Каслинское чугунное литье. Изделия каслинских мастеров. Художественные решетки и ограды города Екатеринбурга. Узоры в изделиях каслинских мастеров.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«Уральский фарфор». Посуда уральских фарфоровых заводов.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Столовый, чайный, кофейный сервизы. Сысертский и Богдановичский фарфоровые заводы. Урало-сибирская роспись. Мотивы уральской росписи в узорах на посуде. Нижнетагильский поднос.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Художественные материалы, инструменты, способы создания образа, произведения. Разнообразие и красочность материалов, используемых в художественном творчестве края.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Пейзажная живопись, отражающая эмоциональную связь человека с природой.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Бытовая живопись, отражающая характер нравственно-эстетических отношений между людьми и способы, регулирующие их. Уральская роспись по дереву.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Натюрморт, малая скульптура, декоративно-прикладное искусство.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Национальный колорит в различных видах художественной деятельности: лепка,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рисование.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Общее и специфическое через знаково-символические различия, отраженные в предметах-образах, одушевленных талантом художника.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Способы творческого перевоплощения.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Народная игрушка (кукла и др.). История изготовления народной игрушки.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Выставка народно-прикладного искусства.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Музыкальный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фольклор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народов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Урала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: пестушки, песни. Народные песни (календарные, лирические, обрядовые). Игровой фольклор.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Хоровод: хореографический (движение), песенный, драматический (разыгрывание сюжета).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Музыкальная жизнь Урала - часть русской национальной культуры.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Уральские композиторы. Репертуар современных уральских композиторов для детей. Жанровая палитра, опора на традиции Уральского народного фольклора.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Великий русский композитор П.И.Чайковский родился на Урале (г. Алапаевск).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Уральский народный хор, его состав: оркестр народных инструментов, танцевальная группа, хор;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Уральская консерватория имени М.Мусорского, где учатся музыканты, композиторы и исполнители.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Филармония г. Екатеринбурга. Симфонический оркестр.</w:t>
            </w:r>
          </w:p>
        </w:tc>
      </w:tr>
    </w:tbl>
    <w:p w:rsidR="00F67838" w:rsidRDefault="00F67838">
      <w:pPr>
        <w:spacing w:after="0" w:line="240" w:lineRule="auto"/>
        <w:jc w:val="both"/>
        <w:rPr>
          <w:rFonts w:ascii="Calibri" w:eastAsia="SimSun" w:hAnsi="Calibri" w:cs="Calibri"/>
          <w:color w:val="000000"/>
          <w:sz w:val="24"/>
          <w:szCs w:val="24"/>
        </w:rPr>
      </w:pPr>
    </w:p>
    <w:tbl>
      <w:tblPr>
        <w:tblW w:w="10545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754"/>
        <w:gridCol w:w="8791"/>
      </w:tblGrid>
      <w:tr w:rsidR="00F67838">
        <w:trPr>
          <w:trHeight w:val="1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,BoldItalic" w:eastAsia="SimSun" w:hAnsi="Times New Roman,BoldItalic" w:cs="Times New Roman,BoldItalic" w:hint="eastAs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Средства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>,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педагогические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методы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формы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детьми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Отражение представлений о многообразии этнического состава населения страны, об особенностях их материальной культуры и произведений устного народного творчества в рисунках, коллажах.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Инициирование стремления детей изготавливать игрушки-самоделки, поделки в русле народных традиций.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Знакомство детей с народными игрушками и способами их изготовления, народным изобразительным искусством,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способствующее воспитанию интереса к культуре своего этноса, других народов и национальностей. Мини-музеи, выставки изделий народных промыслов и ремесел Урала.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Праздники (в том числе народные обрядовые), театрализовано музыкальные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развлечения, «семейные вечера» подводящие своеобразный итог рассмотрения темы, активное участие детей в их подготовке, взаимодействие с представителями разных этносов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способствующее накоплению опыта деятельности и поведения на материале народной культуры и искусства, становлению этнотолерантных установок.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Каждый народ имеет свою культуру. Инициирование стремления детей разучивать и исполнять некоторые произведения устного, музыкального творчества разных народов.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,BoldItalic" w:eastAsia="SimSun" w:hAnsi="Times New Roman,BoldItalic" w:cs="Times New Roman,BoldItalic" w:hint="eastAs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Музыкальные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произведения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Уральские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народные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песни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«Веночек, мой веночек», «Возле нас зеленый сад», «Ой, вы кумушки, мои подруженьки», «Ты шкатулка моя».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Уральские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песни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«Вдоль по речке, по Самарке», «Возле нас зеленый сад», «Каково у нас-то в мастерской», и «По лужку было лужочку», «Птичка, ты пташечка», «Ты шкатулка моя», «Уж ты Веснушка весна», «Усень, усень»; уральская песня в обработке Н.Голованова «Уж ты прялица, ты коковица»; Шутов И. «Уральская рябина», «Урал».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Уральские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частушки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Шайтанская песенная кадриль.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Слушание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музыки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Сорокин М. «Олина полька», «Про зайку Зая» (Колыбельная), М. В. Горячих «Мама побранила, мама похвалила». Детям о детях /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Педагогический репертуар юного пианиста. - Свердловск: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Екатеринбургские композиторы, 1995 - 55 стр.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Смирнова И. «Плакса», «Засоня», «Весельчак», «Шалунишка», «Трусишка», «Ябеда», «Почемучка», «Забияка», «Мечтатель», «Упрямец», «Умница». Смирнова И.Л. Забавные портреты: Сборник фортепианных пьес для детей / Урал. Гос. пед. ун-т. Екатеринбург, 1999. -20с.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Вызов А. «Дождь», «Разбойники». Детям о детях / Педагогический репертуар юного пианиста. Свердловск: Екатеринбургские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композиторы, 1995.- 55 стр.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Смирнова И. «Полька», «Вальс». Смирнова И.Л. Вариации для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фортепиано на темы любимых детских песен. Полька. Вальс /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Уральский государственный педагогический университет.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Екатеринбург, 1995. - 32с.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Манакова И. «Звук-шутник», «Загадочный звук», «Разноцветные звуки», «Сказочный звук». Манакова И.П., Смирнова И.Л. Волшебные звуки: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Сборник песен и фортепианных пьес / Уральский государственный педагогический университет. Екатеринбург, 1996. - 50с.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Вызов А. «Шарманка». Детям о детях / Педагогический репертуар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юного пианиста. Свердловск: Екатеринбургские композиторы, 1995.- 55 стр.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Кесарева М. «Старинная шкатулка». Пьесы уральских композиторов для фортепиано. Москва: Советский композитор, 1992.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Фридлендер А. «По улицам слона водили». Пьесы уральских композиторов. М.: Советский композитор. 1992. - 88 стр.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Пение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Вызов А. Потешка «Кошка-повариха», дразнилка «Федя-медя». Басок М. «На печи». Вызов А. песня «Листопад». Басок М., Вызов А., Нименский А. Хоры и песни для детей / Уральская государственная педагогическая консерватория им. М.П. Мусоргского. Екатеринбург, 1992. - 82с.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Родыгин Е. «Как у дедушки Петра». Родыгин Е. Избранные песни.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Свердловск: Уральский рабочий. 1993. - 84стр.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Манакова И. «Колыбельная». Манакова И.П. Смирнова И.Л.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Волшебные звуки: Сборник песен и фортепианных пьес / Уральский государственный педагогический университет. Екатеринбург, 1996. - 50с.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Русское народное творчество: «Сею, вею, посеваю», «Скоро Масленка придет», «Как на масляной неделе», «Дождик, лей, лей». Калужникова Т.И. Традиционный русский музыкальный календарь Среднего Урала.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 Екатеринбург: Банк культурной информации, издательство Дома учителя. 1993. - 208стр.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Вызов А. Потешки: «Ди-ди-ли», «Пошла Дуня из ворот», «На липовой ноге» Манакова И., Смирнова И. «Петрушка». Манакова И.П., Смирнова И.Л. Волшебные звуки: Сборник песен и фортепианных пьес / Уральский государственный педагогический университет. Екатеринбург, 1996. - 50с.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Филиппенко А. «Уральский хоровод». Филиппенко А. В нашем садочку. Киев: Музична Украина, 1977. - 50 стр.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Русское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народное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творчество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«Коледка-коледка», «Славите, славите», «Мы давно блинов не ели», «Жаворонки прилетите»; частушки «Вот сегодня Троиса». Т.И. Калужникова. Традиционный русский музыкальный календарь Среднего Урала. - Екатеринбург: Банк культурной информации, издательство Дома учителя.- 208 стр.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Знакомство детей с народными играми, народным музыкальным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искусством, народными праздникам и направленно на воспитание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интереса к культуре своего этноса, других народов и национальностей</w:t>
            </w:r>
          </w:p>
        </w:tc>
      </w:tr>
    </w:tbl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lastRenderedPageBreak/>
        <w:t>ФИЗИЧЕСКОЕ РАЗВИТИЕ</w:t>
      </w:r>
    </w:p>
    <w:p w:rsidR="00F67838" w:rsidRDefault="00BB2CDA">
      <w:pPr>
        <w:spacing w:after="0" w:line="240" w:lineRule="auto"/>
        <w:jc w:val="both"/>
      </w:pPr>
      <w:r>
        <w:rPr>
          <w:rFonts w:eastAsia="SimSun" w:cs="Calibri"/>
          <w:i/>
          <w:iCs/>
          <w:color w:val="000000"/>
          <w:sz w:val="24"/>
          <w:szCs w:val="24"/>
        </w:rPr>
        <w:t>Задачи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воспитания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обучения по части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, </w:t>
      </w:r>
      <w:r>
        <w:rPr>
          <w:rFonts w:eastAsia="SimSun" w:cs="Calibri"/>
          <w:i/>
          <w:iCs/>
          <w:color w:val="000000"/>
          <w:sz w:val="24"/>
          <w:szCs w:val="24"/>
        </w:rPr>
        <w:t>формируемой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участниками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образовательных отношений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для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детей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возрастной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категории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6-</w:t>
      </w:r>
      <w:r>
        <w:rPr>
          <w:rFonts w:eastAsia="SimSun" w:cs="Calibri"/>
          <w:i/>
          <w:iCs/>
          <w:color w:val="000000"/>
          <w:sz w:val="24"/>
          <w:szCs w:val="24"/>
        </w:rPr>
        <w:t>го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года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жизни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1. Развивать двигательный опыт ребенка с использованием средств ближайшего</w:t>
      </w:r>
      <w:r>
        <w:rPr>
          <w:rFonts w:eastAsia="SimSun" w:cs="Calibri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природного и социального окружения, стимулировать двигательную активность, стремление к</w:t>
      </w:r>
      <w:r>
        <w:rPr>
          <w:rFonts w:eastAsia="SimSun" w:cs="Calibri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самостоятельности, к соблюдению правил, через подвижные игры народов Урала.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2. Формировать полезные привычки здорового образа жизни с использованием местных природных факторов. Познакомить ребенка с определенными качествами полезных продуктов.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3. Развивать творчество и инициативу, добиваясь выразительного и вариативного выполнения движений в традиционных для Урала спортивных играх и упражнениях.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4. Развивать представления ребенка о пользе закаливания, режиме жизни, о зависимости между особенностями климата Среднего Урала, погодных условий.</w:t>
      </w:r>
    </w:p>
    <w:p w:rsidR="00F67838" w:rsidRDefault="00BB2CDA">
      <w:pPr>
        <w:spacing w:after="0" w:line="240" w:lineRule="auto"/>
        <w:jc w:val="both"/>
      </w:pPr>
      <w:r>
        <w:rPr>
          <w:rFonts w:eastAsia="SimSun" w:cs="Calibri"/>
          <w:i/>
          <w:iCs/>
          <w:color w:val="000000"/>
          <w:sz w:val="24"/>
          <w:szCs w:val="24"/>
        </w:rPr>
        <w:t>Решение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образовательных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задач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предусматривает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>: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учет интересов, склонностей, способностей детей к двигательной деятельности;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формирование подгрупп детей на основе состояния их здоровья и темпов физического развития, их функционального состояния в соответствии с медицинскими показаниями;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варьирование нагрузки и содержания занятий в соответствии с индивидуальными особенностями каждого ребенка (используют физические упражнения в различных вариантах и сочетаниях, различные исходные положения - сидя, стоя, лежа и т.п.);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создание условий для проявления детьми здоровьесберегающей компетентности, инициирование самостоятельности и активности детей в здоровьесберегающем поведении;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обсуждение правил и способов безопасного поведения в быту, природе, на улице, в городе, в общении с незнакомыми людьми;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показ приемов оказания элементарной первой помощи при травмах, ушибах, первых признаках недомогания;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lastRenderedPageBreak/>
        <w:t>- ознакомление с правилами обращения за помощью в опасных ситуациях, номер телефона вызова экстренной помощи;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использование авторских и народных (традиционных) детских игр, приуроченных к разным временам года; организацию участия детей в празднично-игровых забавах, игрищах, спортивных игровых соревнованиях;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расширение репертуара традиционных игр, развивающих не только ловкость, быстроту реакции, но и систему взаимодействия играющих, понимание ситуации, смекалку;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стимулирование ребенка к самовыражению и импровизации;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использование выразительно - отобразительных средств, с помощью которых можно передать характер движений, отношение к самому себе и к миру - плавные, сильные, охранительные, точные, согласованные и т.п.;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включение проектировочных и регулирующих действий, проектирования последовательности в выполнении замысла;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включение движения, создающего художественный, выразительный образ - в пластике, подвижных играх и т.п.;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включение регулятивных движений обеспечивающих смену активных движений и отдыха, двигательной активности, способов саморегуляции (смена настроений через образы, игру, изменение движений в пространстве - бег, ходьба, лазание, метание и т.п.); корректирующих движений - состояния организма, тела, положения, осанку (арттерапия, изменение характера действий, составляющих основной вид движения, метание, прыжки и т.п.) и т.д.; релаксирующих – расслабляющих (медитация, дыхание, ароматерапия, хромотерапия), восстанавливающих движений - физические упражнения (силовые - метание, перетягивание и т.п., скоростные - бег, ходьба и т.п., ориентировочные - лазание, подлезание, прыжки и т.п.);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обеспечение связи характера движений, конкретной жизненной ситуации и состояния своего здоровья ребенка;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обсуждение правил безопасной организации двигательной активности;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упражнения, подвижные игры народов Урала, использование их в самостоятельной и совместной с другими деятельности;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обсуждение с ребенком опасности вредных привычек, ситуаций, угрожающих жизни и здоровью человека;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постоянное привлечение внимания ребенка к разнообразным сложным физическим упражнениям как особому объекту познания;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использование измерительных приборов для выявления вместе с детьми их физических возможностей: кистевых динамометров, линеек, спирометра и других, обсуждение результатов и побуждение к физическому совершенствованию;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интеграцию организационных форм двигательной деятельности детей: метод диалога, дидактические и подвижные игры, игровые задания, народные игры, среда двигательной активности.</w:t>
      </w:r>
    </w:p>
    <w:p w:rsidR="00F67838" w:rsidRDefault="00BB2CDA">
      <w:pPr>
        <w:spacing w:after="0" w:line="240" w:lineRule="auto"/>
        <w:jc w:val="both"/>
      </w:pPr>
      <w:r>
        <w:rPr>
          <w:rFonts w:eastAsia="SimSun" w:cs="Calibri"/>
          <w:i/>
          <w:iCs/>
          <w:color w:val="000000"/>
          <w:sz w:val="24"/>
          <w:szCs w:val="24"/>
        </w:rPr>
        <w:t>Содержание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средства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реализации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части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, </w:t>
      </w:r>
      <w:r>
        <w:rPr>
          <w:rFonts w:eastAsia="SimSun" w:cs="Calibri"/>
          <w:i/>
          <w:iCs/>
          <w:color w:val="000000"/>
          <w:sz w:val="24"/>
          <w:szCs w:val="24"/>
        </w:rPr>
        <w:t>формируемой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участниками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образовательных отношений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образовательной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области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«</w:t>
      </w:r>
      <w:r>
        <w:rPr>
          <w:rFonts w:eastAsia="SimSun" w:cs="Calibri"/>
          <w:i/>
          <w:iCs/>
          <w:color w:val="000000"/>
          <w:sz w:val="24"/>
          <w:szCs w:val="24"/>
        </w:rPr>
        <w:t>Физическое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развитие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» </w:t>
      </w:r>
      <w:r>
        <w:rPr>
          <w:rFonts w:eastAsia="SimSun" w:cs="Calibri"/>
          <w:i/>
          <w:iCs/>
          <w:color w:val="000000"/>
          <w:sz w:val="24"/>
          <w:szCs w:val="24"/>
        </w:rPr>
        <w:t>для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детей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возрастной категории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6-</w:t>
      </w:r>
      <w:r>
        <w:rPr>
          <w:rFonts w:eastAsia="SimSun" w:cs="Calibri"/>
          <w:i/>
          <w:iCs/>
          <w:color w:val="000000"/>
          <w:sz w:val="24"/>
          <w:szCs w:val="24"/>
        </w:rPr>
        <w:t>го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года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жизни</w:t>
      </w:r>
    </w:p>
    <w:tbl>
      <w:tblPr>
        <w:tblW w:w="10485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484"/>
        <w:gridCol w:w="9001"/>
      </w:tblGrid>
      <w:tr w:rsidR="00F67838">
        <w:trPr>
          <w:trHeight w:val="1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Содержание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Способы закаливания, сохранения здоровья с учетом климатических особенностей Среднего Урала. Народные традиций в оздоровлении. Лесная аптека. Оздоравливающие свойства натуральных продуктов питания. Витамины, их влияние на укрепление организма.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Правила выбора одежды в соответствии с конкретными погодными условиями Среднего Урала. Особенности национальной одежды народов Урала.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Традиционные для Среднего Урала продукты питания и блюда. Национальная кухня. Традиционные для Урала виды спорта, спортивные, подвижные (народные) игры.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Способы обеспечения и укрепления, доступными средствами, физического здоровья в природных, климатических условиях конкретного места проживания, Среднего Урала.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Спортивные события в своей местности, крае. Знаменитые спортсмены, спортивные команды.</w:t>
            </w:r>
          </w:p>
        </w:tc>
      </w:tr>
      <w:tr w:rsidR="00F67838">
        <w:trPr>
          <w:trHeight w:val="1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Средства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народов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Среднего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Урала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Русские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– «Городки», «Гуси лебеди», «Жмурки», «Классы», «Краски», «Лапта», «Ляпки», «Молчанка», «Палочка-выручалочка», «Пятнашки», «У медведя во бору», «Фанты».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Башкирские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– «Липкие пеньки», «Медный пень», «Палка-кидалка», «Стрелок», «Юрта».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Татарские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– «Жмурки», «Займи место», «Кто первый», «Кто дальше бросит?», «Лисичка и курочки», «Мяч по кругу», «Перехватчики», «Продам горшки», «Серый волк», «Скок-перескок», «Спутанные кони», «Тимербай», «Хлопушки».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Удмуртские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– «Водяной», «Догонялки», «Игра с платочком», «Охота на лося», «Серый зайка».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Марийские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 «Биляша», «Катание мяча».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Коми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– «Ловля оленей», «Невод», «Охота на оленей», «Стой, олень!».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Чувашские</w:t>
            </w:r>
            <w:r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– «Штаидерт», «Кто вперед возьмет флажок», «Тума-дуй».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Спортивные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«Городки», «Катание на лыжах», «Катание на санках» и др.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Целевые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прогулки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экскурсии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по городу обеспечивают необходимую двигательную активность и способствует сохранению и укреплению здоровья ребенка.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Реализация программы «Здоровье», «Модель закаливающих процедур с учетом климатических условий Среднего Урала, особенностей психофизического здоровья каждого ребенка». Участие в тематических проектах, спортивных событиях. Создание тематических выставок рисунков, коллективных коллажей, аппликаций о правильном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питании. Сюжетно-ролевые игры «Аптека», «Больница», «Лесная аптека» и др. Детско-взрослые проекты.</w:t>
            </w:r>
          </w:p>
        </w:tc>
      </w:tr>
    </w:tbl>
    <w:p w:rsidR="00F67838" w:rsidRDefault="00F67838">
      <w:pPr>
        <w:spacing w:after="0" w:line="240" w:lineRule="auto"/>
        <w:jc w:val="both"/>
        <w:rPr>
          <w:rFonts w:eastAsia="SimSun" w:cs="Calibri"/>
          <w:b/>
          <w:color w:val="000000"/>
          <w:sz w:val="24"/>
          <w:szCs w:val="24"/>
        </w:rPr>
      </w:pPr>
    </w:p>
    <w:p w:rsidR="00F67838" w:rsidRDefault="00F67838">
      <w:pPr>
        <w:spacing w:after="0" w:line="240" w:lineRule="auto"/>
        <w:jc w:val="both"/>
        <w:rPr>
          <w:rFonts w:eastAsia="SimSun" w:cs="Calibri"/>
          <w:b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  <w:rPr>
          <w:b/>
          <w:sz w:val="24"/>
          <w:szCs w:val="24"/>
        </w:rPr>
      </w:pPr>
      <w:r>
        <w:rPr>
          <w:rFonts w:eastAsia="SimSun" w:cs="Calibri"/>
          <w:b/>
          <w:color w:val="000000"/>
          <w:sz w:val="24"/>
          <w:szCs w:val="24"/>
        </w:rPr>
        <w:t>Раздел</w:t>
      </w:r>
      <w:r>
        <w:rPr>
          <w:rFonts w:ascii="Times New Roman,Bold" w:eastAsia="SimSun" w:hAnsi="Times New Roman,Bold" w:cs="Times New Roman,Bold"/>
          <w:b/>
          <w:color w:val="000000"/>
          <w:sz w:val="24"/>
          <w:szCs w:val="24"/>
        </w:rPr>
        <w:t xml:space="preserve"> III. </w:t>
      </w:r>
      <w:r>
        <w:rPr>
          <w:rFonts w:eastAsia="SimSun" w:cs="Calibri"/>
          <w:b/>
          <w:color w:val="000000"/>
          <w:sz w:val="24"/>
          <w:szCs w:val="24"/>
        </w:rPr>
        <w:t>Организационный</w:t>
      </w:r>
    </w:p>
    <w:p w:rsidR="00F67838" w:rsidRDefault="00BB2CDA">
      <w:pPr>
        <w:spacing w:after="0" w:line="240" w:lineRule="auto"/>
        <w:jc w:val="both"/>
        <w:rPr>
          <w:rFonts w:ascii="Calibri" w:eastAsia="SimSun" w:hAnsi="Calibri" w:cs="Calibri"/>
          <w:b/>
          <w:bCs/>
          <w:i/>
          <w:iCs/>
          <w:color w:val="000000"/>
          <w:sz w:val="28"/>
          <w:szCs w:val="28"/>
        </w:rPr>
      </w:pP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3.1. </w:t>
      </w:r>
      <w:r>
        <w:rPr>
          <w:rFonts w:eastAsia="SimSun" w:cs="Calibri"/>
          <w:i/>
          <w:iCs/>
          <w:color w:val="000000"/>
          <w:sz w:val="24"/>
          <w:szCs w:val="24"/>
        </w:rPr>
        <w:t>Обязательная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часть</w:t>
      </w:r>
      <w:r>
        <w:rPr>
          <w:rFonts w:eastAsia="SimSun" w:cs="Calibri"/>
          <w:color w:val="000000"/>
          <w:sz w:val="24"/>
          <w:szCs w:val="24"/>
        </w:rPr>
        <w:t xml:space="preserve"> </w:t>
      </w:r>
    </w:p>
    <w:p w:rsidR="00F67838" w:rsidRDefault="00BB2CDA">
      <w:pPr>
        <w:spacing w:after="0" w:line="240" w:lineRule="auto"/>
        <w:jc w:val="both"/>
        <w:rPr>
          <w:rFonts w:ascii="Times New Roman,Bold" w:eastAsia="SimSun" w:hAnsi="Times New Roman,Bold" w:cs="Times New Roman,Bold" w:hint="eastAsia"/>
          <w:b/>
          <w:bCs/>
          <w:color w:val="000000"/>
          <w:sz w:val="28"/>
          <w:szCs w:val="28"/>
        </w:rPr>
      </w:pP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3.1.1 </w:t>
      </w:r>
      <w:r>
        <w:rPr>
          <w:rFonts w:eastAsia="SimSun" w:cs="Calibri"/>
          <w:color w:val="000000"/>
          <w:sz w:val="24"/>
          <w:szCs w:val="24"/>
        </w:rPr>
        <w:t>Описание материально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>-</w:t>
      </w:r>
      <w:r>
        <w:rPr>
          <w:rFonts w:eastAsia="SimSun" w:cs="Calibri"/>
          <w:color w:val="000000"/>
          <w:sz w:val="24"/>
          <w:szCs w:val="24"/>
        </w:rPr>
        <w:t>технического обеспечения реализации рабочей программы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Для реализации содержания программы предусмотрены: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помещения для занятий и проектов, обеспечивающие образование детей через игру,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общение, познавательно-исследовательскую деятельность и другие формы активности ребенка с участием взрослых и детей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оснащение предметно-пространственной развивающей среды, включающей средства образования и воспитания, подобранные в соответствии с возрастными и индивидуальными особенностями детей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/>
        </w:rPr>
        <w:t>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мебель, техническое оборудование, спортивный инвентарь, инвентарь для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художественного творчества и др.</w:t>
      </w:r>
    </w:p>
    <w:p w:rsidR="00F67838" w:rsidRDefault="00BB2CDA">
      <w:pPr>
        <w:spacing w:after="0" w:line="240" w:lineRule="auto"/>
        <w:jc w:val="both"/>
        <w:rPr>
          <w:rFonts w:eastAsia="SimSun" w:cs="Times New Roman,Italic"/>
          <w:i/>
          <w:iCs/>
          <w:color w:val="000000"/>
          <w:sz w:val="28"/>
          <w:szCs w:val="28"/>
        </w:rPr>
      </w:pPr>
      <w:r>
        <w:rPr>
          <w:rFonts w:eastAsia="SimSun" w:cs="Calibri"/>
          <w:i/>
          <w:iCs/>
          <w:color w:val="000000"/>
          <w:sz w:val="24"/>
          <w:szCs w:val="24"/>
        </w:rPr>
        <w:t>Описание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группового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помещения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>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highlight w:val="white"/>
        </w:rPr>
        <w:t>Групповое помещение содержит следующие рекреации: групповая, приемная, спальная зона,  туалет, умывальник, мойка.</w:t>
      </w:r>
    </w:p>
    <w:p w:rsidR="00F67838" w:rsidRDefault="00BB2CDA">
      <w:pPr>
        <w:spacing w:after="0" w:line="240" w:lineRule="auto"/>
        <w:jc w:val="both"/>
        <w:rPr>
          <w:highlight w:val="white"/>
        </w:rPr>
      </w:pPr>
      <w:r>
        <w:rPr>
          <w:rFonts w:eastAsia="SimSun" w:cs="Calibri"/>
          <w:i/>
          <w:iCs/>
          <w:color w:val="000000"/>
          <w:sz w:val="24"/>
          <w:szCs w:val="24"/>
          <w:highlight w:val="white"/>
        </w:rPr>
        <w:t>Оснащение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  <w:highlight w:val="white"/>
        </w:rPr>
        <w:t>предметно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  <w:highlight w:val="white"/>
        </w:rPr>
        <w:t>-</w:t>
      </w:r>
      <w:r>
        <w:rPr>
          <w:rFonts w:eastAsia="SimSun" w:cs="Calibri"/>
          <w:i/>
          <w:iCs/>
          <w:color w:val="000000"/>
          <w:sz w:val="24"/>
          <w:szCs w:val="24"/>
          <w:highlight w:val="white"/>
        </w:rPr>
        <w:t>развивающей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  <w:highlight w:val="white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  <w:highlight w:val="white"/>
        </w:rPr>
        <w:t>среды</w:t>
      </w:r>
      <w:r>
        <w:rPr>
          <w:rFonts w:eastAsia="SimSun" w:cs="Calibri"/>
          <w:b/>
          <w:bCs/>
          <w:i/>
          <w:iCs/>
          <w:color w:val="000000"/>
          <w:sz w:val="28"/>
          <w:szCs w:val="28"/>
          <w:highlight w:val="white"/>
        </w:rPr>
        <w:t>:</w:t>
      </w:r>
    </w:p>
    <w:p w:rsidR="00F67838" w:rsidRDefault="00BB2CDA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eastAsia="SimSun" w:hAnsi="Times New Roman" w:cs="Calibri"/>
          <w:color w:val="000000"/>
          <w:sz w:val="24"/>
          <w:szCs w:val="24"/>
          <w:highlight w:val="white"/>
        </w:rPr>
        <w:t>столы, стулья, шкаф-купе, стеллажи, тумба, полка напольная.</w:t>
      </w:r>
    </w:p>
    <w:p w:rsidR="00F67838" w:rsidRDefault="00F67838">
      <w:pPr>
        <w:spacing w:after="0" w:line="240" w:lineRule="auto"/>
        <w:jc w:val="both"/>
        <w:rPr>
          <w:rFonts w:ascii="Calibri" w:eastAsia="SimSun" w:hAnsi="Calibri" w:cs="Calibri"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  <w:rPr>
          <w:rFonts w:ascii="Calibri" w:eastAsia="SimSun" w:hAnsi="Calibri" w:cs="Calibri"/>
          <w:b/>
          <w:bCs/>
          <w:color w:val="000000"/>
          <w:sz w:val="28"/>
          <w:szCs w:val="28"/>
        </w:rPr>
      </w:pP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3.1.2. </w:t>
      </w:r>
      <w:r>
        <w:rPr>
          <w:rFonts w:eastAsia="SimSun" w:cs="Calibri"/>
          <w:color w:val="000000"/>
          <w:sz w:val="24"/>
          <w:szCs w:val="24"/>
        </w:rPr>
        <w:t>Характеристика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обеспеченности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методическими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материалами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и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средствами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обучения и</w:t>
      </w:r>
      <w:r>
        <w:rPr>
          <w:rFonts w:ascii="Times New Roman,Bold" w:eastAsia="SimSun" w:hAnsi="Times New Roman,Bold" w:cs="Times New Roman,Bold"/>
          <w:color w:val="000000"/>
          <w:sz w:val="24"/>
          <w:szCs w:val="24"/>
        </w:rPr>
        <w:t xml:space="preserve"> </w:t>
      </w:r>
      <w:r>
        <w:rPr>
          <w:rFonts w:eastAsia="SimSun" w:cs="Calibri"/>
          <w:color w:val="000000"/>
          <w:sz w:val="24"/>
          <w:szCs w:val="24"/>
        </w:rPr>
        <w:t>воспитания</w:t>
      </w:r>
    </w:p>
    <w:tbl>
      <w:tblPr>
        <w:tblW w:w="10545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33"/>
        <w:gridCol w:w="8512"/>
      </w:tblGrid>
      <w:tr w:rsidR="00F67838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Социально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коммуникативное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  <w:lang w:val="en-US"/>
              </w:rPr>
              <w:t>развитие</w:t>
            </w: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Куцакова Л.В. Трудовое воспитание в детском саду. Для занятий с детьми 3-7 лет. - М.: МОЗАИКА-СИНТЕЗ, 2015.- 128с.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Куцакова Л.В. Конструирование из строительного материала: Старшая группа.- М.: МОЗАИКА-СИНТЕЗ, 2016.- 64с.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Буре Р.С. Социально-нравственное воспитание дошкольников. Для занятий с детьми 3-7 лет.- М.: МОЗАИКА-СИНТЕЗ, 2016.- 80с.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Петрова В.И., Стульник Т.Д. Этические беседы с дошкольниками. Для занятий с детьми 4-7 лет.- М.: МОЗАИКА-СИНТЕЗ, 2015.- 80с.</w:t>
            </w:r>
          </w:p>
        </w:tc>
      </w:tr>
      <w:tr w:rsidR="00F67838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Познавательное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lang w:val="en-US"/>
              </w:rPr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 w:cs="Calibri"/>
                <w:color w:val="000000"/>
                <w:sz w:val="24"/>
                <w:szCs w:val="24"/>
              </w:rPr>
              <w:t>Дыбина О.В. Ознакомление с предметным и социальным окружением. Старшая группа.- М.: МОЗАИКА-СИНТЕЗ, 2016.- 80с.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 w:cs="Calibri"/>
                <w:color w:val="000000"/>
                <w:sz w:val="24"/>
                <w:szCs w:val="24"/>
              </w:rPr>
              <w:lastRenderedPageBreak/>
              <w:t>Саулина Т.Ф. Знакомим дошкольников с правилами дорожного движения; Для занятий с детьми 3-7 лет.- М.: МОЗАИКА-СИНТЕЗ, 2014.- 112с.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 w:cs="Calibri"/>
                <w:color w:val="000000"/>
                <w:sz w:val="24"/>
                <w:szCs w:val="24"/>
              </w:rPr>
              <w:t>Абрамова Л.В., Слецкова И.Ф. Социально-коммуникативное развитие дошкольников: Старшая группа.- М.: МОЗАИКА-СИНТЕЗ, 2017.-112с.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 w:cs="Calibri"/>
                <w:color w:val="000000"/>
                <w:sz w:val="24"/>
                <w:szCs w:val="24"/>
              </w:rPr>
              <w:t>Николаева С.Н. Парциальная программа «Юный эколог». Система работы в старшей группе детского сада.- М.: МОЗАИКА-СИНТЕЗ, 2017.- 192с.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 w:cs="Calibri"/>
                <w:color w:val="000000"/>
                <w:sz w:val="24"/>
                <w:szCs w:val="24"/>
              </w:rPr>
              <w:t>Помораева И.А., Позина В.А. Формирование математических представлений: Старшая группа.- М.: МОЗАИКА-СИНТЕЗ, 2016.- 80с.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 w:cs="Calibri"/>
                <w:color w:val="000000"/>
                <w:sz w:val="24"/>
                <w:szCs w:val="24"/>
              </w:rPr>
              <w:t>Веракса Н.Е., Галимов О.Р. Познавательно-исследовательская деятельность дошкольников. Для занятий с детьми 4-7 лет. М.: МОЗАИКА-СИНТЕЗ, 2016.- 80с.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 w:cs="Calibri"/>
                <w:color w:val="000000"/>
                <w:sz w:val="24"/>
                <w:szCs w:val="24"/>
              </w:rPr>
              <w:t>К.Ю.Белая Формирование основ безопасности у дошкольников. Пособие для педагогов дошкольных учреждений и родителей.- М.: МОЗАИКА-СИНТЕЗ, 2014.- 64с.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 w:cs="Calibri"/>
                <w:color w:val="000000"/>
                <w:sz w:val="24"/>
                <w:szCs w:val="24"/>
              </w:rPr>
              <w:t xml:space="preserve">Соломенникова О.А. Ознакомление с природой в детском саду. Старшая группа.- М.: МОЗАИКА-СИНТЕЗ, 2017.- 112с. 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 w:cs="Calibri"/>
                <w:color w:val="000000"/>
                <w:sz w:val="24"/>
                <w:szCs w:val="24"/>
              </w:rPr>
              <w:t>Веракса Н.Е., Веракса А.Н. Проектная деятельность дошкольников. Пособие для педагогов дошкольных учреждений.- М.: МОЗАИКА-СИНТЕЗ, 2016.- 64с.</w:t>
            </w:r>
          </w:p>
        </w:tc>
      </w:tr>
    </w:tbl>
    <w:p w:rsidR="00F67838" w:rsidRDefault="00F67838">
      <w:pPr>
        <w:spacing w:after="0" w:line="240" w:lineRule="auto"/>
        <w:jc w:val="both"/>
        <w:rPr>
          <w:rFonts w:ascii="Calibri" w:eastAsia="SimSun" w:hAnsi="Calibri" w:cs="Calibri"/>
          <w:color w:val="000000"/>
          <w:sz w:val="24"/>
          <w:szCs w:val="24"/>
        </w:rPr>
      </w:pPr>
    </w:p>
    <w:tbl>
      <w:tblPr>
        <w:tblW w:w="10545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32"/>
        <w:gridCol w:w="8513"/>
      </w:tblGrid>
      <w:tr w:rsidR="00F67838">
        <w:trPr>
          <w:trHeight w:val="1"/>
        </w:trPr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lang w:val="en-US"/>
              </w:rPr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Речевое</w:t>
            </w:r>
            <w:r>
              <w:rPr>
                <w:rFonts w:ascii="Times New Roman,Bold" w:eastAsia="SimSun" w:hAnsi="Times New Roman,Bold" w:cs="Times New Roman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развитие</w:t>
            </w:r>
            <w:r>
              <w:rPr>
                <w:rFonts w:ascii="Times New Roman,Bold" w:eastAsia="SimSun" w:hAnsi="Times New Roman,Bold" w:cs="Times New Roman,Bold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Гербова В.В. Развитие речи в детском саду: Старшая группа.- М.: МОЗАИКА-СИНТЕЗ, 2014.- 144с.</w:t>
            </w:r>
          </w:p>
        </w:tc>
      </w:tr>
      <w:tr w:rsidR="00F67838">
        <w:trPr>
          <w:trHeight w:val="1"/>
        </w:trPr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Художественно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  <w:lang w:val="en-US"/>
              </w:rPr>
              <w:t>эстетическое</w:t>
            </w:r>
            <w:r>
              <w:rPr>
                <w:rFonts w:ascii="Times New Roman,Bold" w:eastAsia="SimSun" w:hAnsi="Times New Roman,Bold" w:cs="Times New Roman,Bold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  <w:lang w:val="en-US"/>
              </w:rPr>
              <w:t>развитие</w:t>
            </w:r>
          </w:p>
        </w:tc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Calibri"/>
                <w:color w:val="000000"/>
                <w:sz w:val="24"/>
                <w:szCs w:val="24"/>
              </w:rPr>
              <w:t>Комарова Т.С. Изобразительная деятельность в детском саду. Старшая группа.- М.: МОЗАИКА-СИНТЕЗ, 2014.- 128с.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Calibri"/>
                <w:color w:val="000000"/>
                <w:sz w:val="24"/>
                <w:szCs w:val="24"/>
              </w:rPr>
              <w:t>Шиян О.А. Развитие творческого мышления. Работаем по сказке.- М.: МОЗАИКА-СИНТЕЗ, 2016.- 112с.</w:t>
            </w:r>
          </w:p>
        </w:tc>
      </w:tr>
    </w:tbl>
    <w:p w:rsidR="00F67838" w:rsidRDefault="00F67838">
      <w:pPr>
        <w:spacing w:after="0" w:line="240" w:lineRule="auto"/>
        <w:jc w:val="both"/>
        <w:rPr>
          <w:rFonts w:ascii="Calibri" w:eastAsia="SimSun" w:hAnsi="Calibri" w:cs="Calibri"/>
          <w:color w:val="000000"/>
          <w:sz w:val="24"/>
          <w:szCs w:val="24"/>
        </w:rPr>
      </w:pPr>
    </w:p>
    <w:tbl>
      <w:tblPr>
        <w:tblW w:w="10545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736"/>
        <w:gridCol w:w="8809"/>
      </w:tblGrid>
      <w:tr w:rsidR="00F67838">
        <w:trPr>
          <w:trHeight w:val="1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  <w:lang w:val="en-US"/>
              </w:rPr>
              <w:t>Физическое</w:t>
            </w:r>
            <w:r>
              <w:rPr>
                <w:rFonts w:ascii="Times New Roman,Bold" w:eastAsia="SimSun" w:hAnsi="Times New Roman,Bold" w:cs="Times New Roman,Bold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  <w:lang w:val="en-US"/>
              </w:rPr>
              <w:t>развитие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Сборник подвижных игр «Для занятий с детьми 2-7 лет/Авт.-сост. Э.Я.Степаненкова. - М.:МОЗАИКА-СИНТЕЗ, 2016.- 144с.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Пензулаева Л.И. Оздоровительная гимнастика. Комплексы упражнений. Для занятий с детьми 3-7 лет.- М.: МОЗАИКА-СИНТЕЗ, 2016.- 128с.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Пензулаева Л.И. Физическая культура в детском саду: Старшая группа.- М.: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МОЗАИКА-СИНТЕЗ, 2016.- 128с.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Федорова С.Ю. Примерные планы физкультурных занятий с детьми 5-6 лет. Старшая группа.- М.: МОЗАИКА-СИНТЕЗ, 2017.- 96с.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Борисова М.М. Малоподвижные игры и игровые упражнения: Для занятий с детьми 3-7 лет.- 2-е изд., испр. и доп.- М.: МОЗАИКА-СИНТЕЗ,  2016.- 48 с. </w:t>
            </w:r>
          </w:p>
          <w:p w:rsidR="00F67838" w:rsidRDefault="00F6783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67838" w:rsidRPr="007043B8" w:rsidRDefault="00F67838">
      <w:pPr>
        <w:spacing w:after="0" w:line="240" w:lineRule="auto"/>
        <w:jc w:val="both"/>
        <w:rPr>
          <w:rFonts w:ascii="Calibri" w:eastAsia="SimSun" w:hAnsi="Calibri" w:cs="Calibri"/>
          <w:b/>
          <w:bCs/>
          <w:color w:val="000000"/>
          <w:sz w:val="28"/>
          <w:szCs w:val="28"/>
        </w:rPr>
      </w:pPr>
    </w:p>
    <w:p w:rsidR="00F67838" w:rsidRPr="007D6A81" w:rsidRDefault="00F67838" w:rsidP="007D6A81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</w:p>
    <w:p w:rsidR="00D51A33" w:rsidRDefault="00D51A33">
      <w:pPr>
        <w:spacing w:after="0" w:line="240" w:lineRule="auto"/>
        <w:jc w:val="center"/>
        <w:rPr>
          <w:rFonts w:eastAsia="SimSun" w:cs="Calibri"/>
          <w:color w:val="000000"/>
          <w:sz w:val="24"/>
          <w:szCs w:val="24"/>
        </w:rPr>
      </w:pPr>
    </w:p>
    <w:p w:rsidR="00D51A33" w:rsidRPr="00CB095A" w:rsidRDefault="00D51A33" w:rsidP="00D51A3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b/>
          <w:sz w:val="24"/>
          <w:szCs w:val="24"/>
        </w:rPr>
        <w:t>3.1.3.</w:t>
      </w:r>
      <w:r w:rsidRPr="00CB095A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Распорядок и режим дня 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B095A">
        <w:rPr>
          <w:rFonts w:ascii="Times New Roman" w:eastAsia="Times New Roman" w:hAnsi="Times New Roman" w:cs="Times New Roman"/>
        </w:rPr>
        <w:t xml:space="preserve">Организация жизни и деятельности детей спланирована согласно </w:t>
      </w:r>
      <w:r w:rsidRPr="00CB095A">
        <w:rPr>
          <w:rFonts w:ascii="Times New Roman" w:eastAsia="Times New Roman" w:hAnsi="Times New Roman" w:cs="Times New Roman"/>
          <w:b/>
          <w:bCs/>
          <w:sz w:val="24"/>
          <w:szCs w:val="24"/>
        </w:rPr>
        <w:t>СП 2.4.3648-20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</w:t>
      </w:r>
      <w:r w:rsidRPr="00CB095A">
        <w:rPr>
          <w:rFonts w:ascii="Times New Roman" w:eastAsia="Times New Roman" w:hAnsi="Times New Roman" w:cs="Times New Roman"/>
          <w:sz w:val="27"/>
          <w:szCs w:val="27"/>
        </w:rPr>
        <w:t>», </w:t>
      </w:r>
      <w:r w:rsidRPr="00CB095A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</w:rPr>
        <w:t>СанПиН 1.2.3685-21</w:t>
      </w:r>
      <w:r w:rsidRPr="00CB095A">
        <w:rPr>
          <w:rFonts w:ascii="Times New Roman" w:eastAsia="Times New Roman" w:hAnsi="Times New Roman" w:cs="Times New Roman"/>
          <w:sz w:val="27"/>
          <w:szCs w:val="27"/>
        </w:rPr>
        <w:t xml:space="preserve"> «Гигиенические нормативы и требования к обеспечению безопасности и (или) безвредности для человека факторов среды обитания» 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Ежедневная организация жизни и деятельности детей дошкольного возраста</w:t>
      </w:r>
      <w:r w:rsidRPr="00CB095A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D51A33" w:rsidRPr="00CB095A" w:rsidRDefault="00D51A33" w:rsidP="00D51A33">
      <w:pPr>
        <w:numPr>
          <w:ilvl w:val="0"/>
          <w:numId w:val="7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соответствует функциональным возможностям ребенка, их возрасту и состоянию здоровья;</w:t>
      </w:r>
    </w:p>
    <w:p w:rsidR="00D51A33" w:rsidRPr="00CB095A" w:rsidRDefault="00D51A33" w:rsidP="00D51A33">
      <w:pPr>
        <w:numPr>
          <w:ilvl w:val="0"/>
          <w:numId w:val="7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обеспечивает баланс между разными видами активности детей (интеллектуальной, физической и др.), их чередование;</w:t>
      </w:r>
    </w:p>
    <w:p w:rsidR="00D51A33" w:rsidRPr="00CB095A" w:rsidRDefault="00D51A33" w:rsidP="00D51A33">
      <w:pPr>
        <w:numPr>
          <w:ilvl w:val="0"/>
          <w:numId w:val="7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организация гибкого режима пребывания детей в детском саду.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>образовательной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>деятельности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>составляется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 xml:space="preserve">в соответствии требованиями </w:t>
      </w:r>
      <w:r w:rsidRPr="00CB095A">
        <w:rPr>
          <w:rFonts w:ascii="Times New Roman" w:eastAsia="Times New Roman" w:hAnsi="Times New Roman" w:cs="Times New Roman"/>
          <w:b/>
          <w:bCs/>
          <w:sz w:val="24"/>
          <w:szCs w:val="24"/>
        </w:rPr>
        <w:t>СП 2.4.3648-20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молодежи».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b/>
          <w:sz w:val="24"/>
          <w:szCs w:val="24"/>
        </w:rPr>
        <w:t>Организация приема детей в дошкольные образовательные организации, режиму дня и организации воспитательно-образовательного процесса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Ежедневный утренний прием детей проводится воспитателями, которые опрашивают родителей о состоянии здоровья детей. Во время приёма обязательно проводится бесконтактная термометрия.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b/>
          <w:i/>
          <w:sz w:val="24"/>
          <w:u w:val="thick"/>
        </w:rPr>
        <w:t>Особенности</w:t>
      </w:r>
      <w:r w:rsidRPr="00CB095A">
        <w:rPr>
          <w:rFonts w:ascii="Times New Roman" w:eastAsia="Times New Roman" w:hAnsi="Times New Roman" w:cs="Times New Roman"/>
          <w:b/>
          <w:i/>
          <w:sz w:val="24"/>
          <w:u w:val="thick"/>
        </w:rPr>
        <w:tab/>
        <w:t>организации</w:t>
      </w:r>
      <w:r w:rsidRPr="00CB095A">
        <w:rPr>
          <w:rFonts w:ascii="Times New Roman" w:eastAsia="Times New Roman" w:hAnsi="Times New Roman" w:cs="Times New Roman"/>
          <w:b/>
          <w:i/>
          <w:sz w:val="24"/>
          <w:u w:val="thick"/>
        </w:rPr>
        <w:tab/>
        <w:t>и</w:t>
      </w:r>
      <w:r w:rsidRPr="00CB095A">
        <w:rPr>
          <w:rFonts w:ascii="Times New Roman" w:eastAsia="Times New Roman" w:hAnsi="Times New Roman" w:cs="Times New Roman"/>
          <w:b/>
          <w:i/>
          <w:sz w:val="24"/>
          <w:u w:val="thick"/>
        </w:rPr>
        <w:tab/>
        <w:t>проведения</w:t>
      </w:r>
      <w:r w:rsidRPr="00CB095A">
        <w:rPr>
          <w:rFonts w:ascii="Times New Roman" w:eastAsia="Times New Roman" w:hAnsi="Times New Roman" w:cs="Times New Roman"/>
          <w:b/>
          <w:i/>
          <w:sz w:val="24"/>
          <w:u w:val="thick"/>
        </w:rPr>
        <w:tab/>
        <w:t>непрерывной</w:t>
      </w:r>
      <w:r w:rsidRPr="00CB095A">
        <w:rPr>
          <w:rFonts w:ascii="Times New Roman" w:eastAsia="Times New Roman" w:hAnsi="Times New Roman" w:cs="Times New Roman"/>
          <w:b/>
          <w:i/>
          <w:sz w:val="24"/>
          <w:u w:val="thick"/>
        </w:rPr>
        <w:tab/>
        <w:t xml:space="preserve"> </w:t>
      </w:r>
      <w:r w:rsidRPr="00CB095A">
        <w:rPr>
          <w:rFonts w:ascii="Times New Roman" w:eastAsia="Times New Roman" w:hAnsi="Times New Roman" w:cs="Times New Roman"/>
          <w:b/>
          <w:i/>
          <w:spacing w:val="-1"/>
          <w:sz w:val="24"/>
          <w:u w:val="thick"/>
        </w:rPr>
        <w:t>образовательной</w:t>
      </w:r>
      <w:r w:rsidRPr="00CB095A">
        <w:rPr>
          <w:rFonts w:ascii="Times New Roman" w:eastAsia="Times New Roman" w:hAnsi="Times New Roman" w:cs="Times New Roman"/>
          <w:b/>
          <w:i/>
          <w:spacing w:val="-57"/>
          <w:sz w:val="24"/>
        </w:rPr>
        <w:t xml:space="preserve"> </w:t>
      </w:r>
      <w:r w:rsidRPr="00CB095A">
        <w:rPr>
          <w:rFonts w:ascii="Times New Roman" w:eastAsia="Times New Roman" w:hAnsi="Times New Roman" w:cs="Times New Roman"/>
          <w:b/>
          <w:i/>
          <w:sz w:val="24"/>
          <w:u w:val="thick"/>
        </w:rPr>
        <w:t>деятельности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— не ранее 8:00, окончание занятий — не позднее 17:00.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 организованной образовательной деятельности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>для воспитанников от 1,5 до 3-х лет составляет не более 10 минут;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>для воспитанников от 3 до 4-х лет — не более 15 минут;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>для воспитанников от 4-х до 5-ти лет — не более 20 минут;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>для воспитанников от 5 до 6-ти лет — не более 25 минут;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>для воспитанников от 6-ти до 7-ми лет — не более 30 минут.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Продолжительность дневной суммарной образовательной нагрузки: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>для воспитанников от 1,5 до 3-х лет составляет не более 20 минут;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>для воспитанников от 3 до 4-х лет — не более 30 минут;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>для воспитанников от 4-х до 5-ти лет — не более 40 минут;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>для воспитанников от 5 до 6-ти лет — не более 50 минут или 75 мин при организации 1 занятия после дневного сна;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>для воспитанников от 6-ти до 7-ми лет — не более 90 минут.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Продолжительность перерывов между занятиями во всех возрастных группах составляет не менее 10 мин. Перерыв во время занятий для гимнастики во всех возрастных группах — не менее 2 мин.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 использования электронных средств обучения (ЭСО):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>интерактивная доска: 5-7 лет на занятии — не более 7 мин, суммарно в день — не более 20 мин;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>интерактивная панель: 5-7 лет на занятии — не более 5 мин, суммарно в день — не более 10 мин;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>персональный компьютер, ноутбук: 6-7 лет на занятии — не более 15 мин, суммарно в день — не более 20 мин;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ab/>
        <w:t xml:space="preserve">планшет: 6-7 лет на занятии — не более 10 мин, суммарно в день — не более 10 мин. Занятия с использованием ЭСО в возрастных группах до 5 лет не проводятся.   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 xml:space="preserve"> 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проводится физкультминутка.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Организация пребывания детей в ДОУ</w:t>
      </w:r>
    </w:p>
    <w:p w:rsidR="00D51A33" w:rsidRPr="00313024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Двигательный режим,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 xml:space="preserve"> физические упражнения и закаливающие мероприятия осуществляются с учетом здоровья, возраста детей и времени года. Однако, суммарный объем двигательной активности составляет для всех возрастов не менее 1 часа в день. </w:t>
      </w:r>
      <w:r w:rsidRPr="00CB095A">
        <w:rPr>
          <w:rFonts w:ascii="Times New Roman" w:eastAsia="Times New Roman" w:hAnsi="Times New Roman" w:cs="Times New Roman"/>
          <w:b/>
          <w:sz w:val="24"/>
          <w:szCs w:val="24"/>
        </w:rPr>
        <w:t>Утренняя зарядка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 xml:space="preserve"> детей до 7 лет — не менее 10 минут, старше 7 лет – не менее 15 минут.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br/>
        <w:t>Для детей в возрасте от 1 года до 3-х лет дневной сон в ДОУ организуется однократно продолжительностью не менее 3-х часов, для детей в возрасте старше от 4-7 лет — 2,5 часа.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br/>
      </w:r>
      <w:r w:rsidRPr="00CB095A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Прогулка 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>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не менее 3 часов.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продолжительность прогулки для детей до 7 лет сокращают.</w:t>
      </w:r>
    </w:p>
    <w:p w:rsidR="00E8055A" w:rsidRPr="00313024" w:rsidRDefault="00E8055A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055A" w:rsidRPr="00803C1A" w:rsidRDefault="00E8055A" w:rsidP="00E8055A">
      <w:pPr>
        <w:widowControl w:val="0"/>
        <w:autoSpaceDE w:val="0"/>
        <w:autoSpaceDN w:val="0"/>
        <w:spacing w:before="90" w:after="0" w:line="240" w:lineRule="auto"/>
        <w:ind w:left="1012" w:right="126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03C1A">
        <w:rPr>
          <w:rFonts w:ascii="Times New Roman" w:eastAsia="Times New Roman" w:hAnsi="Times New Roman" w:cs="Times New Roman"/>
          <w:b/>
          <w:spacing w:val="-7"/>
          <w:sz w:val="24"/>
          <w:u w:val="thick"/>
        </w:rPr>
        <w:t>РАСПОРЯДОК</w:t>
      </w:r>
      <w:r w:rsidRPr="00803C1A">
        <w:rPr>
          <w:rFonts w:ascii="Times New Roman" w:eastAsia="Times New Roman" w:hAnsi="Times New Roman" w:cs="Times New Roman"/>
          <w:b/>
          <w:spacing w:val="-16"/>
          <w:sz w:val="24"/>
          <w:u w:val="thick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spacing w:val="-7"/>
          <w:sz w:val="24"/>
          <w:u w:val="thick"/>
        </w:rPr>
        <w:t>ПРЕБЫВАНИЯ</w:t>
      </w:r>
      <w:r w:rsidRPr="00803C1A">
        <w:rPr>
          <w:rFonts w:ascii="Times New Roman" w:eastAsia="Times New Roman" w:hAnsi="Times New Roman" w:cs="Times New Roman"/>
          <w:b/>
          <w:spacing w:val="-18"/>
          <w:sz w:val="24"/>
          <w:u w:val="thick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spacing w:val="-7"/>
          <w:sz w:val="24"/>
          <w:u w:val="thick"/>
        </w:rPr>
        <w:t>ДЕТЕЙ</w:t>
      </w:r>
      <w:r w:rsidRPr="00803C1A">
        <w:rPr>
          <w:rFonts w:ascii="Times New Roman" w:eastAsia="Times New Roman" w:hAnsi="Times New Roman" w:cs="Times New Roman"/>
          <w:b/>
          <w:spacing w:val="-16"/>
          <w:sz w:val="24"/>
          <w:u w:val="thick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spacing w:val="-6"/>
          <w:sz w:val="24"/>
          <w:u w:val="thick"/>
        </w:rPr>
        <w:t>В</w:t>
      </w:r>
      <w:r w:rsidRPr="00803C1A">
        <w:rPr>
          <w:rFonts w:ascii="Times New Roman" w:eastAsia="Times New Roman" w:hAnsi="Times New Roman" w:cs="Times New Roman"/>
          <w:b/>
          <w:spacing w:val="-17"/>
          <w:sz w:val="24"/>
          <w:u w:val="thick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spacing w:val="-6"/>
          <w:sz w:val="24"/>
          <w:u w:val="thick"/>
        </w:rPr>
        <w:t>ДОУ</w:t>
      </w:r>
    </w:p>
    <w:p w:rsidR="00E8055A" w:rsidRPr="00803C1A" w:rsidRDefault="00E8055A" w:rsidP="00E8055A">
      <w:pPr>
        <w:widowControl w:val="0"/>
        <w:autoSpaceDE w:val="0"/>
        <w:autoSpaceDN w:val="0"/>
        <w:spacing w:after="0" w:line="274" w:lineRule="exact"/>
        <w:ind w:left="1012" w:right="126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03C1A">
        <w:rPr>
          <w:rFonts w:ascii="Times New Roman" w:eastAsia="Times New Roman" w:hAnsi="Times New Roman" w:cs="Times New Roman"/>
          <w:b/>
          <w:spacing w:val="-7"/>
          <w:sz w:val="24"/>
          <w:u w:val="thick"/>
        </w:rPr>
        <w:t>в</w:t>
      </w:r>
      <w:r w:rsidRPr="00803C1A">
        <w:rPr>
          <w:rFonts w:ascii="Times New Roman" w:eastAsia="Times New Roman" w:hAnsi="Times New Roman" w:cs="Times New Roman"/>
          <w:b/>
          <w:spacing w:val="-15"/>
          <w:sz w:val="24"/>
          <w:u w:val="thick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spacing w:val="-7"/>
          <w:sz w:val="24"/>
          <w:u w:val="thick"/>
        </w:rPr>
        <w:t>холодный</w:t>
      </w:r>
      <w:r w:rsidRPr="00803C1A">
        <w:rPr>
          <w:rFonts w:ascii="Times New Roman" w:eastAsia="Times New Roman" w:hAnsi="Times New Roman" w:cs="Times New Roman"/>
          <w:b/>
          <w:spacing w:val="-16"/>
          <w:sz w:val="24"/>
          <w:u w:val="thick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spacing w:val="-7"/>
          <w:sz w:val="24"/>
          <w:u w:val="thick"/>
        </w:rPr>
        <w:t>период</w:t>
      </w:r>
      <w:r w:rsidRPr="00803C1A">
        <w:rPr>
          <w:rFonts w:ascii="Times New Roman" w:eastAsia="Times New Roman" w:hAnsi="Times New Roman" w:cs="Times New Roman"/>
          <w:b/>
          <w:spacing w:val="-14"/>
          <w:sz w:val="24"/>
          <w:u w:val="thick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spacing w:val="-6"/>
          <w:sz w:val="24"/>
          <w:u w:val="thick"/>
        </w:rPr>
        <w:t>года</w:t>
      </w:r>
      <w:r w:rsidRPr="00803C1A">
        <w:rPr>
          <w:rFonts w:ascii="Times New Roman" w:eastAsia="Times New Roman" w:hAnsi="Times New Roman" w:cs="Times New Roman"/>
          <w:b/>
          <w:spacing w:val="-17"/>
          <w:sz w:val="24"/>
          <w:u w:val="thick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spacing w:val="-6"/>
          <w:sz w:val="24"/>
          <w:u w:val="thick"/>
        </w:rPr>
        <w:t>(</w:t>
      </w:r>
      <w:r w:rsidRPr="00803C1A">
        <w:rPr>
          <w:rFonts w:ascii="Times New Roman" w:eastAsia="Times New Roman" w:hAnsi="Times New Roman" w:cs="Times New Roman"/>
          <w:b/>
          <w:spacing w:val="-16"/>
          <w:sz w:val="24"/>
          <w:u w:val="thick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spacing w:val="-6"/>
          <w:sz w:val="24"/>
          <w:u w:val="thick"/>
        </w:rPr>
        <w:t>сентябрь</w:t>
      </w:r>
      <w:r w:rsidRPr="00803C1A">
        <w:rPr>
          <w:rFonts w:ascii="Times New Roman" w:eastAsia="Times New Roman" w:hAnsi="Times New Roman" w:cs="Times New Roman"/>
          <w:b/>
          <w:spacing w:val="-17"/>
          <w:sz w:val="24"/>
          <w:u w:val="thick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spacing w:val="-6"/>
          <w:sz w:val="24"/>
          <w:u w:val="thick"/>
        </w:rPr>
        <w:t>–</w:t>
      </w:r>
      <w:r w:rsidRPr="00803C1A">
        <w:rPr>
          <w:rFonts w:ascii="Times New Roman" w:eastAsia="Times New Roman" w:hAnsi="Times New Roman" w:cs="Times New Roman"/>
          <w:b/>
          <w:spacing w:val="-15"/>
          <w:sz w:val="24"/>
          <w:u w:val="thick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spacing w:val="-6"/>
          <w:sz w:val="24"/>
          <w:u w:val="thick"/>
        </w:rPr>
        <w:t>май)</w:t>
      </w:r>
    </w:p>
    <w:p w:rsidR="00E8055A" w:rsidRPr="00803C1A" w:rsidRDefault="00E8055A" w:rsidP="00E8055A">
      <w:pPr>
        <w:widowControl w:val="0"/>
        <w:autoSpaceDE w:val="0"/>
        <w:autoSpaceDN w:val="0"/>
        <w:spacing w:after="0" w:line="274" w:lineRule="exact"/>
        <w:ind w:left="1012" w:right="12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3C1A">
        <w:rPr>
          <w:rFonts w:ascii="Times New Roman" w:eastAsia="Times New Roman" w:hAnsi="Times New Roman" w:cs="Times New Roman"/>
          <w:spacing w:val="-7"/>
          <w:sz w:val="24"/>
          <w:szCs w:val="24"/>
        </w:rPr>
        <w:t>(ежедневное</w:t>
      </w:r>
      <w:r w:rsidRPr="00803C1A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803C1A">
        <w:rPr>
          <w:rFonts w:ascii="Times New Roman" w:eastAsia="Times New Roman" w:hAnsi="Times New Roman" w:cs="Times New Roman"/>
          <w:spacing w:val="-7"/>
          <w:sz w:val="24"/>
          <w:szCs w:val="24"/>
        </w:rPr>
        <w:t>время</w:t>
      </w:r>
      <w:r w:rsidRPr="00803C1A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803C1A">
        <w:rPr>
          <w:rFonts w:ascii="Times New Roman" w:eastAsia="Times New Roman" w:hAnsi="Times New Roman" w:cs="Times New Roman"/>
          <w:spacing w:val="-7"/>
          <w:sz w:val="24"/>
          <w:szCs w:val="24"/>
        </w:rPr>
        <w:t>пребывания</w:t>
      </w:r>
      <w:r w:rsidRPr="00803C1A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803C1A">
        <w:rPr>
          <w:rFonts w:ascii="Times New Roman" w:eastAsia="Times New Roman" w:hAnsi="Times New Roman" w:cs="Times New Roman"/>
          <w:spacing w:val="-7"/>
          <w:sz w:val="24"/>
          <w:szCs w:val="24"/>
        </w:rPr>
        <w:t>детей</w:t>
      </w:r>
      <w:r w:rsidRPr="00803C1A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803C1A">
        <w:rPr>
          <w:rFonts w:ascii="Times New Roman" w:eastAsia="Times New Roman" w:hAnsi="Times New Roman" w:cs="Times New Roman"/>
          <w:spacing w:val="-7"/>
          <w:sz w:val="24"/>
          <w:szCs w:val="24"/>
        </w:rPr>
        <w:t>–</w:t>
      </w:r>
      <w:r w:rsidRPr="00803C1A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803C1A">
        <w:rPr>
          <w:rFonts w:ascii="Times New Roman" w:eastAsia="Times New Roman" w:hAnsi="Times New Roman" w:cs="Times New Roman"/>
          <w:spacing w:val="-6"/>
          <w:sz w:val="24"/>
          <w:szCs w:val="24"/>
        </w:rPr>
        <w:t>10,</w:t>
      </w:r>
      <w:r w:rsidRPr="00803C1A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803C1A">
        <w:rPr>
          <w:rFonts w:ascii="Times New Roman" w:eastAsia="Times New Roman" w:hAnsi="Times New Roman" w:cs="Times New Roman"/>
          <w:spacing w:val="-6"/>
          <w:sz w:val="24"/>
          <w:szCs w:val="24"/>
        </w:rPr>
        <w:t>5</w:t>
      </w:r>
      <w:r w:rsidRPr="00803C1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03C1A">
        <w:rPr>
          <w:rFonts w:ascii="Times New Roman" w:eastAsia="Times New Roman" w:hAnsi="Times New Roman" w:cs="Times New Roman"/>
          <w:spacing w:val="-6"/>
          <w:sz w:val="24"/>
          <w:szCs w:val="24"/>
        </w:rPr>
        <w:t>час)</w:t>
      </w:r>
    </w:p>
    <w:p w:rsidR="00E8055A" w:rsidRPr="00803C1A" w:rsidRDefault="00E8055A" w:rsidP="00E8055A">
      <w:pPr>
        <w:widowControl w:val="0"/>
        <w:autoSpaceDE w:val="0"/>
        <w:autoSpaceDN w:val="0"/>
        <w:spacing w:before="5" w:after="0" w:line="240" w:lineRule="auto"/>
        <w:ind w:right="525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3C1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6- Й</w:t>
      </w:r>
      <w:r w:rsidRPr="00803C1A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ГОД</w:t>
      </w:r>
      <w:r w:rsidRPr="00803C1A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ЖИЗНИ</w:t>
      </w:r>
      <w:r w:rsidRPr="00803C1A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–</w:t>
      </w:r>
      <w:r w:rsidRPr="00803C1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ОТ</w:t>
      </w:r>
      <w:r w:rsidRPr="00803C1A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5</w:t>
      </w:r>
      <w:r w:rsidRPr="00803C1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ДО</w:t>
      </w:r>
      <w:r w:rsidRPr="00803C1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6</w:t>
      </w:r>
      <w:r w:rsidRPr="00803C1A"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ЛЕТ</w:t>
      </w:r>
      <w:r w:rsidRPr="00803C1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(СТАРШАЯ</w:t>
      </w:r>
      <w:r w:rsidRPr="00803C1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03C1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ГРУППА)</w:t>
      </w:r>
    </w:p>
    <w:tbl>
      <w:tblPr>
        <w:tblStyle w:val="TableNormal7"/>
        <w:tblW w:w="14175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265"/>
        <w:gridCol w:w="3544"/>
        <w:gridCol w:w="3402"/>
        <w:gridCol w:w="1559"/>
      </w:tblGrid>
      <w:tr w:rsidR="00E8055A" w:rsidRPr="00803C1A" w:rsidTr="00E8055A">
        <w:trPr>
          <w:trHeight w:val="760"/>
        </w:trPr>
        <w:tc>
          <w:tcPr>
            <w:tcW w:w="2405" w:type="dxa"/>
          </w:tcPr>
          <w:p w:rsidR="00E8055A" w:rsidRPr="00803C1A" w:rsidRDefault="00E8055A" w:rsidP="00E8055A">
            <w:pPr>
              <w:spacing w:before="1"/>
              <w:ind w:left="186"/>
              <w:rPr>
                <w:rFonts w:ascii="Times New Roman" w:eastAsia="Times New Roman" w:hAnsi="Times New Roman" w:cs="Times New Roman"/>
                <w:b/>
              </w:rPr>
            </w:pPr>
            <w:r w:rsidRPr="00803C1A">
              <w:rPr>
                <w:rFonts w:ascii="Times New Roman" w:eastAsia="Times New Roman" w:hAnsi="Times New Roman" w:cs="Times New Roman"/>
                <w:b/>
              </w:rPr>
              <w:t>Режимные</w:t>
            </w:r>
            <w:r w:rsidRPr="00803C1A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b/>
              </w:rPr>
              <w:t>моменты</w:t>
            </w:r>
          </w:p>
        </w:tc>
        <w:tc>
          <w:tcPr>
            <w:tcW w:w="3265" w:type="dxa"/>
          </w:tcPr>
          <w:p w:rsidR="00E8055A" w:rsidRPr="00803C1A" w:rsidRDefault="00E8055A" w:rsidP="00E8055A">
            <w:pPr>
              <w:spacing w:line="252" w:lineRule="exact"/>
              <w:ind w:left="306" w:right="28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C1A">
              <w:rPr>
                <w:rFonts w:ascii="Times New Roman" w:eastAsia="Times New Roman" w:hAnsi="Times New Roman" w:cs="Times New Roman"/>
                <w:b/>
              </w:rPr>
              <w:t>Формы организации</w:t>
            </w:r>
            <w:r w:rsidRPr="00803C1A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b/>
              </w:rPr>
              <w:t>образовательного</w:t>
            </w:r>
            <w:r w:rsidRPr="00803C1A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b/>
              </w:rPr>
              <w:t>процесса</w:t>
            </w:r>
          </w:p>
        </w:tc>
        <w:tc>
          <w:tcPr>
            <w:tcW w:w="3544" w:type="dxa"/>
          </w:tcPr>
          <w:p w:rsidR="00E8055A" w:rsidRPr="00803C1A" w:rsidRDefault="00E8055A" w:rsidP="00E8055A">
            <w:pPr>
              <w:spacing w:before="1"/>
              <w:ind w:left="131" w:right="11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3C1A">
              <w:rPr>
                <w:rFonts w:ascii="Times New Roman" w:eastAsia="Times New Roman" w:hAnsi="Times New Roman" w:cs="Times New Roman"/>
                <w:b/>
              </w:rPr>
              <w:t>Вид</w:t>
            </w:r>
            <w:r w:rsidRPr="00803C1A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b/>
              </w:rPr>
              <w:t>деятельности</w:t>
            </w:r>
          </w:p>
        </w:tc>
        <w:tc>
          <w:tcPr>
            <w:tcW w:w="3402" w:type="dxa"/>
          </w:tcPr>
          <w:p w:rsidR="00E8055A" w:rsidRPr="00803C1A" w:rsidRDefault="00E8055A" w:rsidP="00E8055A">
            <w:pPr>
              <w:spacing w:before="1"/>
              <w:ind w:left="361" w:right="342" w:firstLine="362"/>
              <w:rPr>
                <w:rFonts w:ascii="Times New Roman" w:eastAsia="Times New Roman" w:hAnsi="Times New Roman" w:cs="Times New Roman"/>
                <w:b/>
              </w:rPr>
            </w:pPr>
            <w:r w:rsidRPr="00803C1A">
              <w:rPr>
                <w:rFonts w:ascii="Times New Roman" w:eastAsia="Times New Roman" w:hAnsi="Times New Roman" w:cs="Times New Roman"/>
                <w:b/>
              </w:rPr>
              <w:t>Направленность</w:t>
            </w:r>
            <w:r w:rsidRPr="00803C1A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b/>
              </w:rPr>
              <w:t>воспитательной</w:t>
            </w:r>
            <w:r w:rsidRPr="00803C1A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b/>
              </w:rPr>
              <w:t>работы</w:t>
            </w:r>
          </w:p>
        </w:tc>
        <w:tc>
          <w:tcPr>
            <w:tcW w:w="1559" w:type="dxa"/>
          </w:tcPr>
          <w:p w:rsidR="00E8055A" w:rsidRPr="00803C1A" w:rsidRDefault="00E8055A" w:rsidP="00E8055A">
            <w:pPr>
              <w:spacing w:before="1"/>
              <w:ind w:left="123" w:right="108" w:firstLine="177"/>
              <w:rPr>
                <w:rFonts w:ascii="Times New Roman" w:eastAsia="Times New Roman" w:hAnsi="Times New Roman" w:cs="Times New Roman"/>
                <w:b/>
              </w:rPr>
            </w:pPr>
            <w:r w:rsidRPr="00803C1A">
              <w:rPr>
                <w:rFonts w:ascii="Times New Roman" w:eastAsia="Times New Roman" w:hAnsi="Times New Roman" w:cs="Times New Roman"/>
                <w:b/>
              </w:rPr>
              <w:t>Время в</w:t>
            </w:r>
            <w:r w:rsidRPr="00803C1A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b/>
              </w:rPr>
              <w:t>режиме</w:t>
            </w:r>
            <w:r w:rsidRPr="00803C1A">
              <w:rPr>
                <w:rFonts w:ascii="Times New Roman" w:eastAsia="Times New Roman" w:hAnsi="Times New Roman" w:cs="Times New Roman"/>
                <w:b/>
                <w:spacing w:val="-11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b/>
              </w:rPr>
              <w:t>дня</w:t>
            </w:r>
          </w:p>
        </w:tc>
      </w:tr>
      <w:tr w:rsidR="00E8055A" w:rsidRPr="00803C1A" w:rsidTr="00E8055A">
        <w:trPr>
          <w:trHeight w:val="1516"/>
        </w:trPr>
        <w:tc>
          <w:tcPr>
            <w:tcW w:w="2405" w:type="dxa"/>
            <w:vMerge w:val="restart"/>
          </w:tcPr>
          <w:p w:rsidR="00E8055A" w:rsidRPr="00803C1A" w:rsidRDefault="00E8055A" w:rsidP="00E8055A">
            <w:pPr>
              <w:spacing w:line="247" w:lineRule="exact"/>
              <w:ind w:left="604"/>
              <w:rPr>
                <w:rFonts w:ascii="Times New Roman" w:eastAsia="Times New Roman" w:hAnsi="Times New Roman" w:cs="Times New Roman"/>
              </w:rPr>
            </w:pPr>
            <w:r w:rsidRPr="00803C1A">
              <w:rPr>
                <w:rFonts w:ascii="Times New Roman" w:eastAsia="Times New Roman" w:hAnsi="Times New Roman" w:cs="Times New Roman"/>
              </w:rPr>
              <w:t>Прием</w:t>
            </w:r>
            <w:r w:rsidRPr="00803C1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</w:rPr>
              <w:t>детей</w:t>
            </w:r>
          </w:p>
        </w:tc>
        <w:tc>
          <w:tcPr>
            <w:tcW w:w="3265" w:type="dxa"/>
          </w:tcPr>
          <w:p w:rsidR="00E8055A" w:rsidRPr="00803C1A" w:rsidRDefault="00E8055A" w:rsidP="00E8055A">
            <w:pPr>
              <w:ind w:left="306" w:right="29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03C1A">
              <w:rPr>
                <w:rFonts w:ascii="Times New Roman" w:eastAsia="Times New Roman" w:hAnsi="Times New Roman" w:cs="Times New Roman"/>
                <w:lang w:val="ru-RU"/>
              </w:rPr>
              <w:t>Игры (дидактические,</w:t>
            </w:r>
            <w:r w:rsidRPr="00803C1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lang w:val="ru-RU"/>
              </w:rPr>
              <w:t>настольно-печатные,</w:t>
            </w:r>
            <w:r w:rsidRPr="00803C1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lang w:val="ru-RU"/>
              </w:rPr>
              <w:t>сюжетно-роевые,</w:t>
            </w:r>
            <w:r w:rsidRPr="00803C1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lang w:val="ru-RU"/>
              </w:rPr>
              <w:t>подвижные)</w:t>
            </w:r>
          </w:p>
        </w:tc>
        <w:tc>
          <w:tcPr>
            <w:tcW w:w="3544" w:type="dxa"/>
          </w:tcPr>
          <w:p w:rsidR="00E8055A" w:rsidRPr="00803C1A" w:rsidRDefault="00E8055A" w:rsidP="00E8055A">
            <w:pPr>
              <w:ind w:left="133" w:right="117" w:hanging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03C1A">
              <w:rPr>
                <w:rFonts w:ascii="Times New Roman" w:eastAsia="Times New Roman" w:hAnsi="Times New Roman" w:cs="Times New Roman"/>
                <w:lang w:val="ru-RU"/>
              </w:rPr>
              <w:t>Самостоятельная и совместная со</w:t>
            </w:r>
            <w:r w:rsidRPr="00803C1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lang w:val="ru-RU"/>
              </w:rPr>
              <w:t>взрослым игровая деятельность,</w:t>
            </w:r>
            <w:r w:rsidRPr="00803C1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lang w:val="ru-RU"/>
              </w:rPr>
              <w:t>познавательно-исследовательская,</w:t>
            </w:r>
            <w:r w:rsidRPr="00803C1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lang w:val="ru-RU"/>
              </w:rPr>
              <w:t>конструктивная, коммуникативная</w:t>
            </w:r>
            <w:r w:rsidRPr="00803C1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</w:p>
          <w:p w:rsidR="00E8055A" w:rsidRPr="00803C1A" w:rsidRDefault="00E8055A" w:rsidP="00E8055A">
            <w:pPr>
              <w:spacing w:line="238" w:lineRule="exact"/>
              <w:ind w:left="129" w:right="116"/>
              <w:jc w:val="center"/>
              <w:rPr>
                <w:rFonts w:ascii="Times New Roman" w:eastAsia="Times New Roman" w:hAnsi="Times New Roman" w:cs="Times New Roman"/>
              </w:rPr>
            </w:pPr>
            <w:r w:rsidRPr="00803C1A">
              <w:rPr>
                <w:rFonts w:ascii="Times New Roman" w:eastAsia="Times New Roman" w:hAnsi="Times New Roman" w:cs="Times New Roman"/>
              </w:rPr>
              <w:t>Физическая</w:t>
            </w:r>
            <w:r w:rsidRPr="00803C1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</w:rPr>
              <w:t>активность</w:t>
            </w:r>
          </w:p>
        </w:tc>
        <w:tc>
          <w:tcPr>
            <w:tcW w:w="3402" w:type="dxa"/>
          </w:tcPr>
          <w:p w:rsidR="00E8055A" w:rsidRPr="00803C1A" w:rsidRDefault="00E8055A" w:rsidP="00E8055A">
            <w:pPr>
              <w:ind w:left="339" w:right="327" w:hanging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03C1A">
              <w:rPr>
                <w:rFonts w:ascii="Times New Roman" w:eastAsia="Times New Roman" w:hAnsi="Times New Roman" w:cs="Times New Roman"/>
                <w:lang w:val="ru-RU"/>
              </w:rPr>
              <w:t>Умственное воспитание</w:t>
            </w:r>
            <w:r w:rsidRPr="00803C1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lang w:val="ru-RU"/>
              </w:rPr>
              <w:t>Трудовое воспитание</w:t>
            </w:r>
            <w:r w:rsidRPr="00803C1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lang w:val="ru-RU"/>
              </w:rPr>
              <w:t>Нравственное воспитание</w:t>
            </w:r>
            <w:r w:rsidRPr="00803C1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lang w:val="ru-RU"/>
              </w:rPr>
              <w:t>Физическое воспитание</w:t>
            </w:r>
            <w:r w:rsidRPr="00803C1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lang w:val="ru-RU"/>
              </w:rPr>
              <w:t>Эстетическое</w:t>
            </w:r>
            <w:r w:rsidRPr="00803C1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lang w:val="ru-RU"/>
              </w:rPr>
              <w:t>воспитание</w:t>
            </w:r>
          </w:p>
        </w:tc>
        <w:tc>
          <w:tcPr>
            <w:tcW w:w="1559" w:type="dxa"/>
            <w:vMerge w:val="restart"/>
          </w:tcPr>
          <w:p w:rsidR="00E8055A" w:rsidRPr="00803C1A" w:rsidRDefault="00E8055A" w:rsidP="00E8055A">
            <w:pPr>
              <w:spacing w:line="247" w:lineRule="exact"/>
              <w:ind w:left="265"/>
              <w:rPr>
                <w:rFonts w:ascii="Times New Roman" w:eastAsia="Times New Roman" w:hAnsi="Times New Roman" w:cs="Times New Roman"/>
              </w:rPr>
            </w:pPr>
            <w:r w:rsidRPr="00803C1A">
              <w:rPr>
                <w:rFonts w:ascii="Times New Roman" w:eastAsia="Times New Roman" w:hAnsi="Times New Roman" w:cs="Times New Roman"/>
              </w:rPr>
              <w:t>7.30–8.20</w:t>
            </w:r>
          </w:p>
        </w:tc>
      </w:tr>
      <w:tr w:rsidR="00E8055A" w:rsidRPr="00803C1A" w:rsidTr="00E8055A">
        <w:trPr>
          <w:trHeight w:val="506"/>
        </w:trPr>
        <w:tc>
          <w:tcPr>
            <w:tcW w:w="2405" w:type="dxa"/>
            <w:vMerge/>
            <w:tcBorders>
              <w:top w:val="nil"/>
            </w:tcBorders>
          </w:tcPr>
          <w:p w:rsidR="00E8055A" w:rsidRPr="00803C1A" w:rsidRDefault="00E8055A" w:rsidP="00E805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65" w:type="dxa"/>
          </w:tcPr>
          <w:p w:rsidR="00E8055A" w:rsidRPr="00803C1A" w:rsidRDefault="00E8055A" w:rsidP="00E8055A">
            <w:pPr>
              <w:spacing w:line="252" w:lineRule="exact"/>
              <w:ind w:left="832" w:right="608" w:hanging="192"/>
              <w:rPr>
                <w:rFonts w:ascii="Times New Roman" w:eastAsia="Times New Roman" w:hAnsi="Times New Roman" w:cs="Times New Roman"/>
              </w:rPr>
            </w:pPr>
            <w:r w:rsidRPr="00803C1A">
              <w:rPr>
                <w:rFonts w:ascii="Times New Roman" w:eastAsia="Times New Roman" w:hAnsi="Times New Roman" w:cs="Times New Roman"/>
              </w:rPr>
              <w:t>Гигиенические</w:t>
            </w:r>
            <w:r w:rsidRPr="00803C1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</w:rPr>
              <w:t>процедуры</w:t>
            </w:r>
          </w:p>
        </w:tc>
        <w:tc>
          <w:tcPr>
            <w:tcW w:w="3544" w:type="dxa"/>
          </w:tcPr>
          <w:p w:rsidR="00E8055A" w:rsidRPr="00803C1A" w:rsidRDefault="00E8055A" w:rsidP="00E8055A">
            <w:pPr>
              <w:spacing w:line="249" w:lineRule="exact"/>
              <w:ind w:left="129" w:right="116"/>
              <w:jc w:val="center"/>
              <w:rPr>
                <w:rFonts w:ascii="Times New Roman" w:eastAsia="Times New Roman" w:hAnsi="Times New Roman" w:cs="Times New Roman"/>
              </w:rPr>
            </w:pPr>
            <w:r w:rsidRPr="00803C1A">
              <w:rPr>
                <w:rFonts w:ascii="Times New Roman" w:eastAsia="Times New Roman" w:hAnsi="Times New Roman" w:cs="Times New Roman"/>
              </w:rPr>
              <w:t>Самообслуживание</w:t>
            </w:r>
          </w:p>
        </w:tc>
        <w:tc>
          <w:tcPr>
            <w:tcW w:w="3402" w:type="dxa"/>
          </w:tcPr>
          <w:p w:rsidR="00E8055A" w:rsidRPr="00803C1A" w:rsidRDefault="00E8055A" w:rsidP="00E8055A">
            <w:pPr>
              <w:spacing w:line="249" w:lineRule="exact"/>
              <w:ind w:right="423"/>
              <w:jc w:val="right"/>
              <w:rPr>
                <w:rFonts w:ascii="Times New Roman" w:eastAsia="Times New Roman" w:hAnsi="Times New Roman" w:cs="Times New Roman"/>
              </w:rPr>
            </w:pPr>
            <w:r w:rsidRPr="00803C1A">
              <w:rPr>
                <w:rFonts w:ascii="Times New Roman" w:eastAsia="Times New Roman" w:hAnsi="Times New Roman" w:cs="Times New Roman"/>
              </w:rPr>
              <w:t>Физическое</w:t>
            </w:r>
            <w:r w:rsidRPr="00803C1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</w:rPr>
              <w:t>воспитание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E8055A" w:rsidRPr="00803C1A" w:rsidRDefault="00E8055A" w:rsidP="00E805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8055A" w:rsidRPr="00803C1A" w:rsidTr="00E8055A">
        <w:trPr>
          <w:trHeight w:val="532"/>
        </w:trPr>
        <w:tc>
          <w:tcPr>
            <w:tcW w:w="2405" w:type="dxa"/>
            <w:vMerge/>
            <w:tcBorders>
              <w:top w:val="nil"/>
            </w:tcBorders>
          </w:tcPr>
          <w:p w:rsidR="00E8055A" w:rsidRPr="00803C1A" w:rsidRDefault="00E8055A" w:rsidP="00E805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65" w:type="dxa"/>
          </w:tcPr>
          <w:p w:rsidR="00E8055A" w:rsidRPr="00803C1A" w:rsidRDefault="00E8055A" w:rsidP="00E8055A">
            <w:pPr>
              <w:ind w:left="374" w:right="353" w:firstLine="40"/>
              <w:rPr>
                <w:rFonts w:ascii="Times New Roman" w:eastAsia="Times New Roman" w:hAnsi="Times New Roman" w:cs="Times New Roman"/>
                <w:lang w:val="ru-RU"/>
              </w:rPr>
            </w:pPr>
            <w:r w:rsidRPr="00803C1A">
              <w:rPr>
                <w:rFonts w:ascii="Times New Roman" w:eastAsia="Times New Roman" w:hAnsi="Times New Roman" w:cs="Times New Roman"/>
                <w:lang w:val="ru-RU"/>
              </w:rPr>
              <w:t>Дежурство в уголке</w:t>
            </w:r>
            <w:r w:rsidRPr="00803C1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природы,</w:t>
            </w:r>
            <w:r w:rsidRPr="00803C1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03C1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  <w:lang w:val="ru-RU"/>
              </w:rPr>
              <w:t>столовой</w:t>
            </w:r>
          </w:p>
        </w:tc>
        <w:tc>
          <w:tcPr>
            <w:tcW w:w="3544" w:type="dxa"/>
          </w:tcPr>
          <w:p w:rsidR="00E8055A" w:rsidRPr="00803C1A" w:rsidRDefault="00E8055A" w:rsidP="00E8055A">
            <w:pPr>
              <w:ind w:left="1156" w:right="630" w:hanging="495"/>
              <w:rPr>
                <w:rFonts w:ascii="Times New Roman" w:eastAsia="Times New Roman" w:hAnsi="Times New Roman" w:cs="Times New Roman"/>
              </w:rPr>
            </w:pPr>
            <w:r w:rsidRPr="00803C1A">
              <w:rPr>
                <w:rFonts w:ascii="Times New Roman" w:eastAsia="Times New Roman" w:hAnsi="Times New Roman" w:cs="Times New Roman"/>
              </w:rPr>
              <w:lastRenderedPageBreak/>
              <w:t>Элементарная трудовая</w:t>
            </w:r>
            <w:r w:rsidRPr="00803C1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</w:rPr>
              <w:lastRenderedPageBreak/>
              <w:t>деятельность</w:t>
            </w:r>
          </w:p>
        </w:tc>
        <w:tc>
          <w:tcPr>
            <w:tcW w:w="3402" w:type="dxa"/>
          </w:tcPr>
          <w:p w:rsidR="00E8055A" w:rsidRPr="00803C1A" w:rsidRDefault="00E8055A" w:rsidP="00E8055A">
            <w:pPr>
              <w:ind w:left="1021" w:right="289" w:hanging="708"/>
              <w:rPr>
                <w:rFonts w:ascii="Times New Roman" w:eastAsia="Times New Roman" w:hAnsi="Times New Roman" w:cs="Times New Roman"/>
              </w:rPr>
            </w:pPr>
            <w:r w:rsidRPr="00803C1A">
              <w:rPr>
                <w:rFonts w:ascii="Times New Roman" w:eastAsia="Times New Roman" w:hAnsi="Times New Roman" w:cs="Times New Roman"/>
              </w:rPr>
              <w:lastRenderedPageBreak/>
              <w:t>Экологическое и трудовое</w:t>
            </w:r>
            <w:r w:rsidRPr="00803C1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</w:rPr>
              <w:lastRenderedPageBreak/>
              <w:t>воспитание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E8055A" w:rsidRPr="00803C1A" w:rsidRDefault="00E8055A" w:rsidP="00E805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8055A" w:rsidRPr="00803C1A" w:rsidTr="00E8055A">
        <w:trPr>
          <w:trHeight w:val="460"/>
        </w:trPr>
        <w:tc>
          <w:tcPr>
            <w:tcW w:w="2405" w:type="dxa"/>
            <w:vMerge/>
            <w:tcBorders>
              <w:top w:val="nil"/>
              <w:bottom w:val="nil"/>
            </w:tcBorders>
          </w:tcPr>
          <w:p w:rsidR="00E8055A" w:rsidRPr="00803C1A" w:rsidRDefault="00E8055A" w:rsidP="00E805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65" w:type="dxa"/>
          </w:tcPr>
          <w:p w:rsidR="00E8055A" w:rsidRPr="00803C1A" w:rsidRDefault="00E8055A" w:rsidP="00E8055A">
            <w:pPr>
              <w:spacing w:line="247" w:lineRule="exact"/>
              <w:ind w:left="333"/>
              <w:rPr>
                <w:rFonts w:ascii="Times New Roman" w:eastAsia="Times New Roman" w:hAnsi="Times New Roman" w:cs="Times New Roman"/>
              </w:rPr>
            </w:pPr>
            <w:r w:rsidRPr="00803C1A">
              <w:rPr>
                <w:rFonts w:ascii="Times New Roman" w:eastAsia="Times New Roman" w:hAnsi="Times New Roman" w:cs="Times New Roman"/>
              </w:rPr>
              <w:t>Утренняя</w:t>
            </w:r>
            <w:r w:rsidRPr="00803C1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</w:rPr>
              <w:t>гимнастика</w:t>
            </w:r>
          </w:p>
        </w:tc>
        <w:tc>
          <w:tcPr>
            <w:tcW w:w="3544" w:type="dxa"/>
          </w:tcPr>
          <w:p w:rsidR="00E8055A" w:rsidRPr="00803C1A" w:rsidRDefault="00E8055A" w:rsidP="00E8055A">
            <w:pPr>
              <w:spacing w:line="247" w:lineRule="exact"/>
              <w:ind w:left="129" w:right="116"/>
              <w:jc w:val="center"/>
              <w:rPr>
                <w:rFonts w:ascii="Times New Roman" w:eastAsia="Times New Roman" w:hAnsi="Times New Roman" w:cs="Times New Roman"/>
              </w:rPr>
            </w:pPr>
            <w:r w:rsidRPr="00803C1A">
              <w:rPr>
                <w:rFonts w:ascii="Times New Roman" w:eastAsia="Times New Roman" w:hAnsi="Times New Roman" w:cs="Times New Roman"/>
              </w:rPr>
              <w:t>Физическая</w:t>
            </w:r>
            <w:r w:rsidRPr="00803C1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</w:rPr>
              <w:t>активность</w:t>
            </w:r>
          </w:p>
        </w:tc>
        <w:tc>
          <w:tcPr>
            <w:tcW w:w="3402" w:type="dxa"/>
          </w:tcPr>
          <w:p w:rsidR="00E8055A" w:rsidRPr="00803C1A" w:rsidRDefault="00E8055A" w:rsidP="00E8055A">
            <w:pPr>
              <w:spacing w:line="247" w:lineRule="exact"/>
              <w:ind w:right="423"/>
              <w:jc w:val="right"/>
              <w:rPr>
                <w:rFonts w:ascii="Times New Roman" w:eastAsia="Times New Roman" w:hAnsi="Times New Roman" w:cs="Times New Roman"/>
              </w:rPr>
            </w:pPr>
            <w:r w:rsidRPr="00803C1A">
              <w:rPr>
                <w:rFonts w:ascii="Times New Roman" w:eastAsia="Times New Roman" w:hAnsi="Times New Roman" w:cs="Times New Roman"/>
              </w:rPr>
              <w:t>Физическое</w:t>
            </w:r>
            <w:r w:rsidRPr="00803C1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03C1A">
              <w:rPr>
                <w:rFonts w:ascii="Times New Roman" w:eastAsia="Times New Roman" w:hAnsi="Times New Roman" w:cs="Times New Roman"/>
              </w:rPr>
              <w:t>воспитание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:rsidR="00E8055A" w:rsidRPr="00803C1A" w:rsidRDefault="00E8055A" w:rsidP="00E805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8055A" w:rsidRPr="00803C1A" w:rsidTr="00E8055A">
        <w:trPr>
          <w:trHeight w:val="460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:rsidR="00E8055A" w:rsidRPr="00803C1A" w:rsidRDefault="00E8055A" w:rsidP="00E805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65" w:type="dxa"/>
          </w:tcPr>
          <w:p w:rsidR="00E8055A" w:rsidRDefault="00E8055A" w:rsidP="00E8055A">
            <w:pPr>
              <w:pStyle w:val="TableParagraph"/>
              <w:spacing w:line="247" w:lineRule="exact"/>
              <w:ind w:left="306" w:right="290"/>
              <w:jc w:val="center"/>
            </w:pPr>
            <w:r>
              <w:t>Беседы 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</w:p>
        </w:tc>
        <w:tc>
          <w:tcPr>
            <w:tcW w:w="3544" w:type="dxa"/>
          </w:tcPr>
          <w:p w:rsidR="00E8055A" w:rsidRDefault="00E8055A" w:rsidP="00E8055A">
            <w:pPr>
              <w:pStyle w:val="TableParagraph"/>
              <w:spacing w:line="247" w:lineRule="exact"/>
              <w:ind w:left="131" w:right="116"/>
              <w:jc w:val="center"/>
            </w:pPr>
            <w:r>
              <w:t>Коммуникативная</w:t>
            </w:r>
            <w:r>
              <w:rPr>
                <w:spacing w:val="48"/>
              </w:rPr>
              <w:t xml:space="preserve"> </w:t>
            </w:r>
            <w:r>
              <w:t>деятельность</w:t>
            </w:r>
          </w:p>
        </w:tc>
        <w:tc>
          <w:tcPr>
            <w:tcW w:w="3402" w:type="dxa"/>
          </w:tcPr>
          <w:p w:rsidR="00E8055A" w:rsidRDefault="00E8055A" w:rsidP="00E8055A">
            <w:pPr>
              <w:pStyle w:val="TableParagraph"/>
              <w:spacing w:line="247" w:lineRule="exact"/>
              <w:ind w:left="553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E8055A" w:rsidRPr="00803C1A" w:rsidRDefault="00E8055A" w:rsidP="00E805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8055A" w:rsidRPr="00803C1A" w:rsidTr="00E8055A">
        <w:trPr>
          <w:trHeight w:val="46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Default="00E8055A" w:rsidP="00E8055A">
            <w:pPr>
              <w:pStyle w:val="TableParagraph"/>
              <w:spacing w:line="242" w:lineRule="auto"/>
              <w:ind w:left="297" w:right="276" w:firstLine="96"/>
            </w:pP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</w:p>
        </w:tc>
        <w:tc>
          <w:tcPr>
            <w:tcW w:w="3265" w:type="dxa"/>
          </w:tcPr>
          <w:p w:rsidR="00E8055A" w:rsidRDefault="00E8055A" w:rsidP="00E8055A">
            <w:pPr>
              <w:pStyle w:val="TableParagraph"/>
              <w:spacing w:line="247" w:lineRule="exact"/>
              <w:ind w:left="306" w:right="291"/>
              <w:jc w:val="center"/>
            </w:pPr>
            <w:r>
              <w:t>Игра</w:t>
            </w:r>
          </w:p>
        </w:tc>
        <w:tc>
          <w:tcPr>
            <w:tcW w:w="3544" w:type="dxa"/>
          </w:tcPr>
          <w:p w:rsidR="00E8055A" w:rsidRDefault="00E8055A" w:rsidP="00E8055A">
            <w:pPr>
              <w:pStyle w:val="TableParagraph"/>
              <w:spacing w:line="242" w:lineRule="auto"/>
              <w:ind w:left="1156" w:right="540" w:hanging="586"/>
            </w:pPr>
            <w:r>
              <w:t>Самостоятельная игровая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3402" w:type="dxa"/>
          </w:tcPr>
          <w:p w:rsidR="00E8055A" w:rsidRPr="00C3524B" w:rsidRDefault="00E8055A" w:rsidP="00E8055A">
            <w:pPr>
              <w:pStyle w:val="TableParagraph"/>
              <w:spacing w:line="247" w:lineRule="exact"/>
              <w:ind w:left="154" w:right="147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Все</w:t>
            </w:r>
            <w:r w:rsidRPr="00C3524B">
              <w:rPr>
                <w:spacing w:val="-1"/>
                <w:lang w:val="ru-RU"/>
              </w:rPr>
              <w:t xml:space="preserve"> </w:t>
            </w:r>
            <w:r w:rsidRPr="00C3524B">
              <w:rPr>
                <w:lang w:val="ru-RU"/>
              </w:rPr>
              <w:t>виды</w:t>
            </w:r>
            <w:r w:rsidRPr="00C3524B">
              <w:rPr>
                <w:spacing w:val="-1"/>
                <w:lang w:val="ru-RU"/>
              </w:rPr>
              <w:t xml:space="preserve"> </w:t>
            </w:r>
            <w:r w:rsidRPr="00C3524B">
              <w:rPr>
                <w:lang w:val="ru-RU"/>
              </w:rPr>
              <w:t>воспитания</w:t>
            </w:r>
            <w:r w:rsidRPr="00C3524B">
              <w:rPr>
                <w:spacing w:val="-2"/>
                <w:lang w:val="ru-RU"/>
              </w:rPr>
              <w:t xml:space="preserve"> </w:t>
            </w:r>
            <w:r w:rsidRPr="00C3524B">
              <w:rPr>
                <w:lang w:val="ru-RU"/>
              </w:rPr>
              <w:t>в</w:t>
            </w:r>
          </w:p>
          <w:p w:rsidR="00E8055A" w:rsidRPr="00C3524B" w:rsidRDefault="00E8055A" w:rsidP="00E8055A">
            <w:pPr>
              <w:pStyle w:val="TableParagraph"/>
              <w:spacing w:line="252" w:lineRule="exact"/>
              <w:ind w:left="157" w:right="147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зависимости от возникающих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ситуаций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Default="00E8055A" w:rsidP="00E8055A">
            <w:pPr>
              <w:pStyle w:val="TableParagraph"/>
              <w:spacing w:line="247" w:lineRule="exact"/>
              <w:ind w:left="129" w:right="119"/>
              <w:jc w:val="center"/>
            </w:pPr>
            <w:r>
              <w:t>8.20</w:t>
            </w:r>
            <w:r>
              <w:rPr>
                <w:spacing w:val="-2"/>
              </w:rPr>
              <w:t xml:space="preserve"> </w:t>
            </w:r>
            <w:r>
              <w:t>–8.35</w:t>
            </w:r>
          </w:p>
        </w:tc>
      </w:tr>
      <w:tr w:rsidR="00E8055A" w:rsidRPr="00803C1A" w:rsidTr="00E8055A">
        <w:trPr>
          <w:trHeight w:val="46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Default="00E8055A" w:rsidP="00E8055A">
            <w:pPr>
              <w:pStyle w:val="TableParagraph"/>
              <w:spacing w:line="249" w:lineRule="exact"/>
              <w:ind w:left="155" w:right="142"/>
              <w:jc w:val="center"/>
            </w:pPr>
            <w:r>
              <w:t>Завтрак</w:t>
            </w:r>
          </w:p>
        </w:tc>
        <w:tc>
          <w:tcPr>
            <w:tcW w:w="3265" w:type="dxa"/>
          </w:tcPr>
          <w:p w:rsidR="00E8055A" w:rsidRDefault="00E8055A" w:rsidP="00E8055A">
            <w:pPr>
              <w:pStyle w:val="TableParagraph"/>
              <w:ind w:left="1168" w:right="139" w:hanging="996"/>
            </w:pPr>
            <w:r>
              <w:t>Формирование культуры</w:t>
            </w:r>
            <w:r>
              <w:rPr>
                <w:spacing w:val="-52"/>
              </w:rPr>
              <w:t xml:space="preserve"> </w:t>
            </w:r>
            <w:r>
              <w:t>еды</w:t>
            </w:r>
          </w:p>
        </w:tc>
        <w:tc>
          <w:tcPr>
            <w:tcW w:w="3544" w:type="dxa"/>
          </w:tcPr>
          <w:p w:rsidR="00E8055A" w:rsidRDefault="00E8055A" w:rsidP="00E8055A">
            <w:pPr>
              <w:pStyle w:val="TableParagraph"/>
              <w:spacing w:line="249" w:lineRule="exact"/>
              <w:ind w:left="128" w:right="116"/>
              <w:jc w:val="center"/>
            </w:pPr>
            <w:r>
              <w:t>Самообслуживание</w:t>
            </w:r>
          </w:p>
        </w:tc>
        <w:tc>
          <w:tcPr>
            <w:tcW w:w="3402" w:type="dxa"/>
          </w:tcPr>
          <w:p w:rsidR="00E8055A" w:rsidRDefault="00E8055A" w:rsidP="00E8055A">
            <w:pPr>
              <w:pStyle w:val="TableParagraph"/>
              <w:ind w:left="359" w:right="338" w:firstLine="74"/>
            </w:pPr>
            <w:r>
              <w:t>Физическое воспитание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7"/>
              </w:rPr>
              <w:t xml:space="preserve"> </w:t>
            </w:r>
            <w:r>
              <w:t>воспитание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Default="00E8055A" w:rsidP="00E8055A">
            <w:pPr>
              <w:pStyle w:val="TableParagraph"/>
              <w:spacing w:line="249" w:lineRule="exact"/>
              <w:ind w:left="239"/>
            </w:pPr>
            <w:r>
              <w:t>8.35</w:t>
            </w:r>
            <w:r>
              <w:rPr>
                <w:spacing w:val="-2"/>
              </w:rPr>
              <w:t xml:space="preserve"> </w:t>
            </w:r>
            <w:r>
              <w:t>–9.00</w:t>
            </w:r>
          </w:p>
        </w:tc>
      </w:tr>
      <w:tr w:rsidR="00E8055A" w:rsidRPr="00803C1A" w:rsidTr="00E8055A">
        <w:trPr>
          <w:trHeight w:val="46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Pr="00C3524B" w:rsidRDefault="00E8055A" w:rsidP="00E8055A">
            <w:pPr>
              <w:pStyle w:val="TableParagraph"/>
              <w:ind w:left="429" w:right="412" w:hanging="1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Совместная со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взрослым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образовательная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деятельность</w:t>
            </w:r>
          </w:p>
        </w:tc>
        <w:tc>
          <w:tcPr>
            <w:tcW w:w="3265" w:type="dxa"/>
          </w:tcPr>
          <w:p w:rsidR="00E8055A" w:rsidRDefault="00E8055A" w:rsidP="00E8055A">
            <w:pPr>
              <w:pStyle w:val="TableParagraph"/>
              <w:spacing w:line="247" w:lineRule="exact"/>
              <w:ind w:left="121" w:right="105"/>
              <w:jc w:val="center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занятиям</w:t>
            </w:r>
          </w:p>
        </w:tc>
        <w:tc>
          <w:tcPr>
            <w:tcW w:w="3544" w:type="dxa"/>
          </w:tcPr>
          <w:p w:rsidR="00E8055A" w:rsidRDefault="00E8055A" w:rsidP="00E8055A">
            <w:pPr>
              <w:pStyle w:val="TableParagraph"/>
              <w:spacing w:line="242" w:lineRule="auto"/>
              <w:ind w:left="1156" w:right="630" w:hanging="495"/>
            </w:pPr>
            <w:r>
              <w:t>Элементарная трудовая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3402" w:type="dxa"/>
          </w:tcPr>
          <w:p w:rsidR="00E8055A" w:rsidRDefault="00E8055A" w:rsidP="00E8055A">
            <w:pPr>
              <w:pStyle w:val="TableParagraph"/>
              <w:spacing w:line="242" w:lineRule="auto"/>
              <w:ind w:left="426" w:right="407" w:firstLine="122"/>
            </w:pPr>
            <w:r>
              <w:t>Трудовое воспитание</w:t>
            </w:r>
            <w:r>
              <w:rPr>
                <w:spacing w:val="1"/>
              </w:rPr>
              <w:t xml:space="preserve"> </w:t>
            </w:r>
            <w:r>
              <w:t>Умственное</w:t>
            </w:r>
            <w:r>
              <w:rPr>
                <w:spacing w:val="-6"/>
              </w:rPr>
              <w:t xml:space="preserve"> </w:t>
            </w:r>
            <w:r>
              <w:t>воспитание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Default="00E8055A" w:rsidP="00E8055A">
            <w:pPr>
              <w:rPr>
                <w:sz w:val="2"/>
                <w:szCs w:val="2"/>
              </w:rPr>
            </w:pPr>
          </w:p>
        </w:tc>
      </w:tr>
      <w:tr w:rsidR="00E8055A" w:rsidRPr="00803C1A" w:rsidTr="00E8055A">
        <w:trPr>
          <w:trHeight w:val="46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Default="00E8055A" w:rsidP="00E8055A">
            <w:pPr>
              <w:pStyle w:val="TableParagraph"/>
              <w:ind w:left="429" w:right="412" w:hanging="4"/>
              <w:jc w:val="center"/>
            </w:pPr>
            <w:r>
              <w:t>Специально</w:t>
            </w:r>
            <w:r>
              <w:rPr>
                <w:spacing w:val="1"/>
              </w:rPr>
              <w:t xml:space="preserve"> </w:t>
            </w:r>
            <w:r>
              <w:t>организованная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3265" w:type="dxa"/>
          </w:tcPr>
          <w:p w:rsidR="00E8055A" w:rsidRPr="00C3524B" w:rsidRDefault="00E8055A" w:rsidP="00E8055A">
            <w:pPr>
              <w:pStyle w:val="TableParagraph"/>
              <w:ind w:left="121" w:right="105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Образовательная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деятельность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(образовательные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ситуации на игровой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основе)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Коллекционирование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Реализация проектов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Решение ситуативных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задач</w:t>
            </w:r>
          </w:p>
          <w:p w:rsidR="00E8055A" w:rsidRPr="00C3524B" w:rsidRDefault="00E8055A" w:rsidP="00E8055A">
            <w:pPr>
              <w:pStyle w:val="TableParagraph"/>
              <w:ind w:left="124" w:right="105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Чтение художественной и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познавательной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литературы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Дидактические и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сюжетно-дидактические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игры</w:t>
            </w:r>
          </w:p>
          <w:p w:rsidR="00E8055A" w:rsidRDefault="00E8055A" w:rsidP="00E8055A">
            <w:pPr>
              <w:pStyle w:val="TableParagraph"/>
              <w:spacing w:line="238" w:lineRule="exact"/>
              <w:ind w:left="306" w:right="293"/>
              <w:jc w:val="center"/>
            </w:pPr>
            <w:r>
              <w:t>Конструирование</w:t>
            </w:r>
          </w:p>
        </w:tc>
        <w:tc>
          <w:tcPr>
            <w:tcW w:w="3544" w:type="dxa"/>
          </w:tcPr>
          <w:p w:rsidR="00E8055A" w:rsidRPr="00C3524B" w:rsidRDefault="00E8055A" w:rsidP="00E8055A">
            <w:pPr>
              <w:pStyle w:val="TableParagraph"/>
              <w:ind w:left="109"/>
              <w:rPr>
                <w:lang w:val="ru-RU"/>
              </w:rPr>
            </w:pPr>
            <w:r w:rsidRPr="00C3524B">
              <w:rPr>
                <w:spacing w:val="-1"/>
                <w:lang w:val="ru-RU"/>
              </w:rPr>
              <w:t>Познавательно-исследовательская,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конструктивная, изобразительная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(продуктивная),</w:t>
            </w:r>
          </w:p>
          <w:p w:rsidR="00E8055A" w:rsidRPr="00C3524B" w:rsidRDefault="00E8055A" w:rsidP="00E8055A">
            <w:pPr>
              <w:pStyle w:val="TableParagraph"/>
              <w:ind w:left="215" w:right="202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Музыкальная,</w:t>
            </w:r>
            <w:r w:rsidRPr="00C3524B">
              <w:rPr>
                <w:spacing w:val="-11"/>
                <w:lang w:val="ru-RU"/>
              </w:rPr>
              <w:t xml:space="preserve"> </w:t>
            </w:r>
            <w:r w:rsidRPr="00C3524B">
              <w:rPr>
                <w:lang w:val="ru-RU"/>
              </w:rPr>
              <w:t>коммуникативная,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речевая, восприятие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художественной литературы и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фольклора, игровая,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двигательная</w:t>
            </w:r>
            <w:r w:rsidRPr="00C3524B">
              <w:rPr>
                <w:spacing w:val="-2"/>
                <w:lang w:val="ru-RU"/>
              </w:rPr>
              <w:t xml:space="preserve"> </w:t>
            </w:r>
            <w:r w:rsidRPr="00C3524B">
              <w:rPr>
                <w:lang w:val="ru-RU"/>
              </w:rPr>
              <w:t>активность</w:t>
            </w:r>
          </w:p>
        </w:tc>
        <w:tc>
          <w:tcPr>
            <w:tcW w:w="3402" w:type="dxa"/>
          </w:tcPr>
          <w:p w:rsidR="00E8055A" w:rsidRPr="00C3524B" w:rsidRDefault="00E8055A" w:rsidP="00E8055A">
            <w:pPr>
              <w:pStyle w:val="TableParagraph"/>
              <w:ind w:right="522"/>
              <w:rPr>
                <w:lang w:val="ru-RU"/>
              </w:rPr>
            </w:pPr>
            <w:r w:rsidRPr="00C3524B">
              <w:rPr>
                <w:lang w:val="ru-RU"/>
              </w:rPr>
              <w:t>Решение воспитательных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задач в соответствии с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содержанием</w:t>
            </w:r>
            <w:r w:rsidRPr="00C3524B">
              <w:rPr>
                <w:spacing w:val="-8"/>
                <w:lang w:val="ru-RU"/>
              </w:rPr>
              <w:t xml:space="preserve"> </w:t>
            </w:r>
            <w:r w:rsidRPr="00C3524B">
              <w:rPr>
                <w:lang w:val="ru-RU"/>
              </w:rPr>
              <w:t>образования</w:t>
            </w:r>
          </w:p>
          <w:p w:rsidR="00E8055A" w:rsidRPr="006243A1" w:rsidRDefault="00E8055A" w:rsidP="00E8055A">
            <w:pPr>
              <w:pStyle w:val="TableParagraph"/>
              <w:ind w:left="251" w:right="243" w:firstLine="2"/>
              <w:jc w:val="center"/>
              <w:rPr>
                <w:lang w:val="ru-RU"/>
              </w:rPr>
            </w:pPr>
            <w:r w:rsidRPr="006243A1">
              <w:rPr>
                <w:lang w:val="ru-RU"/>
              </w:rPr>
              <w:t>Умственное воспитание</w:t>
            </w:r>
            <w:r w:rsidRPr="006243A1">
              <w:rPr>
                <w:spacing w:val="1"/>
                <w:lang w:val="ru-RU"/>
              </w:rPr>
              <w:t xml:space="preserve"> </w:t>
            </w:r>
            <w:r w:rsidRPr="006243A1">
              <w:rPr>
                <w:lang w:val="ru-RU"/>
              </w:rPr>
              <w:t>Физическое воспитание</w:t>
            </w:r>
            <w:r w:rsidRPr="006243A1">
              <w:rPr>
                <w:spacing w:val="1"/>
                <w:lang w:val="ru-RU"/>
              </w:rPr>
              <w:t xml:space="preserve"> </w:t>
            </w:r>
            <w:r w:rsidRPr="006243A1">
              <w:rPr>
                <w:lang w:val="ru-RU"/>
              </w:rPr>
              <w:t>Трудовое воспитание</w:t>
            </w:r>
            <w:r w:rsidRPr="006243A1">
              <w:rPr>
                <w:spacing w:val="1"/>
                <w:lang w:val="ru-RU"/>
              </w:rPr>
              <w:t xml:space="preserve"> </w:t>
            </w:r>
            <w:r w:rsidRPr="006243A1">
              <w:rPr>
                <w:lang w:val="ru-RU"/>
              </w:rPr>
              <w:t>Правовое воспитание</w:t>
            </w:r>
            <w:r w:rsidRPr="006243A1">
              <w:rPr>
                <w:spacing w:val="1"/>
                <w:lang w:val="ru-RU"/>
              </w:rPr>
              <w:t xml:space="preserve"> </w:t>
            </w:r>
            <w:r w:rsidRPr="006243A1">
              <w:rPr>
                <w:lang w:val="ru-RU"/>
              </w:rPr>
              <w:t>Экономическое воспитание</w:t>
            </w:r>
            <w:r w:rsidRPr="006243A1">
              <w:rPr>
                <w:spacing w:val="-52"/>
                <w:lang w:val="ru-RU"/>
              </w:rPr>
              <w:t xml:space="preserve"> </w:t>
            </w:r>
            <w:r w:rsidRPr="006243A1">
              <w:rPr>
                <w:lang w:val="ru-RU"/>
              </w:rPr>
              <w:t>Эстетическое</w:t>
            </w:r>
            <w:r w:rsidRPr="006243A1">
              <w:rPr>
                <w:spacing w:val="1"/>
                <w:lang w:val="ru-RU"/>
              </w:rPr>
              <w:t xml:space="preserve"> </w:t>
            </w:r>
            <w:r w:rsidRPr="006243A1">
              <w:rPr>
                <w:lang w:val="ru-RU"/>
              </w:rPr>
              <w:t>воспитание</w:t>
            </w:r>
            <w:r w:rsidRPr="006243A1">
              <w:rPr>
                <w:spacing w:val="1"/>
                <w:lang w:val="ru-RU"/>
              </w:rPr>
              <w:t xml:space="preserve"> </w:t>
            </w:r>
            <w:r w:rsidRPr="006243A1">
              <w:rPr>
                <w:lang w:val="ru-RU"/>
              </w:rPr>
              <w:t>патриотическое</w:t>
            </w:r>
            <w:r w:rsidRPr="006243A1">
              <w:rPr>
                <w:spacing w:val="-9"/>
                <w:lang w:val="ru-RU"/>
              </w:rPr>
              <w:t xml:space="preserve"> </w:t>
            </w:r>
            <w:r w:rsidRPr="006243A1">
              <w:rPr>
                <w:lang w:val="ru-RU"/>
              </w:rPr>
              <w:t>воспитание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Pr="00C66C33" w:rsidRDefault="00E8055A" w:rsidP="00E8055A">
            <w:pPr>
              <w:pStyle w:val="TableParagraph"/>
              <w:spacing w:line="246" w:lineRule="exact"/>
              <w:ind w:right="105"/>
              <w:rPr>
                <w:spacing w:val="-52"/>
                <w:lang w:val="ru-RU"/>
              </w:rPr>
            </w:pPr>
            <w:r w:rsidRPr="00C66C33">
              <w:rPr>
                <w:lang w:val="ru-RU"/>
              </w:rPr>
              <w:t>9.00- 10.05</w:t>
            </w:r>
          </w:p>
          <w:p w:rsidR="00E8055A" w:rsidRDefault="00E8055A" w:rsidP="00E8055A">
            <w:pPr>
              <w:pStyle w:val="TableParagraph"/>
              <w:spacing w:line="246" w:lineRule="exact"/>
              <w:ind w:left="114" w:right="105"/>
              <w:jc w:val="center"/>
              <w:rPr>
                <w:color w:val="FF0000"/>
                <w:spacing w:val="-52"/>
                <w:lang w:val="ru-RU"/>
              </w:rPr>
            </w:pPr>
          </w:p>
          <w:p w:rsidR="00E8055A" w:rsidRPr="00C3524B" w:rsidRDefault="00E8055A" w:rsidP="00E8055A">
            <w:pPr>
              <w:pStyle w:val="TableParagraph"/>
              <w:spacing w:line="246" w:lineRule="exact"/>
              <w:ind w:left="114" w:right="105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с</w:t>
            </w:r>
            <w:r w:rsidRPr="00C3524B">
              <w:rPr>
                <w:spacing w:val="-3"/>
                <w:lang w:val="ru-RU"/>
              </w:rPr>
              <w:t xml:space="preserve"> </w:t>
            </w:r>
            <w:r w:rsidRPr="00C3524B">
              <w:rPr>
                <w:lang w:val="ru-RU"/>
              </w:rPr>
              <w:t>учетом</w:t>
            </w:r>
          </w:p>
          <w:p w:rsidR="00E8055A" w:rsidRPr="006243A1" w:rsidRDefault="00E8055A" w:rsidP="00E8055A">
            <w:pPr>
              <w:pStyle w:val="TableParagraph"/>
              <w:ind w:left="144" w:right="138" w:hanging="27"/>
              <w:rPr>
                <w:lang w:val="ru-RU"/>
              </w:rPr>
            </w:pPr>
            <w:r w:rsidRPr="006243A1">
              <w:rPr>
                <w:lang w:val="ru-RU"/>
              </w:rPr>
              <w:t>10-минутных перерывов между,</w:t>
            </w:r>
            <w:r w:rsidRPr="006243A1">
              <w:rPr>
                <w:spacing w:val="-52"/>
                <w:lang w:val="ru-RU"/>
              </w:rPr>
              <w:t xml:space="preserve"> </w:t>
            </w:r>
            <w:r w:rsidRPr="006243A1">
              <w:rPr>
                <w:lang w:val="ru-RU"/>
              </w:rPr>
              <w:t>динамическими паузами на</w:t>
            </w:r>
            <w:r w:rsidRPr="006243A1">
              <w:rPr>
                <w:spacing w:val="1"/>
                <w:lang w:val="ru-RU"/>
              </w:rPr>
              <w:t xml:space="preserve"> </w:t>
            </w:r>
            <w:r w:rsidRPr="006243A1">
              <w:rPr>
                <w:lang w:val="ru-RU"/>
              </w:rPr>
              <w:t>занятиях</w:t>
            </w:r>
          </w:p>
        </w:tc>
      </w:tr>
      <w:tr w:rsidR="00E8055A" w:rsidRPr="00803C1A" w:rsidTr="00E8055A">
        <w:trPr>
          <w:trHeight w:val="460"/>
        </w:trPr>
        <w:tc>
          <w:tcPr>
            <w:tcW w:w="2405" w:type="dxa"/>
            <w:tcBorders>
              <w:top w:val="single" w:sz="4" w:space="0" w:color="auto"/>
            </w:tcBorders>
          </w:tcPr>
          <w:p w:rsidR="00E8055A" w:rsidRPr="00C66C33" w:rsidRDefault="00E8055A" w:rsidP="00E8055A">
            <w:pPr>
              <w:pStyle w:val="TableParagraph"/>
              <w:spacing w:line="242" w:lineRule="auto"/>
              <w:ind w:left="297" w:right="276" w:firstLine="96"/>
              <w:rPr>
                <w:lang w:val="ru-RU"/>
              </w:rPr>
            </w:pPr>
            <w:r w:rsidRPr="00C66C33">
              <w:rPr>
                <w:lang w:val="ru-RU"/>
              </w:rPr>
              <w:t>Самостоятельная</w:t>
            </w:r>
            <w:r w:rsidRPr="00C66C33">
              <w:rPr>
                <w:spacing w:val="1"/>
                <w:lang w:val="ru-RU"/>
              </w:rPr>
              <w:t xml:space="preserve"> </w:t>
            </w:r>
            <w:r w:rsidRPr="00C66C33">
              <w:rPr>
                <w:lang w:val="ru-RU"/>
              </w:rPr>
              <w:t>деятельность</w:t>
            </w:r>
            <w:r w:rsidRPr="00C66C33">
              <w:rPr>
                <w:spacing w:val="-11"/>
                <w:lang w:val="ru-RU"/>
              </w:rPr>
              <w:t xml:space="preserve"> </w:t>
            </w:r>
            <w:r w:rsidRPr="00C66C33">
              <w:rPr>
                <w:lang w:val="ru-RU"/>
              </w:rPr>
              <w:t>детей</w:t>
            </w:r>
          </w:p>
        </w:tc>
        <w:tc>
          <w:tcPr>
            <w:tcW w:w="3265" w:type="dxa"/>
          </w:tcPr>
          <w:p w:rsidR="00E8055A" w:rsidRPr="00C66C33" w:rsidRDefault="00E8055A" w:rsidP="00E8055A">
            <w:pPr>
              <w:pStyle w:val="TableParagraph"/>
              <w:spacing w:line="247" w:lineRule="exact"/>
              <w:ind w:left="306" w:right="291"/>
              <w:jc w:val="center"/>
              <w:rPr>
                <w:lang w:val="ru-RU"/>
              </w:rPr>
            </w:pPr>
            <w:r w:rsidRPr="00C66C33">
              <w:rPr>
                <w:lang w:val="ru-RU"/>
              </w:rPr>
              <w:t>Игра</w:t>
            </w:r>
          </w:p>
        </w:tc>
        <w:tc>
          <w:tcPr>
            <w:tcW w:w="3544" w:type="dxa"/>
          </w:tcPr>
          <w:p w:rsidR="00E8055A" w:rsidRPr="00C66C33" w:rsidRDefault="00E8055A" w:rsidP="00E8055A">
            <w:pPr>
              <w:pStyle w:val="TableParagraph"/>
              <w:spacing w:line="242" w:lineRule="auto"/>
              <w:ind w:left="1156" w:right="540" w:hanging="586"/>
              <w:rPr>
                <w:lang w:val="ru-RU"/>
              </w:rPr>
            </w:pPr>
            <w:r w:rsidRPr="00C66C33">
              <w:rPr>
                <w:lang w:val="ru-RU"/>
              </w:rPr>
              <w:t>Самостоятельная игровая</w:t>
            </w:r>
            <w:r w:rsidRPr="00C66C33">
              <w:rPr>
                <w:spacing w:val="-52"/>
                <w:lang w:val="ru-RU"/>
              </w:rPr>
              <w:t xml:space="preserve"> </w:t>
            </w:r>
            <w:r w:rsidRPr="00C66C33">
              <w:rPr>
                <w:lang w:val="ru-RU"/>
              </w:rPr>
              <w:t>деятельность</w:t>
            </w:r>
          </w:p>
        </w:tc>
        <w:tc>
          <w:tcPr>
            <w:tcW w:w="3402" w:type="dxa"/>
          </w:tcPr>
          <w:p w:rsidR="00E8055A" w:rsidRPr="00C3524B" w:rsidRDefault="00E8055A" w:rsidP="00E8055A">
            <w:pPr>
              <w:pStyle w:val="TableParagraph"/>
              <w:ind w:left="157" w:right="147" w:hanging="2"/>
              <w:jc w:val="center"/>
              <w:rPr>
                <w:lang w:val="ru-RU"/>
              </w:rPr>
            </w:pPr>
            <w:r w:rsidRPr="00C66C33">
              <w:rPr>
                <w:lang w:val="ru-RU"/>
              </w:rPr>
              <w:t>Все виды воспитания в</w:t>
            </w:r>
            <w:r w:rsidRPr="00C66C33">
              <w:rPr>
                <w:spacing w:val="1"/>
                <w:lang w:val="ru-RU"/>
              </w:rPr>
              <w:t xml:space="preserve"> </w:t>
            </w:r>
            <w:r w:rsidRPr="00C66C33">
              <w:rPr>
                <w:lang w:val="ru-RU"/>
              </w:rPr>
              <w:t>зависимости от возникающи</w:t>
            </w:r>
            <w:r w:rsidRPr="00C3524B">
              <w:rPr>
                <w:lang w:val="ru-RU"/>
              </w:rPr>
              <w:t>х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ситуаций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055A" w:rsidRDefault="00E8055A" w:rsidP="00E8055A">
            <w:pPr>
              <w:pStyle w:val="TableParagraph"/>
              <w:spacing w:line="247" w:lineRule="exact"/>
              <w:ind w:left="129" w:right="121"/>
              <w:jc w:val="center"/>
            </w:pPr>
            <w:r>
              <w:t>10.05-</w:t>
            </w:r>
            <w:r>
              <w:rPr>
                <w:spacing w:val="-6"/>
              </w:rPr>
              <w:t xml:space="preserve"> </w:t>
            </w:r>
            <w:r>
              <w:t>10.25</w:t>
            </w:r>
          </w:p>
        </w:tc>
      </w:tr>
      <w:tr w:rsidR="00E8055A" w:rsidRPr="00803C1A" w:rsidTr="00E8055A">
        <w:trPr>
          <w:trHeight w:val="46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Default="00E8055A" w:rsidP="00E8055A">
            <w:pPr>
              <w:pStyle w:val="TableParagraph"/>
              <w:ind w:left="297" w:right="275" w:firstLine="276"/>
            </w:pPr>
            <w:r>
              <w:t>Подготовка к</w:t>
            </w:r>
            <w:r>
              <w:rPr>
                <w:spacing w:val="1"/>
              </w:rPr>
              <w:t xml:space="preserve"> </w:t>
            </w:r>
            <w:r>
              <w:t>прогулке,</w:t>
            </w:r>
            <w:r>
              <w:rPr>
                <w:spacing w:val="-12"/>
              </w:rPr>
              <w:t xml:space="preserve"> </w:t>
            </w:r>
            <w:r>
              <w:t>прогулка</w:t>
            </w:r>
          </w:p>
        </w:tc>
        <w:tc>
          <w:tcPr>
            <w:tcW w:w="3265" w:type="dxa"/>
          </w:tcPr>
          <w:p w:rsidR="00E8055A" w:rsidRPr="00C3524B" w:rsidRDefault="00E8055A" w:rsidP="00E8055A">
            <w:pPr>
              <w:pStyle w:val="TableParagraph"/>
              <w:ind w:left="304" w:right="288" w:firstLine="1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Занятия, беседы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Коллекционирование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Реализация проектов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Решение ситуативных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задач</w:t>
            </w:r>
          </w:p>
          <w:p w:rsidR="00E8055A" w:rsidRPr="00C3524B" w:rsidRDefault="00E8055A" w:rsidP="00E8055A">
            <w:pPr>
              <w:pStyle w:val="TableParagraph"/>
              <w:ind w:left="124" w:right="105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Чтение художественной и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lastRenderedPageBreak/>
              <w:t>познавательной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литературы</w:t>
            </w:r>
          </w:p>
          <w:p w:rsidR="00E8055A" w:rsidRDefault="00E8055A" w:rsidP="00E8055A">
            <w:pPr>
              <w:pStyle w:val="TableParagraph"/>
              <w:spacing w:line="254" w:lineRule="exact"/>
              <w:ind w:left="122" w:right="105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Наблюдения и экскурсии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Элементарные</w:t>
            </w:r>
            <w:r w:rsidRPr="00C3524B">
              <w:rPr>
                <w:spacing w:val="-3"/>
                <w:lang w:val="ru-RU"/>
              </w:rPr>
              <w:t xml:space="preserve"> </w:t>
            </w:r>
            <w:r w:rsidRPr="00C3524B">
              <w:rPr>
                <w:lang w:val="ru-RU"/>
              </w:rPr>
              <w:t>опыты</w:t>
            </w:r>
          </w:p>
          <w:p w:rsidR="00E8055A" w:rsidRPr="00C3524B" w:rsidRDefault="00E8055A" w:rsidP="00E8055A">
            <w:pPr>
              <w:ind w:left="198" w:right="183" w:hanging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3524B">
              <w:rPr>
                <w:rFonts w:ascii="Times New Roman" w:eastAsia="Times New Roman" w:hAnsi="Times New Roman" w:cs="Times New Roman"/>
                <w:lang w:val="ru-RU"/>
              </w:rPr>
              <w:t>Дидактические и</w:t>
            </w:r>
            <w:r w:rsidRPr="00C3524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3524B">
              <w:rPr>
                <w:rFonts w:ascii="Times New Roman" w:eastAsia="Times New Roman" w:hAnsi="Times New Roman" w:cs="Times New Roman"/>
                <w:lang w:val="ru-RU"/>
              </w:rPr>
              <w:t>сюжетно-дидактические</w:t>
            </w:r>
            <w:r w:rsidRPr="00C3524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3524B">
              <w:rPr>
                <w:rFonts w:ascii="Times New Roman" w:eastAsia="Times New Roman" w:hAnsi="Times New Roman" w:cs="Times New Roman"/>
                <w:lang w:val="ru-RU"/>
              </w:rPr>
              <w:t>игры</w:t>
            </w:r>
          </w:p>
          <w:p w:rsidR="00E8055A" w:rsidRPr="006243A1" w:rsidRDefault="00E8055A" w:rsidP="00E8055A">
            <w:pPr>
              <w:pStyle w:val="TableParagraph"/>
              <w:spacing w:line="254" w:lineRule="exact"/>
              <w:ind w:left="122" w:right="105"/>
              <w:jc w:val="center"/>
              <w:rPr>
                <w:lang w:val="ru-RU"/>
              </w:rPr>
            </w:pPr>
            <w:r w:rsidRPr="006243A1">
              <w:rPr>
                <w:spacing w:val="-1"/>
                <w:lang w:val="ru-RU"/>
              </w:rPr>
              <w:t>Конструирование</w:t>
            </w:r>
            <w:r w:rsidRPr="006243A1">
              <w:rPr>
                <w:spacing w:val="-52"/>
                <w:lang w:val="ru-RU"/>
              </w:rPr>
              <w:t xml:space="preserve"> </w:t>
            </w:r>
            <w:r w:rsidRPr="006243A1">
              <w:rPr>
                <w:lang w:val="ru-RU"/>
              </w:rPr>
              <w:t>Труд</w:t>
            </w:r>
            <w:r w:rsidRPr="006243A1">
              <w:rPr>
                <w:spacing w:val="-1"/>
                <w:lang w:val="ru-RU"/>
              </w:rPr>
              <w:t xml:space="preserve"> </w:t>
            </w:r>
            <w:r w:rsidRPr="006243A1">
              <w:rPr>
                <w:lang w:val="ru-RU"/>
              </w:rPr>
              <w:t>в</w:t>
            </w:r>
            <w:r w:rsidRPr="006243A1">
              <w:rPr>
                <w:spacing w:val="-1"/>
                <w:lang w:val="ru-RU"/>
              </w:rPr>
              <w:t xml:space="preserve"> </w:t>
            </w:r>
            <w:r w:rsidRPr="006243A1">
              <w:rPr>
                <w:lang w:val="ru-RU"/>
              </w:rPr>
              <w:t>природе</w:t>
            </w:r>
          </w:p>
        </w:tc>
        <w:tc>
          <w:tcPr>
            <w:tcW w:w="3544" w:type="dxa"/>
          </w:tcPr>
          <w:p w:rsidR="00E8055A" w:rsidRPr="006243A1" w:rsidRDefault="00E8055A" w:rsidP="00E8055A">
            <w:pPr>
              <w:pStyle w:val="TableParagraph"/>
              <w:ind w:left="116" w:right="104" w:firstLine="2"/>
              <w:jc w:val="center"/>
              <w:rPr>
                <w:lang w:val="ru-RU"/>
              </w:rPr>
            </w:pPr>
            <w:r w:rsidRPr="006243A1">
              <w:rPr>
                <w:lang w:val="ru-RU"/>
              </w:rPr>
              <w:lastRenderedPageBreak/>
              <w:t>Самостоятельная и совместная со</w:t>
            </w:r>
            <w:r w:rsidRPr="006243A1">
              <w:rPr>
                <w:spacing w:val="1"/>
                <w:lang w:val="ru-RU"/>
              </w:rPr>
              <w:t xml:space="preserve"> </w:t>
            </w:r>
            <w:r w:rsidRPr="006243A1">
              <w:rPr>
                <w:lang w:val="ru-RU"/>
              </w:rPr>
              <w:t>взрослыми игровая деятельность,</w:t>
            </w:r>
            <w:r w:rsidRPr="006243A1">
              <w:rPr>
                <w:spacing w:val="1"/>
                <w:lang w:val="ru-RU"/>
              </w:rPr>
              <w:t xml:space="preserve"> </w:t>
            </w:r>
            <w:r w:rsidRPr="006243A1">
              <w:rPr>
                <w:lang w:val="ru-RU"/>
              </w:rPr>
              <w:t>познавательно-исследовательская,</w:t>
            </w:r>
            <w:r w:rsidRPr="006243A1">
              <w:rPr>
                <w:spacing w:val="1"/>
                <w:lang w:val="ru-RU"/>
              </w:rPr>
              <w:t xml:space="preserve"> </w:t>
            </w:r>
            <w:r w:rsidRPr="006243A1">
              <w:rPr>
                <w:lang w:val="ru-RU"/>
              </w:rPr>
              <w:t>коммуникативная,</w:t>
            </w:r>
            <w:r w:rsidRPr="006243A1">
              <w:rPr>
                <w:spacing w:val="1"/>
                <w:lang w:val="ru-RU"/>
              </w:rPr>
              <w:t xml:space="preserve"> </w:t>
            </w:r>
            <w:r w:rsidRPr="006243A1">
              <w:rPr>
                <w:lang w:val="ru-RU"/>
              </w:rPr>
              <w:t>конструктивная, изобразительная</w:t>
            </w:r>
            <w:r w:rsidRPr="006243A1">
              <w:rPr>
                <w:spacing w:val="1"/>
                <w:lang w:val="ru-RU"/>
              </w:rPr>
              <w:t xml:space="preserve"> </w:t>
            </w:r>
            <w:r w:rsidRPr="006243A1">
              <w:rPr>
                <w:lang w:val="ru-RU"/>
              </w:rPr>
              <w:lastRenderedPageBreak/>
              <w:t>(продуктивная), элементарная</w:t>
            </w:r>
            <w:r w:rsidRPr="006243A1">
              <w:rPr>
                <w:spacing w:val="1"/>
                <w:lang w:val="ru-RU"/>
              </w:rPr>
              <w:t xml:space="preserve"> </w:t>
            </w:r>
            <w:r w:rsidRPr="006243A1">
              <w:rPr>
                <w:lang w:val="ru-RU"/>
              </w:rPr>
              <w:t>трудовая деятельность, восприятие</w:t>
            </w:r>
            <w:r w:rsidRPr="006243A1">
              <w:rPr>
                <w:spacing w:val="-53"/>
                <w:lang w:val="ru-RU"/>
              </w:rPr>
              <w:t xml:space="preserve"> </w:t>
            </w:r>
            <w:r w:rsidRPr="006243A1">
              <w:rPr>
                <w:lang w:val="ru-RU"/>
              </w:rPr>
              <w:t>художественной литературы и</w:t>
            </w:r>
            <w:r w:rsidRPr="006243A1">
              <w:rPr>
                <w:spacing w:val="1"/>
                <w:lang w:val="ru-RU"/>
              </w:rPr>
              <w:t xml:space="preserve"> </w:t>
            </w:r>
            <w:r w:rsidRPr="006243A1">
              <w:rPr>
                <w:lang w:val="ru-RU"/>
              </w:rPr>
              <w:t>фольклора,</w:t>
            </w:r>
            <w:r w:rsidRPr="006243A1">
              <w:rPr>
                <w:spacing w:val="-4"/>
                <w:lang w:val="ru-RU"/>
              </w:rPr>
              <w:t xml:space="preserve"> </w:t>
            </w:r>
            <w:r w:rsidRPr="006243A1">
              <w:rPr>
                <w:lang w:val="ru-RU"/>
              </w:rPr>
              <w:t>физическая</w:t>
            </w:r>
            <w:r w:rsidRPr="006243A1">
              <w:rPr>
                <w:spacing w:val="-7"/>
                <w:lang w:val="ru-RU"/>
              </w:rPr>
              <w:t xml:space="preserve"> </w:t>
            </w:r>
            <w:r w:rsidRPr="006243A1">
              <w:rPr>
                <w:lang w:val="ru-RU"/>
              </w:rPr>
              <w:t>активность</w:t>
            </w:r>
          </w:p>
        </w:tc>
        <w:tc>
          <w:tcPr>
            <w:tcW w:w="3402" w:type="dxa"/>
          </w:tcPr>
          <w:p w:rsidR="00E8055A" w:rsidRPr="00C3524B" w:rsidRDefault="00E8055A" w:rsidP="00E8055A">
            <w:pPr>
              <w:pStyle w:val="TableParagraph"/>
              <w:ind w:left="260" w:right="250" w:hanging="1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lastRenderedPageBreak/>
              <w:t>Умственное воспитание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Экологическое воспитание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Физическое воспитание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Трудовое воспитание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Нравственное воспитание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lastRenderedPageBreak/>
              <w:t>Правовое воспитание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Экономическое воспитание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Эстетическое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воспитание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Мультикультурное</w:t>
            </w:r>
            <w:r w:rsidRPr="00C3524B">
              <w:rPr>
                <w:spacing w:val="-1"/>
                <w:lang w:val="ru-RU"/>
              </w:rPr>
              <w:t xml:space="preserve"> </w:t>
            </w:r>
            <w:r w:rsidRPr="00C3524B">
              <w:rPr>
                <w:lang w:val="ru-RU"/>
              </w:rPr>
              <w:t>и</w:t>
            </w:r>
          </w:p>
          <w:p w:rsidR="00E8055A" w:rsidRDefault="00E8055A" w:rsidP="00E8055A">
            <w:pPr>
              <w:pStyle w:val="TableParagraph"/>
              <w:spacing w:line="238" w:lineRule="exact"/>
              <w:ind w:left="152" w:right="147"/>
              <w:jc w:val="center"/>
            </w:pPr>
            <w:r>
              <w:t>патриотическое</w:t>
            </w:r>
            <w:r>
              <w:rPr>
                <w:spacing w:val="-5"/>
              </w:rPr>
              <w:t xml:space="preserve"> </w:t>
            </w:r>
            <w:r>
              <w:t>воспитание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Pr="00624BDF" w:rsidRDefault="00E8055A" w:rsidP="00E8055A">
            <w:pPr>
              <w:pStyle w:val="TableParagraph"/>
              <w:spacing w:line="247" w:lineRule="exact"/>
              <w:ind w:left="129" w:right="121"/>
              <w:jc w:val="center"/>
              <w:rPr>
                <w:lang w:val="ru-RU"/>
              </w:rPr>
            </w:pPr>
            <w:r>
              <w:lastRenderedPageBreak/>
              <w:t>10.25</w:t>
            </w:r>
            <w:r>
              <w:rPr>
                <w:spacing w:val="-4"/>
              </w:rPr>
              <w:t xml:space="preserve"> </w:t>
            </w:r>
            <w:r>
              <w:t>-12.</w:t>
            </w:r>
            <w:r>
              <w:rPr>
                <w:lang w:val="ru-RU"/>
              </w:rPr>
              <w:t>30</w:t>
            </w:r>
          </w:p>
        </w:tc>
      </w:tr>
      <w:tr w:rsidR="00E8055A" w:rsidRPr="00803C1A" w:rsidTr="00E8055A">
        <w:trPr>
          <w:trHeight w:val="46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Default="00E8055A" w:rsidP="00E8055A">
            <w:pPr>
              <w:pStyle w:val="TableParagraph"/>
              <w:spacing w:line="248" w:lineRule="exact"/>
              <w:ind w:left="156" w:right="142"/>
              <w:jc w:val="center"/>
            </w:pPr>
            <w:r>
              <w:lastRenderedPageBreak/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обеду.</w:t>
            </w:r>
          </w:p>
          <w:p w:rsidR="00E8055A" w:rsidRDefault="00E8055A" w:rsidP="00E8055A">
            <w:pPr>
              <w:pStyle w:val="TableParagraph"/>
              <w:spacing w:line="252" w:lineRule="exact"/>
              <w:ind w:left="158" w:right="142"/>
              <w:jc w:val="center"/>
            </w:pPr>
            <w:r>
              <w:t>Обед</w:t>
            </w:r>
          </w:p>
        </w:tc>
        <w:tc>
          <w:tcPr>
            <w:tcW w:w="3265" w:type="dxa"/>
          </w:tcPr>
          <w:p w:rsidR="00E8055A" w:rsidRDefault="00E8055A" w:rsidP="00E8055A">
            <w:pPr>
              <w:pStyle w:val="TableParagraph"/>
              <w:ind w:left="1168" w:right="139" w:hanging="996"/>
            </w:pPr>
            <w:r>
              <w:t>Формирование культуры</w:t>
            </w:r>
            <w:r>
              <w:rPr>
                <w:spacing w:val="-52"/>
              </w:rPr>
              <w:t xml:space="preserve"> </w:t>
            </w:r>
            <w:r>
              <w:t>еды</w:t>
            </w:r>
          </w:p>
        </w:tc>
        <w:tc>
          <w:tcPr>
            <w:tcW w:w="3544" w:type="dxa"/>
          </w:tcPr>
          <w:p w:rsidR="00E8055A" w:rsidRDefault="00E8055A" w:rsidP="00E8055A">
            <w:pPr>
              <w:pStyle w:val="TableParagraph"/>
              <w:spacing w:line="249" w:lineRule="exact"/>
              <w:ind w:left="853"/>
            </w:pPr>
            <w:r>
              <w:t>Самообслуживание</w:t>
            </w:r>
          </w:p>
        </w:tc>
        <w:tc>
          <w:tcPr>
            <w:tcW w:w="3402" w:type="dxa"/>
          </w:tcPr>
          <w:p w:rsidR="00E8055A" w:rsidRDefault="00E8055A" w:rsidP="00E8055A">
            <w:pPr>
              <w:pStyle w:val="TableParagraph"/>
              <w:ind w:left="1021" w:right="284" w:hanging="713"/>
            </w:pPr>
            <w:r>
              <w:t>Физическое, Эстетическое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Pr="00847DA8" w:rsidRDefault="00E8055A" w:rsidP="00E8055A">
            <w:pPr>
              <w:pStyle w:val="TableParagraph"/>
              <w:spacing w:line="249" w:lineRule="exact"/>
              <w:ind w:left="157"/>
              <w:rPr>
                <w:lang w:val="ru-RU"/>
              </w:rPr>
            </w:pPr>
            <w:r w:rsidRPr="00847DA8">
              <w:rPr>
                <w:lang w:val="ru-RU"/>
              </w:rPr>
              <w:t>12.</w:t>
            </w:r>
            <w:r>
              <w:rPr>
                <w:lang w:val="ru-RU"/>
              </w:rPr>
              <w:t>30–13.0</w:t>
            </w:r>
            <w:r w:rsidRPr="00847DA8">
              <w:rPr>
                <w:lang w:val="ru-RU"/>
              </w:rPr>
              <w:t>0</w:t>
            </w:r>
          </w:p>
        </w:tc>
      </w:tr>
      <w:tr w:rsidR="00E8055A" w:rsidRPr="00803C1A" w:rsidTr="00E8055A">
        <w:trPr>
          <w:trHeight w:val="46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Pr="00847DA8" w:rsidRDefault="00E8055A" w:rsidP="00E8055A">
            <w:pPr>
              <w:pStyle w:val="TableParagraph"/>
              <w:spacing w:line="247" w:lineRule="exact"/>
              <w:ind w:left="156" w:right="142"/>
              <w:jc w:val="center"/>
              <w:rPr>
                <w:lang w:val="ru-RU"/>
              </w:rPr>
            </w:pPr>
            <w:r w:rsidRPr="00847DA8">
              <w:rPr>
                <w:lang w:val="ru-RU"/>
              </w:rPr>
              <w:t>Сон</w:t>
            </w:r>
          </w:p>
        </w:tc>
        <w:tc>
          <w:tcPr>
            <w:tcW w:w="10211" w:type="dxa"/>
            <w:gridSpan w:val="3"/>
          </w:tcPr>
          <w:p w:rsidR="00E8055A" w:rsidRPr="006243A1" w:rsidRDefault="00E8055A" w:rsidP="00E8055A">
            <w:pPr>
              <w:pStyle w:val="TableParagraph"/>
              <w:ind w:left="260" w:right="250" w:hanging="1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Воспитание</w:t>
            </w:r>
            <w:r w:rsidRPr="00C3524B">
              <w:rPr>
                <w:spacing w:val="-3"/>
                <w:lang w:val="ru-RU"/>
              </w:rPr>
              <w:t xml:space="preserve"> </w:t>
            </w:r>
            <w:r w:rsidRPr="00C3524B">
              <w:rPr>
                <w:lang w:val="ru-RU"/>
              </w:rPr>
              <w:t>навыков</w:t>
            </w:r>
            <w:r w:rsidRPr="00C3524B">
              <w:rPr>
                <w:spacing w:val="-4"/>
                <w:lang w:val="ru-RU"/>
              </w:rPr>
              <w:t xml:space="preserve"> </w:t>
            </w:r>
            <w:r w:rsidRPr="00C3524B">
              <w:rPr>
                <w:lang w:val="ru-RU"/>
              </w:rPr>
              <w:t>здорового</w:t>
            </w:r>
            <w:r w:rsidRPr="00C3524B">
              <w:rPr>
                <w:spacing w:val="-2"/>
                <w:lang w:val="ru-RU"/>
              </w:rPr>
              <w:t xml:space="preserve"> </w:t>
            </w:r>
            <w:r w:rsidRPr="00C3524B">
              <w:rPr>
                <w:lang w:val="ru-RU"/>
              </w:rPr>
              <w:t>образа</w:t>
            </w:r>
            <w:r w:rsidRPr="00C3524B">
              <w:rPr>
                <w:spacing w:val="-5"/>
                <w:lang w:val="ru-RU"/>
              </w:rPr>
              <w:t xml:space="preserve"> </w:t>
            </w:r>
            <w:r w:rsidRPr="00C3524B">
              <w:rPr>
                <w:lang w:val="ru-RU"/>
              </w:rPr>
              <w:t>жизни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Pr="00847DA8" w:rsidRDefault="00E8055A" w:rsidP="00E8055A">
            <w:pPr>
              <w:pStyle w:val="TableParagraph"/>
              <w:spacing w:line="247" w:lineRule="exact"/>
              <w:ind w:left="157"/>
              <w:rPr>
                <w:lang w:val="ru-RU"/>
              </w:rPr>
            </w:pPr>
            <w:r>
              <w:rPr>
                <w:lang w:val="ru-RU"/>
              </w:rPr>
              <w:t>13.00–15.3</w:t>
            </w:r>
            <w:r w:rsidRPr="00847DA8">
              <w:rPr>
                <w:lang w:val="ru-RU"/>
              </w:rPr>
              <w:t>0</w:t>
            </w:r>
          </w:p>
        </w:tc>
      </w:tr>
      <w:tr w:rsidR="00E8055A" w:rsidRPr="00803C1A" w:rsidTr="00E8055A">
        <w:trPr>
          <w:trHeight w:val="225"/>
        </w:trPr>
        <w:tc>
          <w:tcPr>
            <w:tcW w:w="2405" w:type="dxa"/>
            <w:vMerge w:val="restart"/>
            <w:tcBorders>
              <w:top w:val="single" w:sz="4" w:space="0" w:color="auto"/>
            </w:tcBorders>
          </w:tcPr>
          <w:p w:rsidR="00E8055A" w:rsidRPr="00C3524B" w:rsidRDefault="00E8055A" w:rsidP="00E8055A">
            <w:pPr>
              <w:pStyle w:val="TableParagraph"/>
              <w:spacing w:before="6"/>
              <w:ind w:left="0"/>
              <w:rPr>
                <w:b/>
                <w:sz w:val="21"/>
                <w:lang w:val="ru-RU"/>
              </w:rPr>
            </w:pPr>
          </w:p>
          <w:p w:rsidR="00E8055A" w:rsidRPr="00C3524B" w:rsidRDefault="00E8055A" w:rsidP="00E8055A">
            <w:pPr>
              <w:pStyle w:val="TableParagraph"/>
              <w:ind w:left="160" w:right="142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Постепенный переход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от сна к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бодрствованию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E8055A" w:rsidRPr="00C3524B" w:rsidRDefault="00E8055A" w:rsidP="00E8055A">
            <w:pPr>
              <w:pStyle w:val="TableParagraph"/>
              <w:spacing w:before="6"/>
              <w:ind w:left="0"/>
              <w:rPr>
                <w:b/>
                <w:sz w:val="21"/>
                <w:lang w:val="ru-RU"/>
              </w:rPr>
            </w:pPr>
          </w:p>
          <w:p w:rsidR="00E8055A" w:rsidRDefault="00E8055A" w:rsidP="00E8055A">
            <w:pPr>
              <w:pStyle w:val="TableParagraph"/>
              <w:ind w:left="134"/>
            </w:pPr>
            <w:r w:rsidRPr="00847DA8">
              <w:rPr>
                <w:lang w:val="ru-RU"/>
              </w:rPr>
              <w:t>Гимнастика</w:t>
            </w:r>
            <w:r w:rsidRPr="00847DA8">
              <w:rPr>
                <w:spacing w:val="-3"/>
                <w:lang w:val="ru-RU"/>
              </w:rPr>
              <w:t xml:space="preserve"> </w:t>
            </w:r>
            <w:r w:rsidRPr="00847DA8">
              <w:rPr>
                <w:lang w:val="ru-RU"/>
              </w:rPr>
              <w:t>пробужден</w:t>
            </w:r>
            <w:r>
              <w:t>ия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8055A" w:rsidRDefault="00E8055A" w:rsidP="00E8055A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E8055A" w:rsidRDefault="00E8055A" w:rsidP="00E8055A">
            <w:pPr>
              <w:pStyle w:val="TableParagraph"/>
              <w:ind w:left="668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активность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8055A" w:rsidRDefault="00E8055A" w:rsidP="00E8055A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E8055A" w:rsidRDefault="00E8055A" w:rsidP="00E8055A">
            <w:pPr>
              <w:pStyle w:val="TableParagraph"/>
              <w:ind w:left="0" w:right="423"/>
              <w:jc w:val="right"/>
            </w:pPr>
            <w:r>
              <w:t>Физическое</w:t>
            </w:r>
            <w:r>
              <w:rPr>
                <w:spacing w:val="-3"/>
              </w:rPr>
              <w:t xml:space="preserve"> </w:t>
            </w:r>
            <w:r>
              <w:t>воспитание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E8055A" w:rsidRDefault="00E8055A" w:rsidP="00E8055A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E8055A" w:rsidRPr="00847DA8" w:rsidRDefault="00E8055A" w:rsidP="00E8055A">
            <w:pPr>
              <w:pStyle w:val="TableParagraph"/>
              <w:ind w:left="157"/>
              <w:rPr>
                <w:lang w:val="ru-RU"/>
              </w:rPr>
            </w:pPr>
            <w:r>
              <w:t>15.</w:t>
            </w:r>
            <w:r>
              <w:rPr>
                <w:lang w:val="ru-RU"/>
              </w:rPr>
              <w:t>3</w:t>
            </w:r>
            <w:r>
              <w:t>0–15.</w:t>
            </w:r>
            <w:r>
              <w:rPr>
                <w:lang w:val="ru-RU"/>
              </w:rPr>
              <w:t>40</w:t>
            </w:r>
          </w:p>
        </w:tc>
      </w:tr>
      <w:tr w:rsidR="00E8055A" w:rsidRPr="00803C1A" w:rsidTr="00E8055A">
        <w:trPr>
          <w:trHeight w:val="220"/>
        </w:trPr>
        <w:tc>
          <w:tcPr>
            <w:tcW w:w="2405" w:type="dxa"/>
            <w:vMerge/>
            <w:tcBorders>
              <w:bottom w:val="single" w:sz="4" w:space="0" w:color="auto"/>
            </w:tcBorders>
          </w:tcPr>
          <w:p w:rsidR="00E8055A" w:rsidRPr="006243A1" w:rsidRDefault="00E8055A" w:rsidP="00E8055A">
            <w:pPr>
              <w:pStyle w:val="TableParagraph"/>
              <w:ind w:left="297" w:right="275" w:firstLine="276"/>
            </w:pPr>
          </w:p>
        </w:tc>
        <w:tc>
          <w:tcPr>
            <w:tcW w:w="3265" w:type="dxa"/>
            <w:tcBorders>
              <w:top w:val="single" w:sz="4" w:space="0" w:color="auto"/>
            </w:tcBorders>
          </w:tcPr>
          <w:p w:rsidR="00E8055A" w:rsidRDefault="00E8055A" w:rsidP="00E8055A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E8055A" w:rsidRPr="006243A1" w:rsidRDefault="00E8055A" w:rsidP="00E8055A">
            <w:pPr>
              <w:pStyle w:val="TableParagraph"/>
              <w:ind w:left="304" w:right="288" w:firstLine="1"/>
              <w:jc w:val="center"/>
            </w:pPr>
            <w:r>
              <w:t>Закаливающие</w:t>
            </w:r>
            <w:r>
              <w:rPr>
                <w:spacing w:val="-52"/>
              </w:rPr>
              <w:t xml:space="preserve"> </w:t>
            </w:r>
            <w:r>
              <w:t>процедуры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8055A" w:rsidRPr="00C3524B" w:rsidRDefault="00E8055A" w:rsidP="00E8055A">
            <w:pPr>
              <w:pStyle w:val="TableParagraph"/>
              <w:spacing w:before="2"/>
              <w:ind w:left="0"/>
              <w:rPr>
                <w:b/>
                <w:sz w:val="20"/>
                <w:lang w:val="ru-RU"/>
              </w:rPr>
            </w:pPr>
          </w:p>
          <w:p w:rsidR="00E8055A" w:rsidRPr="006243A1" w:rsidRDefault="00E8055A" w:rsidP="00E8055A">
            <w:pPr>
              <w:pStyle w:val="TableParagraph"/>
              <w:ind w:left="116" w:right="104" w:firstLine="2"/>
              <w:jc w:val="center"/>
              <w:rPr>
                <w:lang w:val="ru-RU"/>
              </w:rPr>
            </w:pPr>
            <w:r w:rsidRPr="006243A1">
              <w:rPr>
                <w:lang w:val="ru-RU"/>
              </w:rPr>
              <w:t>Воспитание навыков здорового</w:t>
            </w:r>
            <w:r w:rsidRPr="006243A1">
              <w:rPr>
                <w:spacing w:val="-52"/>
                <w:lang w:val="ru-RU"/>
              </w:rPr>
              <w:t xml:space="preserve"> </w:t>
            </w:r>
            <w:r w:rsidRPr="006243A1">
              <w:rPr>
                <w:lang w:val="ru-RU"/>
              </w:rPr>
              <w:t>образа</w:t>
            </w:r>
            <w:r w:rsidRPr="006243A1">
              <w:rPr>
                <w:spacing w:val="-2"/>
                <w:lang w:val="ru-RU"/>
              </w:rPr>
              <w:t xml:space="preserve"> </w:t>
            </w:r>
            <w:r w:rsidRPr="006243A1">
              <w:rPr>
                <w:lang w:val="ru-RU"/>
              </w:rPr>
              <w:t>жизни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8055A" w:rsidRPr="00C3524B" w:rsidRDefault="00E8055A" w:rsidP="00E8055A">
            <w:pPr>
              <w:pStyle w:val="TableParagraph"/>
              <w:spacing w:before="4"/>
              <w:ind w:left="0"/>
              <w:rPr>
                <w:b/>
                <w:sz w:val="21"/>
                <w:lang w:val="ru-RU"/>
              </w:rPr>
            </w:pPr>
          </w:p>
          <w:p w:rsidR="00E8055A" w:rsidRPr="006243A1" w:rsidRDefault="00E8055A" w:rsidP="00E8055A">
            <w:pPr>
              <w:pStyle w:val="TableParagraph"/>
              <w:ind w:left="260" w:right="250" w:hanging="1"/>
              <w:jc w:val="center"/>
            </w:pPr>
            <w:r>
              <w:t>Физическое</w:t>
            </w:r>
            <w:r>
              <w:rPr>
                <w:spacing w:val="-3"/>
              </w:rPr>
              <w:t xml:space="preserve"> </w:t>
            </w:r>
            <w:r>
              <w:t>воспитание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8055A" w:rsidRPr="006243A1" w:rsidRDefault="00E8055A" w:rsidP="00E8055A">
            <w:pPr>
              <w:pStyle w:val="TableParagraph"/>
              <w:spacing w:line="247" w:lineRule="exact"/>
              <w:ind w:left="129" w:right="121"/>
              <w:jc w:val="center"/>
            </w:pPr>
          </w:p>
        </w:tc>
      </w:tr>
      <w:tr w:rsidR="00E8055A" w:rsidRPr="00803C1A" w:rsidTr="00E8055A">
        <w:trPr>
          <w:trHeight w:val="46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Default="00E8055A" w:rsidP="00E8055A">
            <w:pPr>
              <w:pStyle w:val="TableParagraph"/>
              <w:ind w:left="429" w:right="412" w:hanging="4"/>
              <w:jc w:val="center"/>
            </w:pPr>
            <w:r>
              <w:t>Специально</w:t>
            </w:r>
            <w:r>
              <w:rPr>
                <w:spacing w:val="1"/>
              </w:rPr>
              <w:t xml:space="preserve"> </w:t>
            </w:r>
            <w:r>
              <w:t>организованная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3265" w:type="dxa"/>
          </w:tcPr>
          <w:p w:rsidR="00E8055A" w:rsidRPr="00C3524B" w:rsidRDefault="00E8055A" w:rsidP="00E8055A">
            <w:pPr>
              <w:pStyle w:val="TableParagraph"/>
              <w:ind w:left="121" w:right="105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Образовательная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деятельность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(образовательные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ситуации на игровой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основе) *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Коллекционирование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Реализация проектов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Решение ситуативных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задач</w:t>
            </w:r>
          </w:p>
          <w:p w:rsidR="00E8055A" w:rsidRPr="00C3524B" w:rsidRDefault="00E8055A" w:rsidP="00E8055A">
            <w:pPr>
              <w:pStyle w:val="TableParagraph"/>
              <w:ind w:left="124" w:right="105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Чтение художественной и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познавательной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литературы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Дидактические и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сюжетно-дидактические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игры</w:t>
            </w:r>
          </w:p>
          <w:p w:rsidR="00E8055A" w:rsidRDefault="00E8055A" w:rsidP="00E8055A">
            <w:pPr>
              <w:pStyle w:val="TableParagraph"/>
              <w:spacing w:line="239" w:lineRule="exact"/>
              <w:ind w:left="306" w:right="293"/>
              <w:jc w:val="center"/>
            </w:pPr>
            <w:r>
              <w:t>Конструирование</w:t>
            </w:r>
          </w:p>
        </w:tc>
        <w:tc>
          <w:tcPr>
            <w:tcW w:w="3544" w:type="dxa"/>
          </w:tcPr>
          <w:p w:rsidR="00E8055A" w:rsidRPr="00C3524B" w:rsidRDefault="00E8055A" w:rsidP="00E8055A">
            <w:pPr>
              <w:pStyle w:val="TableParagraph"/>
              <w:ind w:left="131" w:right="116"/>
              <w:jc w:val="center"/>
              <w:rPr>
                <w:lang w:val="ru-RU"/>
              </w:rPr>
            </w:pPr>
            <w:r w:rsidRPr="00C3524B">
              <w:rPr>
                <w:spacing w:val="-1"/>
                <w:lang w:val="ru-RU"/>
              </w:rPr>
              <w:t>Познавательно-исследовательская,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конструктивная, изобразительная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(продуктивная),</w:t>
            </w:r>
          </w:p>
          <w:p w:rsidR="00E8055A" w:rsidRPr="00C3524B" w:rsidRDefault="00E8055A" w:rsidP="00E8055A">
            <w:pPr>
              <w:pStyle w:val="TableParagraph"/>
              <w:ind w:left="244" w:right="228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музыкальная, коммуникативная,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речевая, восприятие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художественной литературы и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фольклора, игровая,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двигательная</w:t>
            </w:r>
            <w:r w:rsidRPr="00C3524B">
              <w:rPr>
                <w:spacing w:val="-2"/>
                <w:lang w:val="ru-RU"/>
              </w:rPr>
              <w:t xml:space="preserve"> </w:t>
            </w:r>
            <w:r w:rsidRPr="00C3524B">
              <w:rPr>
                <w:lang w:val="ru-RU"/>
              </w:rPr>
              <w:t>активность</w:t>
            </w:r>
          </w:p>
        </w:tc>
        <w:tc>
          <w:tcPr>
            <w:tcW w:w="3402" w:type="dxa"/>
          </w:tcPr>
          <w:p w:rsidR="00E8055A" w:rsidRPr="00C3524B" w:rsidRDefault="00E8055A" w:rsidP="00E8055A">
            <w:pPr>
              <w:pStyle w:val="TableParagraph"/>
              <w:ind w:left="155" w:right="147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Решение воспитательных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задач в соответствии с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содержанием образования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Умственное воспитание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Физическое воспитание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Трудовое воспитание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Правовое воспитание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Экономическое воспитание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Эстетическое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воспитание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Мультикультурное и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патриотическое</w:t>
            </w:r>
            <w:r w:rsidRPr="00C3524B">
              <w:rPr>
                <w:spacing w:val="-9"/>
                <w:lang w:val="ru-RU"/>
              </w:rPr>
              <w:t xml:space="preserve"> </w:t>
            </w:r>
            <w:r w:rsidRPr="00C3524B">
              <w:rPr>
                <w:lang w:val="ru-RU"/>
              </w:rPr>
              <w:t>воспитание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Pr="00847DA8" w:rsidRDefault="00E8055A" w:rsidP="00E8055A">
            <w:pPr>
              <w:pStyle w:val="TableParagraph"/>
              <w:spacing w:line="242" w:lineRule="auto"/>
              <w:ind w:left="459" w:right="351" w:hanging="84"/>
              <w:rPr>
                <w:lang w:val="ru-RU"/>
              </w:rPr>
            </w:pPr>
            <w:r w:rsidRPr="00847DA8">
              <w:rPr>
                <w:lang w:val="ru-RU"/>
              </w:rPr>
              <w:t>15.</w:t>
            </w:r>
            <w:r>
              <w:rPr>
                <w:lang w:val="ru-RU"/>
              </w:rPr>
              <w:t>40</w:t>
            </w:r>
            <w:r w:rsidRPr="00847DA8">
              <w:rPr>
                <w:lang w:val="ru-RU"/>
              </w:rPr>
              <w:t xml:space="preserve"> –</w:t>
            </w:r>
            <w:r w:rsidRPr="00847DA8">
              <w:rPr>
                <w:spacing w:val="-52"/>
                <w:lang w:val="ru-RU"/>
              </w:rPr>
              <w:t xml:space="preserve"> </w:t>
            </w:r>
            <w:r w:rsidRPr="00847DA8">
              <w:rPr>
                <w:lang w:val="ru-RU"/>
              </w:rPr>
              <w:t>1</w:t>
            </w:r>
            <w:r>
              <w:rPr>
                <w:lang w:val="ru-RU"/>
              </w:rPr>
              <w:t>6.05</w:t>
            </w:r>
          </w:p>
        </w:tc>
      </w:tr>
      <w:tr w:rsidR="00E8055A" w:rsidRPr="00803C1A" w:rsidTr="00E8055A">
        <w:trPr>
          <w:trHeight w:val="46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Pr="00847DA8" w:rsidRDefault="00E8055A" w:rsidP="00E8055A">
            <w:pPr>
              <w:pStyle w:val="TableParagraph"/>
              <w:spacing w:line="246" w:lineRule="exact"/>
              <w:ind w:left="110"/>
              <w:rPr>
                <w:lang w:val="ru-RU"/>
              </w:rPr>
            </w:pPr>
            <w:r w:rsidRPr="00847DA8">
              <w:rPr>
                <w:lang w:val="ru-RU"/>
              </w:rPr>
              <w:t>Подготовка</w:t>
            </w:r>
            <w:r w:rsidRPr="00847DA8">
              <w:rPr>
                <w:spacing w:val="-4"/>
                <w:lang w:val="ru-RU"/>
              </w:rPr>
              <w:t xml:space="preserve"> </w:t>
            </w:r>
            <w:r w:rsidRPr="00847DA8">
              <w:rPr>
                <w:lang w:val="ru-RU"/>
              </w:rPr>
              <w:t>к</w:t>
            </w:r>
          </w:p>
          <w:p w:rsidR="00E8055A" w:rsidRPr="00847DA8" w:rsidRDefault="00E8055A" w:rsidP="00E8055A">
            <w:pPr>
              <w:pStyle w:val="TableParagraph"/>
              <w:spacing w:line="240" w:lineRule="exact"/>
              <w:ind w:left="110"/>
              <w:rPr>
                <w:lang w:val="ru-RU"/>
              </w:rPr>
            </w:pPr>
            <w:r w:rsidRPr="00847DA8">
              <w:rPr>
                <w:lang w:val="ru-RU"/>
              </w:rPr>
              <w:t>полднику,</w:t>
            </w:r>
            <w:r w:rsidRPr="00847DA8">
              <w:rPr>
                <w:spacing w:val="-2"/>
                <w:lang w:val="ru-RU"/>
              </w:rPr>
              <w:t xml:space="preserve"> </w:t>
            </w:r>
            <w:r w:rsidRPr="00847DA8">
              <w:rPr>
                <w:lang w:val="ru-RU"/>
              </w:rPr>
              <w:t>полдник</w:t>
            </w:r>
          </w:p>
        </w:tc>
        <w:tc>
          <w:tcPr>
            <w:tcW w:w="3265" w:type="dxa"/>
          </w:tcPr>
          <w:p w:rsidR="00E8055A" w:rsidRPr="00847DA8" w:rsidRDefault="00E8055A" w:rsidP="00E8055A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847DA8">
              <w:rPr>
                <w:lang w:val="ru-RU"/>
              </w:rPr>
              <w:t>Формирование</w:t>
            </w:r>
            <w:r w:rsidRPr="00847DA8">
              <w:rPr>
                <w:spacing w:val="-5"/>
                <w:lang w:val="ru-RU"/>
              </w:rPr>
              <w:t xml:space="preserve"> </w:t>
            </w:r>
            <w:r w:rsidRPr="00847DA8">
              <w:rPr>
                <w:lang w:val="ru-RU"/>
              </w:rPr>
              <w:t>культуры</w:t>
            </w:r>
          </w:p>
          <w:p w:rsidR="00E8055A" w:rsidRPr="00847DA8" w:rsidRDefault="00E8055A" w:rsidP="00E8055A">
            <w:pPr>
              <w:pStyle w:val="TableParagraph"/>
              <w:spacing w:line="240" w:lineRule="exact"/>
              <w:ind w:left="109"/>
              <w:rPr>
                <w:lang w:val="ru-RU"/>
              </w:rPr>
            </w:pPr>
            <w:r w:rsidRPr="00847DA8">
              <w:rPr>
                <w:lang w:val="ru-RU"/>
              </w:rPr>
              <w:t>еды</w:t>
            </w:r>
          </w:p>
        </w:tc>
        <w:tc>
          <w:tcPr>
            <w:tcW w:w="3544" w:type="dxa"/>
          </w:tcPr>
          <w:p w:rsidR="00E8055A" w:rsidRPr="00847DA8" w:rsidRDefault="00E8055A" w:rsidP="00E8055A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 w:rsidRPr="00847DA8">
              <w:rPr>
                <w:lang w:val="ru-RU"/>
              </w:rPr>
              <w:t>Самообслуживание</w:t>
            </w:r>
          </w:p>
        </w:tc>
        <w:tc>
          <w:tcPr>
            <w:tcW w:w="3402" w:type="dxa"/>
          </w:tcPr>
          <w:p w:rsidR="00E8055A" w:rsidRPr="00847DA8" w:rsidRDefault="00E8055A" w:rsidP="00E8055A">
            <w:pPr>
              <w:pStyle w:val="TableParagraph"/>
              <w:spacing w:line="246" w:lineRule="exact"/>
              <w:rPr>
                <w:lang w:val="ru-RU"/>
              </w:rPr>
            </w:pPr>
            <w:r w:rsidRPr="00847DA8">
              <w:rPr>
                <w:lang w:val="ru-RU"/>
              </w:rPr>
              <w:t>Физическое</w:t>
            </w:r>
            <w:r w:rsidRPr="00847DA8">
              <w:rPr>
                <w:spacing w:val="-3"/>
                <w:lang w:val="ru-RU"/>
              </w:rPr>
              <w:t xml:space="preserve"> </w:t>
            </w:r>
            <w:r w:rsidRPr="00847DA8">
              <w:rPr>
                <w:lang w:val="ru-RU"/>
              </w:rPr>
              <w:t>воспитание</w:t>
            </w:r>
          </w:p>
          <w:p w:rsidR="00E8055A" w:rsidRPr="00847DA8" w:rsidRDefault="00E8055A" w:rsidP="00E8055A">
            <w:pPr>
              <w:pStyle w:val="TableParagraph"/>
              <w:spacing w:line="240" w:lineRule="exact"/>
              <w:rPr>
                <w:lang w:val="ru-RU"/>
              </w:rPr>
            </w:pPr>
            <w:r w:rsidRPr="00847DA8">
              <w:rPr>
                <w:lang w:val="ru-RU"/>
              </w:rPr>
              <w:t>Эстетическое</w:t>
            </w:r>
            <w:r w:rsidRPr="00847DA8">
              <w:rPr>
                <w:spacing w:val="-4"/>
                <w:lang w:val="ru-RU"/>
              </w:rPr>
              <w:t xml:space="preserve"> </w:t>
            </w:r>
            <w:r w:rsidRPr="00847DA8">
              <w:rPr>
                <w:lang w:val="ru-RU"/>
              </w:rPr>
              <w:t>воспитание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Pr="00847DA8" w:rsidRDefault="00E8055A" w:rsidP="00E8055A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16.05–16.20</w:t>
            </w:r>
          </w:p>
        </w:tc>
      </w:tr>
      <w:tr w:rsidR="00E8055A" w:rsidRPr="00803C1A" w:rsidTr="00E8055A">
        <w:trPr>
          <w:trHeight w:val="460"/>
        </w:trPr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8055A" w:rsidRPr="00847DA8" w:rsidRDefault="00E8055A" w:rsidP="00E8055A">
            <w:pPr>
              <w:pStyle w:val="TableParagraph"/>
              <w:spacing w:before="4"/>
              <w:ind w:left="0"/>
              <w:rPr>
                <w:b/>
                <w:sz w:val="21"/>
                <w:lang w:val="ru-RU"/>
              </w:rPr>
            </w:pPr>
          </w:p>
          <w:p w:rsidR="00E8055A" w:rsidRPr="00847DA8" w:rsidRDefault="00E8055A" w:rsidP="00E8055A">
            <w:pPr>
              <w:pStyle w:val="TableParagraph"/>
              <w:ind w:left="1096"/>
              <w:rPr>
                <w:lang w:val="ru-RU"/>
              </w:rPr>
            </w:pPr>
            <w:r w:rsidRPr="00847DA8">
              <w:rPr>
                <w:lang w:val="ru-RU"/>
              </w:rPr>
              <w:t>Самостоятельная</w:t>
            </w:r>
            <w:r w:rsidRPr="00847DA8">
              <w:rPr>
                <w:spacing w:val="-6"/>
                <w:lang w:val="ru-RU"/>
              </w:rPr>
              <w:t xml:space="preserve"> </w:t>
            </w:r>
            <w:r w:rsidRPr="00847DA8">
              <w:rPr>
                <w:lang w:val="ru-RU"/>
              </w:rPr>
              <w:t>деятельность</w:t>
            </w:r>
          </w:p>
        </w:tc>
        <w:tc>
          <w:tcPr>
            <w:tcW w:w="3544" w:type="dxa"/>
          </w:tcPr>
          <w:p w:rsidR="00E8055A" w:rsidRPr="00C3524B" w:rsidRDefault="00E8055A" w:rsidP="00E8055A">
            <w:pPr>
              <w:pStyle w:val="TableParagraph"/>
              <w:ind w:left="109" w:right="255"/>
              <w:rPr>
                <w:lang w:val="ru-RU"/>
              </w:rPr>
            </w:pPr>
            <w:r w:rsidRPr="00C3524B">
              <w:rPr>
                <w:lang w:val="ru-RU"/>
              </w:rPr>
              <w:t>Игровая, познавательно-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исследовательская,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коммуникативная,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конструктивная,</w:t>
            </w:r>
            <w:r w:rsidRPr="00C3524B">
              <w:rPr>
                <w:spacing w:val="-8"/>
                <w:lang w:val="ru-RU"/>
              </w:rPr>
              <w:t xml:space="preserve"> </w:t>
            </w:r>
            <w:r w:rsidRPr="00C3524B">
              <w:rPr>
                <w:lang w:val="ru-RU"/>
              </w:rPr>
              <w:t>изобразительная</w:t>
            </w:r>
          </w:p>
          <w:p w:rsidR="00E8055A" w:rsidRDefault="00E8055A" w:rsidP="00E8055A">
            <w:pPr>
              <w:pStyle w:val="TableParagraph"/>
              <w:spacing w:line="252" w:lineRule="exact"/>
              <w:ind w:left="109" w:right="772"/>
            </w:pPr>
            <w:r w:rsidRPr="00847DA8">
              <w:rPr>
                <w:lang w:val="ru-RU"/>
              </w:rPr>
              <w:lastRenderedPageBreak/>
              <w:t>(п</w:t>
            </w:r>
            <w:r>
              <w:t>родуктивная), физическая</w:t>
            </w:r>
            <w:r>
              <w:rPr>
                <w:spacing w:val="-52"/>
              </w:rPr>
              <w:t xml:space="preserve"> </w:t>
            </w:r>
            <w:r>
              <w:t>активность</w:t>
            </w:r>
          </w:p>
        </w:tc>
        <w:tc>
          <w:tcPr>
            <w:tcW w:w="3402" w:type="dxa"/>
          </w:tcPr>
          <w:p w:rsidR="00E8055A" w:rsidRPr="00C3524B" w:rsidRDefault="00E8055A" w:rsidP="00E8055A">
            <w:pPr>
              <w:pStyle w:val="TableParagraph"/>
              <w:spacing w:before="4"/>
              <w:ind w:left="0"/>
              <w:rPr>
                <w:b/>
                <w:sz w:val="21"/>
                <w:lang w:val="ru-RU"/>
              </w:rPr>
            </w:pPr>
          </w:p>
          <w:p w:rsidR="00E8055A" w:rsidRPr="00C3524B" w:rsidRDefault="00E8055A" w:rsidP="00E8055A">
            <w:pPr>
              <w:pStyle w:val="TableParagraph"/>
              <w:ind w:right="182"/>
              <w:rPr>
                <w:lang w:val="ru-RU"/>
              </w:rPr>
            </w:pPr>
            <w:r w:rsidRPr="00C3524B">
              <w:rPr>
                <w:lang w:val="ru-RU"/>
              </w:rPr>
              <w:t>Все виды воспитания в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зависимости от возникающих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образовательных</w:t>
            </w:r>
            <w:r w:rsidRPr="00C3524B">
              <w:rPr>
                <w:spacing w:val="-5"/>
                <w:lang w:val="ru-RU"/>
              </w:rPr>
              <w:t xml:space="preserve"> </w:t>
            </w:r>
            <w:r w:rsidRPr="00C3524B">
              <w:rPr>
                <w:lang w:val="ru-RU"/>
              </w:rPr>
              <w:t>ситуаций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Pr="00C3524B" w:rsidRDefault="00E8055A" w:rsidP="00E8055A">
            <w:pPr>
              <w:pStyle w:val="TableParagraph"/>
              <w:spacing w:before="4"/>
              <w:ind w:left="0"/>
              <w:rPr>
                <w:b/>
                <w:sz w:val="21"/>
                <w:lang w:val="ru-RU"/>
              </w:rPr>
            </w:pPr>
          </w:p>
          <w:p w:rsidR="00E8055A" w:rsidRPr="00847DA8" w:rsidRDefault="00E8055A" w:rsidP="00E8055A">
            <w:pPr>
              <w:pStyle w:val="TableParagraph"/>
              <w:ind w:left="157"/>
              <w:rPr>
                <w:lang w:val="ru-RU"/>
              </w:rPr>
            </w:pPr>
            <w:r w:rsidRPr="00847DA8">
              <w:rPr>
                <w:lang w:val="ru-RU"/>
              </w:rPr>
              <w:t>1</w:t>
            </w:r>
            <w:r>
              <w:rPr>
                <w:lang w:val="ru-RU"/>
              </w:rPr>
              <w:t>6</w:t>
            </w:r>
            <w:r w:rsidRPr="00847DA8">
              <w:rPr>
                <w:lang w:val="ru-RU"/>
              </w:rPr>
              <w:t>.</w:t>
            </w:r>
            <w:r>
              <w:rPr>
                <w:lang w:val="ru-RU"/>
              </w:rPr>
              <w:t>20–16.40</w:t>
            </w:r>
          </w:p>
        </w:tc>
      </w:tr>
      <w:tr w:rsidR="00E8055A" w:rsidRPr="00803C1A" w:rsidTr="00E8055A">
        <w:trPr>
          <w:trHeight w:val="46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Pr="00847DA8" w:rsidRDefault="00E8055A" w:rsidP="00E8055A">
            <w:pPr>
              <w:pStyle w:val="TableParagraph"/>
              <w:spacing w:line="242" w:lineRule="auto"/>
              <w:ind w:left="297" w:right="275" w:firstLine="276"/>
              <w:rPr>
                <w:lang w:val="ru-RU"/>
              </w:rPr>
            </w:pPr>
            <w:r w:rsidRPr="00847DA8">
              <w:rPr>
                <w:lang w:val="ru-RU"/>
              </w:rPr>
              <w:lastRenderedPageBreak/>
              <w:t>Подготовка к</w:t>
            </w:r>
            <w:r w:rsidRPr="00847DA8">
              <w:rPr>
                <w:spacing w:val="1"/>
                <w:lang w:val="ru-RU"/>
              </w:rPr>
              <w:t xml:space="preserve"> </w:t>
            </w:r>
            <w:r w:rsidRPr="00847DA8">
              <w:rPr>
                <w:lang w:val="ru-RU"/>
              </w:rPr>
              <w:t>прогулке,</w:t>
            </w:r>
            <w:r w:rsidRPr="00847DA8">
              <w:rPr>
                <w:spacing w:val="-12"/>
                <w:lang w:val="ru-RU"/>
              </w:rPr>
              <w:t xml:space="preserve"> </w:t>
            </w:r>
            <w:r w:rsidRPr="00847DA8">
              <w:rPr>
                <w:lang w:val="ru-RU"/>
              </w:rPr>
              <w:t>прогулка</w:t>
            </w:r>
          </w:p>
        </w:tc>
        <w:tc>
          <w:tcPr>
            <w:tcW w:w="3265" w:type="dxa"/>
          </w:tcPr>
          <w:p w:rsidR="00E8055A" w:rsidRPr="00C3524B" w:rsidRDefault="00E8055A" w:rsidP="00E8055A">
            <w:pPr>
              <w:pStyle w:val="TableParagraph"/>
              <w:ind w:left="304" w:right="288" w:firstLine="2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Коллекционирование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Реализация проектов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Решение ситуативных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задач</w:t>
            </w:r>
          </w:p>
          <w:p w:rsidR="00E8055A" w:rsidRPr="00C3524B" w:rsidRDefault="00E8055A" w:rsidP="00E8055A">
            <w:pPr>
              <w:pStyle w:val="TableParagraph"/>
              <w:ind w:left="120" w:right="105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Дидактические, сюжетно-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дидактические,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подвижные, сюжетно-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ролевые игры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Конструирование</w:t>
            </w:r>
          </w:p>
          <w:p w:rsidR="00E8055A" w:rsidRDefault="00E8055A" w:rsidP="00E8055A">
            <w:pPr>
              <w:pStyle w:val="TableParagraph"/>
              <w:spacing w:line="238" w:lineRule="exact"/>
              <w:ind w:left="306" w:right="291"/>
              <w:jc w:val="center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</w:t>
            </w:r>
          </w:p>
        </w:tc>
        <w:tc>
          <w:tcPr>
            <w:tcW w:w="3544" w:type="dxa"/>
          </w:tcPr>
          <w:p w:rsidR="00E8055A" w:rsidRPr="00C3524B" w:rsidRDefault="00E8055A" w:rsidP="00E8055A">
            <w:pPr>
              <w:pStyle w:val="TableParagraph"/>
              <w:ind w:left="116" w:right="104" w:firstLine="2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Самостоятельная и совместная со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взрослыми игровая деятельность,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познавательно-исследовательская,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конструктивная,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коммуникативная, элементарная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трудовая деятельность, восприятие</w:t>
            </w:r>
            <w:r w:rsidRPr="00C3524B">
              <w:rPr>
                <w:spacing w:val="-53"/>
                <w:lang w:val="ru-RU"/>
              </w:rPr>
              <w:t xml:space="preserve"> </w:t>
            </w:r>
            <w:r w:rsidRPr="00C3524B">
              <w:rPr>
                <w:lang w:val="ru-RU"/>
              </w:rPr>
              <w:t>физическая</w:t>
            </w:r>
            <w:r w:rsidRPr="00C3524B">
              <w:rPr>
                <w:spacing w:val="-2"/>
                <w:lang w:val="ru-RU"/>
              </w:rPr>
              <w:t xml:space="preserve"> </w:t>
            </w:r>
            <w:r w:rsidRPr="00C3524B">
              <w:rPr>
                <w:lang w:val="ru-RU"/>
              </w:rPr>
              <w:t>активность</w:t>
            </w:r>
          </w:p>
        </w:tc>
        <w:tc>
          <w:tcPr>
            <w:tcW w:w="3402" w:type="dxa"/>
          </w:tcPr>
          <w:p w:rsidR="00E8055A" w:rsidRPr="00C3524B" w:rsidRDefault="00E8055A" w:rsidP="00E8055A">
            <w:pPr>
              <w:pStyle w:val="TableParagraph"/>
              <w:spacing w:line="242" w:lineRule="auto"/>
              <w:ind w:left="289" w:right="275" w:hanging="183"/>
              <w:rPr>
                <w:lang w:val="ru-RU"/>
              </w:rPr>
            </w:pPr>
            <w:r w:rsidRPr="00C3524B">
              <w:rPr>
                <w:lang w:val="ru-RU"/>
              </w:rPr>
              <w:t>Умственное воспитание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Экологическое</w:t>
            </w:r>
            <w:r w:rsidRPr="00C3524B">
              <w:rPr>
                <w:spacing w:val="-14"/>
                <w:lang w:val="ru-RU"/>
              </w:rPr>
              <w:t xml:space="preserve"> </w:t>
            </w:r>
            <w:r w:rsidRPr="00C3524B">
              <w:rPr>
                <w:lang w:val="ru-RU"/>
              </w:rPr>
              <w:t>воспитание</w:t>
            </w:r>
          </w:p>
          <w:p w:rsidR="00E8055A" w:rsidRPr="00C3524B" w:rsidRDefault="00E8055A" w:rsidP="00E8055A">
            <w:pPr>
              <w:pStyle w:val="TableParagraph"/>
              <w:ind w:left="260" w:right="250" w:firstLine="2"/>
              <w:jc w:val="center"/>
              <w:rPr>
                <w:lang w:val="ru-RU"/>
              </w:rPr>
            </w:pPr>
            <w:r w:rsidRPr="00C3524B">
              <w:rPr>
                <w:lang w:val="ru-RU"/>
              </w:rPr>
              <w:t>Физическое воспитание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Трудовое воспитание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Нравственное воспитание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Правовое воспитание</w:t>
            </w:r>
            <w:r w:rsidRPr="00C3524B">
              <w:rPr>
                <w:spacing w:val="1"/>
                <w:lang w:val="ru-RU"/>
              </w:rPr>
              <w:t xml:space="preserve"> </w:t>
            </w:r>
            <w:r w:rsidRPr="00C3524B">
              <w:rPr>
                <w:lang w:val="ru-RU"/>
              </w:rPr>
              <w:t>Экономическое воспитание</w:t>
            </w:r>
            <w:r w:rsidRPr="00C3524B">
              <w:rPr>
                <w:spacing w:val="-52"/>
                <w:lang w:val="ru-RU"/>
              </w:rPr>
              <w:t xml:space="preserve"> </w:t>
            </w:r>
            <w:r w:rsidRPr="00C3524B">
              <w:rPr>
                <w:lang w:val="ru-RU"/>
              </w:rPr>
              <w:t>Эстетическое</w:t>
            </w:r>
            <w:r w:rsidRPr="00C3524B">
              <w:rPr>
                <w:spacing w:val="50"/>
                <w:lang w:val="ru-RU"/>
              </w:rPr>
              <w:t xml:space="preserve"> </w:t>
            </w:r>
            <w:r w:rsidRPr="00C3524B">
              <w:rPr>
                <w:lang w:val="ru-RU"/>
              </w:rPr>
              <w:t>воспитание</w:t>
            </w:r>
          </w:p>
          <w:p w:rsidR="00E8055A" w:rsidRDefault="00E8055A" w:rsidP="00E8055A">
            <w:pPr>
              <w:pStyle w:val="TableParagraph"/>
              <w:spacing w:line="252" w:lineRule="exact"/>
              <w:ind w:left="155" w:right="147"/>
              <w:jc w:val="center"/>
            </w:pPr>
            <w:r>
              <w:t>Мультикультурное и</w:t>
            </w:r>
            <w:r>
              <w:rPr>
                <w:spacing w:val="1"/>
              </w:rPr>
              <w:t xml:space="preserve"> </w:t>
            </w:r>
            <w:r>
              <w:t>патриотическое</w:t>
            </w:r>
            <w:r>
              <w:rPr>
                <w:spacing w:val="-9"/>
              </w:rPr>
              <w:t xml:space="preserve"> </w:t>
            </w:r>
            <w:r>
              <w:t>воспитание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055A" w:rsidRDefault="00E8055A" w:rsidP="00E8055A">
            <w:pPr>
              <w:pStyle w:val="TableParagraph"/>
              <w:spacing w:line="247" w:lineRule="exact"/>
              <w:ind w:left="157"/>
            </w:pPr>
            <w:r>
              <w:t>16.40–18.00</w:t>
            </w:r>
          </w:p>
        </w:tc>
      </w:tr>
      <w:tr w:rsidR="00E8055A" w:rsidRPr="00803C1A" w:rsidTr="00E8055A">
        <w:trPr>
          <w:trHeight w:val="274"/>
        </w:trPr>
        <w:tc>
          <w:tcPr>
            <w:tcW w:w="12616" w:type="dxa"/>
            <w:gridSpan w:val="4"/>
            <w:tcBorders>
              <w:top w:val="single" w:sz="4" w:space="0" w:color="auto"/>
            </w:tcBorders>
          </w:tcPr>
          <w:p w:rsidR="00E8055A" w:rsidRPr="00B17670" w:rsidRDefault="00E8055A" w:rsidP="00E8055A">
            <w:pPr>
              <w:pStyle w:val="TableParagraph"/>
              <w:spacing w:line="24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055A" w:rsidRPr="00B17670" w:rsidRDefault="00E8055A" w:rsidP="00E8055A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18.00</w:t>
            </w:r>
          </w:p>
        </w:tc>
      </w:tr>
    </w:tbl>
    <w:p w:rsidR="00E8055A" w:rsidRDefault="00E8055A" w:rsidP="00E8055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055A" w:rsidRDefault="00E8055A" w:rsidP="00E8055A">
      <w:pPr>
        <w:widowControl w:val="0"/>
        <w:autoSpaceDE w:val="0"/>
        <w:autoSpaceDN w:val="0"/>
        <w:spacing w:before="89" w:after="0" w:line="242" w:lineRule="auto"/>
        <w:ind w:left="709" w:right="480"/>
        <w:jc w:val="center"/>
        <w:outlineLvl w:val="0"/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</w:pPr>
      <w:r w:rsidRPr="001F081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Режим</w:t>
      </w:r>
      <w:r w:rsidRPr="001F0810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1F081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дня</w:t>
      </w:r>
      <w:r w:rsidRPr="001F0810">
        <w:rPr>
          <w:rFonts w:ascii="Times New Roman" w:eastAsia="Times New Roman" w:hAnsi="Times New Roman" w:cs="Times New Roman"/>
          <w:b/>
          <w:bCs/>
          <w:spacing w:val="44"/>
          <w:sz w:val="28"/>
          <w:szCs w:val="28"/>
        </w:rPr>
        <w:t xml:space="preserve"> </w:t>
      </w:r>
      <w:r w:rsidRPr="001F081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детей</w:t>
      </w:r>
      <w:r w:rsidRPr="001F0810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1F081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в</w:t>
      </w:r>
      <w:r w:rsidRPr="001F0810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 w:rsidRPr="001F081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группах</w:t>
      </w:r>
      <w:r w:rsidRPr="001F0810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1F081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общеразвивающей</w:t>
      </w:r>
      <w:r w:rsidRPr="001F0810">
        <w:rPr>
          <w:rFonts w:ascii="Times New Roman" w:eastAsia="Times New Roman" w:hAnsi="Times New Roman" w:cs="Times New Roman"/>
          <w:b/>
          <w:bCs/>
          <w:spacing w:val="46"/>
          <w:sz w:val="28"/>
          <w:szCs w:val="28"/>
        </w:rPr>
        <w:t xml:space="preserve"> </w:t>
      </w:r>
      <w:r w:rsidRPr="001F081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направленности</w:t>
      </w:r>
    </w:p>
    <w:p w:rsidR="00E8055A" w:rsidRPr="001F0810" w:rsidRDefault="00E8055A" w:rsidP="00E8055A">
      <w:pPr>
        <w:widowControl w:val="0"/>
        <w:autoSpaceDE w:val="0"/>
        <w:autoSpaceDN w:val="0"/>
        <w:spacing w:before="89" w:after="0" w:line="242" w:lineRule="auto"/>
        <w:ind w:left="709" w:right="4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081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с</w:t>
      </w:r>
      <w:r w:rsidRPr="001F0810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1F081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учетом</w:t>
      </w:r>
      <w:r w:rsidRPr="001F0810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1F081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возрастных,</w:t>
      </w:r>
      <w:r w:rsidRPr="001F0810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1F081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индивидуальных</w:t>
      </w:r>
      <w:r w:rsidRPr="001F0810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1F081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особенностей</w:t>
      </w:r>
      <w:r w:rsidRPr="001F0810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1F081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детей</w:t>
      </w:r>
    </w:p>
    <w:p w:rsidR="00E8055A" w:rsidRDefault="00E8055A" w:rsidP="00E8055A">
      <w:pPr>
        <w:widowControl w:val="0"/>
        <w:autoSpaceDE w:val="0"/>
        <w:autoSpaceDN w:val="0"/>
        <w:spacing w:after="0" w:line="312" w:lineRule="exact"/>
        <w:ind w:left="1012" w:right="1205"/>
        <w:jc w:val="center"/>
        <w:rPr>
          <w:rFonts w:ascii="Times New Roman" w:eastAsia="Times New Roman" w:hAnsi="Times New Roman" w:cs="Times New Roman"/>
          <w:spacing w:val="-6"/>
          <w:sz w:val="28"/>
        </w:rPr>
      </w:pPr>
      <w:r w:rsidRPr="001F0810">
        <w:rPr>
          <w:rFonts w:ascii="Times New Roman" w:eastAsia="Times New Roman" w:hAnsi="Times New Roman" w:cs="Times New Roman"/>
          <w:spacing w:val="-7"/>
          <w:sz w:val="28"/>
        </w:rPr>
        <w:t>(ежедневное</w:t>
      </w:r>
      <w:r w:rsidRPr="001F081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1F0810">
        <w:rPr>
          <w:rFonts w:ascii="Times New Roman" w:eastAsia="Times New Roman" w:hAnsi="Times New Roman" w:cs="Times New Roman"/>
          <w:spacing w:val="-7"/>
          <w:sz w:val="28"/>
        </w:rPr>
        <w:t>время</w:t>
      </w:r>
      <w:r w:rsidRPr="001F081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1F0810">
        <w:rPr>
          <w:rFonts w:ascii="Times New Roman" w:eastAsia="Times New Roman" w:hAnsi="Times New Roman" w:cs="Times New Roman"/>
          <w:spacing w:val="-7"/>
          <w:sz w:val="28"/>
        </w:rPr>
        <w:t>пребывание</w:t>
      </w:r>
      <w:r w:rsidRPr="001F081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1F0810">
        <w:rPr>
          <w:rFonts w:ascii="Times New Roman" w:eastAsia="Times New Roman" w:hAnsi="Times New Roman" w:cs="Times New Roman"/>
          <w:spacing w:val="-7"/>
          <w:sz w:val="28"/>
        </w:rPr>
        <w:t>детей</w:t>
      </w:r>
      <w:r w:rsidRPr="001F081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1F0810">
        <w:rPr>
          <w:rFonts w:ascii="Times New Roman" w:eastAsia="Times New Roman" w:hAnsi="Times New Roman" w:cs="Times New Roman"/>
          <w:spacing w:val="-7"/>
          <w:sz w:val="28"/>
        </w:rPr>
        <w:t>–</w:t>
      </w:r>
      <w:r w:rsidRPr="001F081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1F0810">
        <w:rPr>
          <w:rFonts w:ascii="Times New Roman" w:eastAsia="Times New Roman" w:hAnsi="Times New Roman" w:cs="Times New Roman"/>
          <w:spacing w:val="-7"/>
          <w:sz w:val="28"/>
        </w:rPr>
        <w:t>10,5</w:t>
      </w:r>
      <w:r w:rsidRPr="001F081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1F0810">
        <w:rPr>
          <w:rFonts w:ascii="Times New Roman" w:eastAsia="Times New Roman" w:hAnsi="Times New Roman" w:cs="Times New Roman"/>
          <w:spacing w:val="-7"/>
          <w:sz w:val="28"/>
        </w:rPr>
        <w:t>час.).</w:t>
      </w:r>
      <w:r w:rsidRPr="001F0810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1F0810">
        <w:rPr>
          <w:rFonts w:ascii="Times New Roman" w:eastAsia="Times New Roman" w:hAnsi="Times New Roman" w:cs="Times New Roman"/>
          <w:i/>
          <w:spacing w:val="-7"/>
          <w:sz w:val="28"/>
        </w:rPr>
        <w:t>Теплый</w:t>
      </w:r>
      <w:r w:rsidRPr="001F0810">
        <w:rPr>
          <w:rFonts w:ascii="Times New Roman" w:eastAsia="Times New Roman" w:hAnsi="Times New Roman" w:cs="Times New Roman"/>
          <w:i/>
          <w:spacing w:val="-17"/>
          <w:sz w:val="28"/>
        </w:rPr>
        <w:t xml:space="preserve"> </w:t>
      </w:r>
      <w:r w:rsidRPr="001F0810">
        <w:rPr>
          <w:rFonts w:ascii="Times New Roman" w:eastAsia="Times New Roman" w:hAnsi="Times New Roman" w:cs="Times New Roman"/>
          <w:i/>
          <w:spacing w:val="-7"/>
          <w:sz w:val="28"/>
        </w:rPr>
        <w:t>период</w:t>
      </w:r>
      <w:r w:rsidRPr="001F0810">
        <w:rPr>
          <w:rFonts w:ascii="Times New Roman" w:eastAsia="Times New Roman" w:hAnsi="Times New Roman" w:cs="Times New Roman"/>
          <w:i/>
          <w:spacing w:val="-18"/>
          <w:sz w:val="28"/>
        </w:rPr>
        <w:t xml:space="preserve"> </w:t>
      </w:r>
      <w:r w:rsidRPr="001F0810">
        <w:rPr>
          <w:rFonts w:ascii="Times New Roman" w:eastAsia="Times New Roman" w:hAnsi="Times New Roman" w:cs="Times New Roman"/>
          <w:spacing w:val="-7"/>
          <w:sz w:val="28"/>
        </w:rPr>
        <w:t>/июнь</w:t>
      </w:r>
      <w:r w:rsidRPr="001F0810"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 w:rsidRPr="001F0810">
        <w:rPr>
          <w:rFonts w:ascii="Times New Roman" w:eastAsia="Times New Roman" w:hAnsi="Times New Roman" w:cs="Times New Roman"/>
          <w:spacing w:val="-6"/>
          <w:sz w:val="28"/>
        </w:rPr>
        <w:t>-</w:t>
      </w:r>
      <w:r w:rsidRPr="001F081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1F0810">
        <w:rPr>
          <w:rFonts w:ascii="Times New Roman" w:eastAsia="Times New Roman" w:hAnsi="Times New Roman" w:cs="Times New Roman"/>
          <w:spacing w:val="-6"/>
          <w:sz w:val="28"/>
        </w:rPr>
        <w:t>август/</w:t>
      </w:r>
    </w:p>
    <w:tbl>
      <w:tblPr>
        <w:tblStyle w:val="TableNormal"/>
        <w:tblW w:w="1492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3"/>
        <w:gridCol w:w="1702"/>
        <w:gridCol w:w="1700"/>
        <w:gridCol w:w="1844"/>
        <w:gridCol w:w="1844"/>
        <w:gridCol w:w="1844"/>
      </w:tblGrid>
      <w:tr w:rsidR="00E8055A" w:rsidRPr="001F0810" w:rsidTr="00E8055A">
        <w:trPr>
          <w:trHeight w:val="275"/>
        </w:trPr>
        <w:tc>
          <w:tcPr>
            <w:tcW w:w="5993" w:type="dxa"/>
            <w:vMerge w:val="restart"/>
          </w:tcPr>
          <w:p w:rsidR="00E8055A" w:rsidRPr="001F0810" w:rsidRDefault="00E8055A" w:rsidP="00E8055A">
            <w:pPr>
              <w:spacing w:line="273" w:lineRule="exact"/>
              <w:ind w:left="2011" w:right="19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F081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>Режимный</w:t>
            </w:r>
            <w:r w:rsidRPr="001F0810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>момент</w:t>
            </w:r>
          </w:p>
        </w:tc>
        <w:tc>
          <w:tcPr>
            <w:tcW w:w="8934" w:type="dxa"/>
            <w:gridSpan w:val="5"/>
          </w:tcPr>
          <w:p w:rsidR="00E8055A" w:rsidRPr="001F0810" w:rsidRDefault="00E8055A" w:rsidP="00E8055A">
            <w:pPr>
              <w:spacing w:line="256" w:lineRule="exact"/>
              <w:ind w:left="3339" w:right="33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F0810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>Возраст</w:t>
            </w:r>
            <w:r w:rsidRPr="001F081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>детей</w:t>
            </w:r>
            <w:r w:rsidRPr="001F0810">
              <w:rPr>
                <w:rFonts w:ascii="Times New Roman" w:eastAsia="Times New Roman" w:hAnsi="Times New Roman" w:cs="Times New Roman"/>
                <w:b/>
                <w:spacing w:val="-16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/</w:t>
            </w:r>
            <w:r w:rsidRPr="001F0810">
              <w:rPr>
                <w:rFonts w:ascii="Times New Roman" w:eastAsia="Times New Roman" w:hAnsi="Times New Roman" w:cs="Times New Roman"/>
                <w:b/>
                <w:spacing w:val="-17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Время</w:t>
            </w:r>
          </w:p>
        </w:tc>
      </w:tr>
      <w:tr w:rsidR="00E8055A" w:rsidRPr="001F0810" w:rsidTr="00E8055A">
        <w:trPr>
          <w:trHeight w:val="921"/>
        </w:trPr>
        <w:tc>
          <w:tcPr>
            <w:tcW w:w="5993" w:type="dxa"/>
            <w:vMerge/>
            <w:tcBorders>
              <w:top w:val="nil"/>
            </w:tcBorders>
          </w:tcPr>
          <w:p w:rsidR="00E8055A" w:rsidRPr="001F0810" w:rsidRDefault="00E8055A" w:rsidP="00E8055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</w:tcPr>
          <w:p w:rsidR="00E8055A" w:rsidRPr="001F0810" w:rsidRDefault="00E8055A" w:rsidP="00E8055A">
            <w:pPr>
              <w:ind w:left="107" w:right="86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F08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3-й </w:t>
            </w:r>
            <w:r w:rsidRPr="001F08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год жизни – от</w:t>
            </w:r>
            <w:r w:rsidRPr="001F08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1F08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1F0810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1F08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1F081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>(группа</w:t>
            </w:r>
            <w:r w:rsidRPr="001F08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>раннего</w:t>
            </w:r>
            <w:r w:rsidRPr="001F0810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>возраста)</w:t>
            </w:r>
          </w:p>
        </w:tc>
        <w:tc>
          <w:tcPr>
            <w:tcW w:w="1700" w:type="dxa"/>
          </w:tcPr>
          <w:p w:rsidR="00E8055A" w:rsidRPr="001F0810" w:rsidRDefault="00E8055A" w:rsidP="00E8055A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F08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4-й </w:t>
            </w:r>
            <w:r w:rsidRPr="001F08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год</w:t>
            </w:r>
            <w:r w:rsidRPr="001F08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жизни</w:t>
            </w:r>
            <w:r w:rsidRPr="001F0810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– от</w:t>
            </w:r>
          </w:p>
          <w:p w:rsidR="00E8055A" w:rsidRPr="001F0810" w:rsidRDefault="00E8055A" w:rsidP="00E8055A">
            <w:pPr>
              <w:tabs>
                <w:tab w:val="left" w:pos="488"/>
                <w:tab w:val="left" w:pos="961"/>
                <w:tab w:val="left" w:pos="1343"/>
              </w:tabs>
              <w:ind w:left="107" w:right="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до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4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1F0810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>лет</w:t>
            </w:r>
            <w:r w:rsidRPr="001F08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3"/>
                <w:w w:val="95"/>
                <w:sz w:val="20"/>
                <w:lang w:val="ru-RU"/>
              </w:rPr>
              <w:t>(младшая</w:t>
            </w:r>
            <w:r w:rsidRPr="001F0810">
              <w:rPr>
                <w:rFonts w:ascii="Times New Roman" w:eastAsia="Times New Roman" w:hAnsi="Times New Roman" w:cs="Times New Roman"/>
                <w:spacing w:val="-11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3"/>
                <w:w w:val="95"/>
                <w:sz w:val="20"/>
                <w:lang w:val="ru-RU"/>
              </w:rPr>
              <w:t>группа)</w:t>
            </w:r>
          </w:p>
        </w:tc>
        <w:tc>
          <w:tcPr>
            <w:tcW w:w="1844" w:type="dxa"/>
          </w:tcPr>
          <w:p w:rsidR="00E8055A" w:rsidRPr="001F0810" w:rsidRDefault="00E8055A" w:rsidP="00E8055A">
            <w:pPr>
              <w:ind w:left="108" w:right="85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5-й</w:t>
            </w:r>
            <w:r w:rsidRPr="001F0810">
              <w:rPr>
                <w:rFonts w:ascii="Times New Roman" w:eastAsia="Times New Roman" w:hAnsi="Times New Roman" w:cs="Times New Roman"/>
                <w:spacing w:val="-5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год</w:t>
            </w:r>
            <w:r w:rsidRPr="001F0810">
              <w:rPr>
                <w:rFonts w:ascii="Times New Roman" w:eastAsia="Times New Roman" w:hAnsi="Times New Roman" w:cs="Times New Roman"/>
                <w:spacing w:val="-3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жизни</w:t>
            </w:r>
            <w:r w:rsidRPr="001F0810">
              <w:rPr>
                <w:rFonts w:ascii="Times New Roman" w:eastAsia="Times New Roman" w:hAnsi="Times New Roman" w:cs="Times New Roman"/>
                <w:spacing w:val="-4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–</w:t>
            </w:r>
            <w:r w:rsidRPr="001F0810">
              <w:rPr>
                <w:rFonts w:ascii="Times New Roman" w:eastAsia="Times New Roman" w:hAnsi="Times New Roman" w:cs="Times New Roman"/>
                <w:spacing w:val="-2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от</w:t>
            </w:r>
            <w:r w:rsidRPr="001F0810">
              <w:rPr>
                <w:rFonts w:ascii="Times New Roman" w:eastAsia="Times New Roman" w:hAnsi="Times New Roman" w:cs="Times New Roman"/>
                <w:spacing w:val="-6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4</w:t>
            </w:r>
            <w:r w:rsidRPr="001F0810">
              <w:rPr>
                <w:rFonts w:ascii="Times New Roman" w:eastAsia="Times New Roman" w:hAnsi="Times New Roman" w:cs="Times New Roman"/>
                <w:spacing w:val="-45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1F08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1F08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1F08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>(средняя</w:t>
            </w:r>
            <w:r w:rsidRPr="001F08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группа)</w:t>
            </w:r>
          </w:p>
        </w:tc>
        <w:tc>
          <w:tcPr>
            <w:tcW w:w="1844" w:type="dxa"/>
          </w:tcPr>
          <w:p w:rsidR="00E8055A" w:rsidRPr="001F0810" w:rsidRDefault="00E8055A" w:rsidP="00E8055A">
            <w:pPr>
              <w:ind w:left="108" w:right="86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6-й</w:t>
            </w:r>
            <w:r w:rsidRPr="001F0810">
              <w:rPr>
                <w:rFonts w:ascii="Times New Roman" w:eastAsia="Times New Roman" w:hAnsi="Times New Roman" w:cs="Times New Roman"/>
                <w:spacing w:val="-5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год</w:t>
            </w:r>
            <w:r w:rsidRPr="001F0810">
              <w:rPr>
                <w:rFonts w:ascii="Times New Roman" w:eastAsia="Times New Roman" w:hAnsi="Times New Roman" w:cs="Times New Roman"/>
                <w:spacing w:val="-3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жизни</w:t>
            </w:r>
            <w:r w:rsidRPr="001F0810">
              <w:rPr>
                <w:rFonts w:ascii="Times New Roman" w:eastAsia="Times New Roman" w:hAnsi="Times New Roman" w:cs="Times New Roman"/>
                <w:spacing w:val="-4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–</w:t>
            </w:r>
            <w:r w:rsidRPr="001F0810">
              <w:rPr>
                <w:rFonts w:ascii="Times New Roman" w:eastAsia="Times New Roman" w:hAnsi="Times New Roman" w:cs="Times New Roman"/>
                <w:spacing w:val="-2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от</w:t>
            </w:r>
            <w:r w:rsidRPr="001F0810">
              <w:rPr>
                <w:rFonts w:ascii="Times New Roman" w:eastAsia="Times New Roman" w:hAnsi="Times New Roman" w:cs="Times New Roman"/>
                <w:spacing w:val="-6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5</w:t>
            </w:r>
            <w:r w:rsidRPr="001F0810">
              <w:rPr>
                <w:rFonts w:ascii="Times New Roman" w:eastAsia="Times New Roman" w:hAnsi="Times New Roman" w:cs="Times New Roman"/>
                <w:spacing w:val="-45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>до 6 лет (старшая</w:t>
            </w:r>
            <w:r w:rsidRPr="001F08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группа)</w:t>
            </w:r>
          </w:p>
        </w:tc>
        <w:tc>
          <w:tcPr>
            <w:tcW w:w="1844" w:type="dxa"/>
          </w:tcPr>
          <w:p w:rsidR="00E8055A" w:rsidRPr="001F0810" w:rsidRDefault="00E8055A" w:rsidP="00E8055A">
            <w:pPr>
              <w:tabs>
                <w:tab w:val="left" w:pos="841"/>
                <w:tab w:val="left" w:pos="1484"/>
              </w:tabs>
              <w:ind w:left="107" w:right="89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7-й</w:t>
            </w:r>
            <w:r w:rsidRPr="001F0810">
              <w:rPr>
                <w:rFonts w:ascii="Times New Roman" w:eastAsia="Times New Roman" w:hAnsi="Times New Roman" w:cs="Times New Roman"/>
                <w:spacing w:val="-5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год</w:t>
            </w:r>
            <w:r w:rsidRPr="001F0810">
              <w:rPr>
                <w:rFonts w:ascii="Times New Roman" w:eastAsia="Times New Roman" w:hAnsi="Times New Roman" w:cs="Times New Roman"/>
                <w:spacing w:val="-3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жизни</w:t>
            </w:r>
            <w:r w:rsidRPr="001F0810">
              <w:rPr>
                <w:rFonts w:ascii="Times New Roman" w:eastAsia="Times New Roman" w:hAnsi="Times New Roman" w:cs="Times New Roman"/>
                <w:spacing w:val="-4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–</w:t>
            </w:r>
            <w:r w:rsidRPr="001F0810">
              <w:rPr>
                <w:rFonts w:ascii="Times New Roman" w:eastAsia="Times New Roman" w:hAnsi="Times New Roman" w:cs="Times New Roman"/>
                <w:spacing w:val="-4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от</w:t>
            </w:r>
            <w:r w:rsidRPr="001F0810">
              <w:rPr>
                <w:rFonts w:ascii="Times New Roman" w:eastAsia="Times New Roman" w:hAnsi="Times New Roman" w:cs="Times New Roman"/>
                <w:spacing w:val="-4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6</w:t>
            </w:r>
            <w:r w:rsidRPr="001F0810">
              <w:rPr>
                <w:rFonts w:ascii="Times New Roman" w:eastAsia="Times New Roman" w:hAnsi="Times New Roman" w:cs="Times New Roman"/>
                <w:spacing w:val="-45"/>
                <w:w w:val="95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7</w:t>
            </w:r>
            <w:r w:rsidRPr="001F0810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1F08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>лет</w:t>
            </w:r>
            <w:r w:rsidRPr="001F08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(подготовительная</w:t>
            </w:r>
          </w:p>
          <w:p w:rsidR="00E8055A" w:rsidRPr="001F0810" w:rsidRDefault="00E8055A" w:rsidP="00E8055A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1F0810">
              <w:rPr>
                <w:rFonts w:ascii="Times New Roman" w:eastAsia="Times New Roman" w:hAnsi="Times New Roman" w:cs="Times New Roman"/>
                <w:sz w:val="20"/>
              </w:rPr>
              <w:t>группа)</w:t>
            </w:r>
          </w:p>
        </w:tc>
      </w:tr>
      <w:tr w:rsidR="00E8055A" w:rsidRPr="001F0810" w:rsidTr="00E8055A">
        <w:trPr>
          <w:trHeight w:val="429"/>
        </w:trPr>
        <w:tc>
          <w:tcPr>
            <w:tcW w:w="5993" w:type="dxa"/>
          </w:tcPr>
          <w:p w:rsidR="00E8055A" w:rsidRPr="001F0810" w:rsidRDefault="00E8055A" w:rsidP="00E8055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F081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Утренний</w:t>
            </w:r>
            <w:r w:rsidRPr="001F0810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прием</w:t>
            </w:r>
            <w:r w:rsidRPr="001F0810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детей,</w:t>
            </w:r>
            <w:r w:rsidRPr="001F0810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игры,</w:t>
            </w:r>
            <w:r w:rsidRPr="001F0810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>общение</w:t>
            </w:r>
          </w:p>
        </w:tc>
        <w:tc>
          <w:tcPr>
            <w:tcW w:w="1702" w:type="dxa"/>
          </w:tcPr>
          <w:p w:rsidR="00E8055A" w:rsidRPr="001F0810" w:rsidRDefault="00E8055A" w:rsidP="00E8055A">
            <w:pPr>
              <w:spacing w:line="268" w:lineRule="exact"/>
              <w:ind w:left="129"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07.30</w:t>
            </w:r>
            <w:r w:rsidRPr="001F081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-</w:t>
            </w:r>
            <w:r w:rsidRPr="001F0810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8.15</w:t>
            </w:r>
          </w:p>
        </w:tc>
        <w:tc>
          <w:tcPr>
            <w:tcW w:w="1700" w:type="dxa"/>
          </w:tcPr>
          <w:p w:rsidR="00E8055A" w:rsidRPr="001F0810" w:rsidRDefault="00E8055A" w:rsidP="00E8055A">
            <w:pPr>
              <w:spacing w:line="268" w:lineRule="exact"/>
              <w:ind w:left="318"/>
              <w:rPr>
                <w:rFonts w:ascii="Times New Roman" w:eastAsia="Times New Roman" w:hAnsi="Times New Roman" w:cs="Times New Roman"/>
                <w:sz w:val="24"/>
              </w:rPr>
            </w:pP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07.30</w:t>
            </w:r>
            <w:r w:rsidRPr="001F081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-</w:t>
            </w:r>
            <w:r w:rsidRPr="001F0810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8.15</w:t>
            </w:r>
          </w:p>
        </w:tc>
        <w:tc>
          <w:tcPr>
            <w:tcW w:w="1844" w:type="dxa"/>
          </w:tcPr>
          <w:p w:rsidR="00E8055A" w:rsidRPr="001F0810" w:rsidRDefault="00E8055A" w:rsidP="00E8055A">
            <w:pPr>
              <w:spacing w:line="268" w:lineRule="exact"/>
              <w:ind w:left="389"/>
              <w:rPr>
                <w:rFonts w:ascii="Times New Roman" w:eastAsia="Times New Roman" w:hAnsi="Times New Roman" w:cs="Times New Roman"/>
                <w:sz w:val="24"/>
              </w:rPr>
            </w:pP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07.30</w:t>
            </w:r>
            <w:r w:rsidRPr="001F081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-</w:t>
            </w:r>
            <w:r w:rsidRPr="001F0810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8.20</w:t>
            </w:r>
          </w:p>
        </w:tc>
        <w:tc>
          <w:tcPr>
            <w:tcW w:w="1844" w:type="dxa"/>
          </w:tcPr>
          <w:p w:rsidR="00E8055A" w:rsidRPr="001F0810" w:rsidRDefault="00E8055A" w:rsidP="00E8055A">
            <w:pPr>
              <w:spacing w:line="268" w:lineRule="exact"/>
              <w:ind w:left="388"/>
              <w:rPr>
                <w:rFonts w:ascii="Times New Roman" w:eastAsia="Times New Roman" w:hAnsi="Times New Roman" w:cs="Times New Roman"/>
                <w:sz w:val="24"/>
              </w:rPr>
            </w:pP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07.30</w:t>
            </w:r>
            <w:r w:rsidRPr="001F081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-</w:t>
            </w:r>
            <w:r w:rsidRPr="001F0810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8.20</w:t>
            </w:r>
          </w:p>
        </w:tc>
        <w:tc>
          <w:tcPr>
            <w:tcW w:w="1844" w:type="dxa"/>
          </w:tcPr>
          <w:p w:rsidR="00E8055A" w:rsidRPr="001F0810" w:rsidRDefault="00E8055A" w:rsidP="00E8055A">
            <w:pPr>
              <w:spacing w:line="268" w:lineRule="exact"/>
              <w:ind w:left="292" w:right="2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07.30</w:t>
            </w:r>
            <w:r w:rsidRPr="001F081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-</w:t>
            </w:r>
            <w:r w:rsidRPr="001F0810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8.20</w:t>
            </w:r>
          </w:p>
        </w:tc>
      </w:tr>
      <w:tr w:rsidR="00E8055A" w:rsidRPr="001F0810" w:rsidTr="00E8055A">
        <w:trPr>
          <w:trHeight w:val="278"/>
        </w:trPr>
        <w:tc>
          <w:tcPr>
            <w:tcW w:w="5993" w:type="dxa"/>
          </w:tcPr>
          <w:p w:rsidR="00E8055A" w:rsidRPr="001F0810" w:rsidRDefault="00E8055A" w:rsidP="00E8055A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F0810">
              <w:rPr>
                <w:rFonts w:ascii="Times New Roman" w:eastAsia="Times New Roman" w:hAnsi="Times New Roman" w:cs="Times New Roman"/>
                <w:spacing w:val="-8"/>
                <w:sz w:val="24"/>
              </w:rPr>
              <w:t>Утренняя</w:t>
            </w:r>
            <w:r w:rsidRPr="001F081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8"/>
                <w:sz w:val="24"/>
              </w:rPr>
              <w:t>гимнастика</w:t>
            </w:r>
          </w:p>
        </w:tc>
        <w:tc>
          <w:tcPr>
            <w:tcW w:w="1702" w:type="dxa"/>
          </w:tcPr>
          <w:p w:rsidR="00E8055A" w:rsidRDefault="00E8055A" w:rsidP="00E8055A">
            <w:pPr>
              <w:spacing w:line="258" w:lineRule="exact"/>
              <w:ind w:left="129" w:right="111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8.15</w:t>
            </w:r>
            <w:r w:rsidRPr="001F0810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–</w:t>
            </w:r>
            <w:r w:rsidRPr="001F0810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5"/>
                <w:sz w:val="24"/>
              </w:rPr>
              <w:t>8.25</w:t>
            </w:r>
          </w:p>
          <w:p w:rsidR="00E8055A" w:rsidRPr="001F0810" w:rsidRDefault="00E8055A" w:rsidP="00E8055A">
            <w:pPr>
              <w:spacing w:line="258" w:lineRule="exact"/>
              <w:ind w:left="129" w:right="1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8055A" w:rsidRPr="001F0810" w:rsidRDefault="00E8055A" w:rsidP="00E8055A">
            <w:pPr>
              <w:spacing w:line="258" w:lineRule="exact"/>
              <w:ind w:left="354"/>
              <w:rPr>
                <w:rFonts w:ascii="Times New Roman" w:eastAsia="Times New Roman" w:hAnsi="Times New Roman" w:cs="Times New Roman"/>
                <w:sz w:val="24"/>
              </w:rPr>
            </w:pP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8.15</w:t>
            </w:r>
            <w:r w:rsidRPr="001F0810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–</w:t>
            </w:r>
            <w:r w:rsidRPr="001F0810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5"/>
                <w:sz w:val="24"/>
              </w:rPr>
              <w:t>8.25</w:t>
            </w:r>
          </w:p>
        </w:tc>
        <w:tc>
          <w:tcPr>
            <w:tcW w:w="1844" w:type="dxa"/>
          </w:tcPr>
          <w:p w:rsidR="00E8055A" w:rsidRPr="001F0810" w:rsidRDefault="00E8055A" w:rsidP="00E8055A">
            <w:pPr>
              <w:spacing w:line="258" w:lineRule="exact"/>
              <w:ind w:left="444"/>
              <w:rPr>
                <w:rFonts w:ascii="Times New Roman" w:eastAsia="Times New Roman" w:hAnsi="Times New Roman" w:cs="Times New Roman"/>
                <w:sz w:val="24"/>
              </w:rPr>
            </w:pP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8.20</w:t>
            </w:r>
            <w:r w:rsidRPr="001F0810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-</w:t>
            </w:r>
            <w:r w:rsidRPr="001F0810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5"/>
                <w:sz w:val="24"/>
              </w:rPr>
              <w:t>8.30</w:t>
            </w:r>
          </w:p>
        </w:tc>
        <w:tc>
          <w:tcPr>
            <w:tcW w:w="1844" w:type="dxa"/>
          </w:tcPr>
          <w:p w:rsidR="00E8055A" w:rsidRPr="001F0810" w:rsidRDefault="00E8055A" w:rsidP="00E8055A">
            <w:pPr>
              <w:spacing w:line="258" w:lineRule="exact"/>
              <w:ind w:left="443"/>
              <w:rPr>
                <w:rFonts w:ascii="Times New Roman" w:eastAsia="Times New Roman" w:hAnsi="Times New Roman" w:cs="Times New Roman"/>
                <w:sz w:val="24"/>
              </w:rPr>
            </w:pP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8.20</w:t>
            </w:r>
            <w:r w:rsidRPr="001F0810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-</w:t>
            </w:r>
            <w:r w:rsidRPr="001F0810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5"/>
                <w:sz w:val="24"/>
              </w:rPr>
              <w:t>8.30</w:t>
            </w:r>
          </w:p>
        </w:tc>
        <w:tc>
          <w:tcPr>
            <w:tcW w:w="1844" w:type="dxa"/>
          </w:tcPr>
          <w:p w:rsidR="00E8055A" w:rsidRPr="001F0810" w:rsidRDefault="00E8055A" w:rsidP="00E8055A">
            <w:pPr>
              <w:spacing w:line="258" w:lineRule="exact"/>
              <w:ind w:left="292" w:right="2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8.20</w:t>
            </w:r>
            <w:r w:rsidRPr="001F0810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6"/>
                <w:sz w:val="24"/>
              </w:rPr>
              <w:t>-</w:t>
            </w:r>
            <w:r w:rsidRPr="001F0810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1F0810">
              <w:rPr>
                <w:rFonts w:ascii="Times New Roman" w:eastAsia="Times New Roman" w:hAnsi="Times New Roman" w:cs="Times New Roman"/>
                <w:spacing w:val="-5"/>
                <w:sz w:val="24"/>
              </w:rPr>
              <w:t>8.30</w:t>
            </w:r>
          </w:p>
        </w:tc>
      </w:tr>
      <w:tr w:rsidR="00E8055A" w:rsidRPr="001F0810" w:rsidTr="00E8055A">
        <w:trPr>
          <w:trHeight w:val="278"/>
        </w:trPr>
        <w:tc>
          <w:tcPr>
            <w:tcW w:w="5993" w:type="dxa"/>
          </w:tcPr>
          <w:p w:rsidR="00E8055A" w:rsidRDefault="00E8055A" w:rsidP="00E8055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E8055A">
              <w:rPr>
                <w:spacing w:val="-8"/>
                <w:sz w:val="24"/>
                <w:lang w:val="ru-RU"/>
              </w:rPr>
              <w:t>КГП/подготовка</w:t>
            </w:r>
            <w:r w:rsidRPr="00E8055A">
              <w:rPr>
                <w:spacing w:val="-17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к</w:t>
            </w:r>
            <w:r w:rsidRPr="00E8055A">
              <w:rPr>
                <w:spacing w:val="-15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приему</w:t>
            </w:r>
            <w:r w:rsidRPr="00E8055A">
              <w:rPr>
                <w:spacing w:val="-19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пищи.</w:t>
            </w:r>
            <w:r w:rsidRPr="00E8055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pacing w:val="-7"/>
                <w:sz w:val="24"/>
              </w:rPr>
              <w:t>Завтрак.</w:t>
            </w:r>
          </w:p>
        </w:tc>
        <w:tc>
          <w:tcPr>
            <w:tcW w:w="1702" w:type="dxa"/>
          </w:tcPr>
          <w:p w:rsidR="00E8055A" w:rsidRDefault="00E8055A" w:rsidP="00E8055A">
            <w:pPr>
              <w:pStyle w:val="TableParagraph"/>
              <w:spacing w:line="265" w:lineRule="exact"/>
              <w:ind w:left="129" w:right="111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6"/>
                <w:sz w:val="24"/>
              </w:rPr>
              <w:t>8.30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8.55</w:t>
            </w:r>
          </w:p>
          <w:p w:rsidR="00E8055A" w:rsidRPr="001F0810" w:rsidRDefault="00E8055A" w:rsidP="00E8055A">
            <w:pPr>
              <w:pStyle w:val="TableParagraph"/>
              <w:spacing w:line="265" w:lineRule="exact"/>
              <w:ind w:left="129" w:right="111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8055A" w:rsidRDefault="00E8055A" w:rsidP="00E8055A">
            <w:pPr>
              <w:pStyle w:val="TableParagraph"/>
              <w:spacing w:line="265" w:lineRule="exact"/>
              <w:ind w:left="373"/>
              <w:rPr>
                <w:sz w:val="24"/>
              </w:rPr>
            </w:pPr>
            <w:r>
              <w:rPr>
                <w:spacing w:val="-6"/>
                <w:sz w:val="24"/>
              </w:rPr>
              <w:t>8.30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8.50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5" w:lineRule="exact"/>
              <w:ind w:left="293" w:right="275"/>
              <w:jc w:val="center"/>
              <w:rPr>
                <w:sz w:val="24"/>
              </w:rPr>
            </w:pPr>
            <w:r>
              <w:rPr>
                <w:sz w:val="24"/>
              </w:rPr>
              <w:t>8.50-8.50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5" w:lineRule="exact"/>
              <w:ind w:left="293" w:right="277"/>
              <w:jc w:val="center"/>
              <w:rPr>
                <w:sz w:val="24"/>
              </w:rPr>
            </w:pPr>
            <w:r>
              <w:rPr>
                <w:sz w:val="24"/>
              </w:rPr>
              <w:t>8.40-9.00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5" w:lineRule="exact"/>
              <w:ind w:left="292" w:right="278"/>
              <w:jc w:val="center"/>
              <w:rPr>
                <w:sz w:val="24"/>
              </w:rPr>
            </w:pPr>
            <w:r>
              <w:rPr>
                <w:sz w:val="24"/>
              </w:rPr>
              <w:t>8.45-9.00</w:t>
            </w:r>
          </w:p>
        </w:tc>
      </w:tr>
      <w:tr w:rsidR="00E8055A" w:rsidRPr="001F0810" w:rsidTr="00E8055A">
        <w:trPr>
          <w:trHeight w:val="278"/>
        </w:trPr>
        <w:tc>
          <w:tcPr>
            <w:tcW w:w="5993" w:type="dxa"/>
          </w:tcPr>
          <w:p w:rsidR="00E8055A" w:rsidRPr="00E8055A" w:rsidRDefault="00E8055A" w:rsidP="00E8055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055A">
              <w:rPr>
                <w:spacing w:val="-8"/>
                <w:sz w:val="24"/>
                <w:lang w:val="ru-RU"/>
              </w:rPr>
              <w:lastRenderedPageBreak/>
              <w:t>Подготовка</w:t>
            </w:r>
            <w:r w:rsidRPr="00E8055A">
              <w:rPr>
                <w:spacing w:val="-18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к</w:t>
            </w:r>
            <w:r w:rsidRPr="00E8055A">
              <w:rPr>
                <w:spacing w:val="-18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прогулке.</w:t>
            </w:r>
            <w:r w:rsidRPr="00E8055A">
              <w:rPr>
                <w:spacing w:val="-16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Прогулка.</w:t>
            </w:r>
          </w:p>
          <w:p w:rsidR="00E8055A" w:rsidRPr="00E8055A" w:rsidRDefault="00E8055A" w:rsidP="00E8055A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E8055A">
              <w:rPr>
                <w:spacing w:val="-8"/>
                <w:sz w:val="24"/>
                <w:lang w:val="ru-RU"/>
              </w:rPr>
              <w:t>Возвращение</w:t>
            </w:r>
            <w:r w:rsidRPr="00E8055A">
              <w:rPr>
                <w:spacing w:val="-15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с</w:t>
            </w:r>
            <w:r w:rsidRPr="00E8055A">
              <w:rPr>
                <w:spacing w:val="-17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прогулки</w:t>
            </w:r>
          </w:p>
        </w:tc>
        <w:tc>
          <w:tcPr>
            <w:tcW w:w="1702" w:type="dxa"/>
          </w:tcPr>
          <w:p w:rsidR="00E8055A" w:rsidRDefault="00E8055A" w:rsidP="00E8055A">
            <w:pPr>
              <w:pStyle w:val="TableParagraph"/>
              <w:spacing w:line="268" w:lineRule="exact"/>
              <w:ind w:left="129" w:right="113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8.55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11.50</w:t>
            </w:r>
          </w:p>
        </w:tc>
        <w:tc>
          <w:tcPr>
            <w:tcW w:w="1700" w:type="dxa"/>
          </w:tcPr>
          <w:p w:rsidR="00E8055A" w:rsidRDefault="00E8055A" w:rsidP="00E8055A">
            <w:pPr>
              <w:pStyle w:val="TableParagraph"/>
              <w:spacing w:line="268" w:lineRule="exact"/>
              <w:ind w:left="0" w:right="277"/>
              <w:jc w:val="right"/>
              <w:rPr>
                <w:sz w:val="24"/>
              </w:rPr>
            </w:pPr>
            <w:r>
              <w:rPr>
                <w:spacing w:val="-6"/>
                <w:sz w:val="24"/>
              </w:rPr>
              <w:t>8.50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12.00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3" w:right="276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8.50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12.10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3" w:right="27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9.00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12.30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3" w:right="276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9.00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12.30</w:t>
            </w:r>
          </w:p>
        </w:tc>
      </w:tr>
      <w:tr w:rsidR="00E8055A" w:rsidRPr="001F0810" w:rsidTr="00E8055A">
        <w:trPr>
          <w:trHeight w:val="278"/>
        </w:trPr>
        <w:tc>
          <w:tcPr>
            <w:tcW w:w="5993" w:type="dxa"/>
          </w:tcPr>
          <w:p w:rsidR="00E8055A" w:rsidRPr="00E8055A" w:rsidRDefault="00E8055A" w:rsidP="00E8055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055A">
              <w:rPr>
                <w:spacing w:val="-8"/>
                <w:sz w:val="24"/>
                <w:lang w:val="ru-RU"/>
              </w:rPr>
              <w:t>КГП/подготовка</w:t>
            </w:r>
            <w:r w:rsidRPr="00E8055A">
              <w:rPr>
                <w:spacing w:val="-16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к</w:t>
            </w:r>
            <w:r w:rsidRPr="00E8055A">
              <w:rPr>
                <w:spacing w:val="-14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приему</w:t>
            </w:r>
            <w:r w:rsidRPr="00E8055A">
              <w:rPr>
                <w:spacing w:val="-17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пищи.</w:t>
            </w:r>
          </w:p>
          <w:p w:rsidR="00E8055A" w:rsidRDefault="00E8055A" w:rsidP="00E8055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7"/>
                <w:sz w:val="24"/>
              </w:rPr>
              <w:t>Обед.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Подготовка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сну.</w:t>
            </w:r>
          </w:p>
        </w:tc>
        <w:tc>
          <w:tcPr>
            <w:tcW w:w="1702" w:type="dxa"/>
          </w:tcPr>
          <w:p w:rsidR="00E8055A" w:rsidRDefault="00E8055A" w:rsidP="00E8055A">
            <w:pPr>
              <w:pStyle w:val="TableParagraph"/>
              <w:spacing w:line="268" w:lineRule="exact"/>
              <w:ind w:left="129" w:right="11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11.50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12.30</w:t>
            </w:r>
          </w:p>
        </w:tc>
        <w:tc>
          <w:tcPr>
            <w:tcW w:w="1700" w:type="dxa"/>
          </w:tcPr>
          <w:p w:rsidR="00E8055A" w:rsidRDefault="00E8055A" w:rsidP="00E8055A">
            <w:pPr>
              <w:pStyle w:val="TableParagraph"/>
              <w:spacing w:line="268" w:lineRule="exact"/>
              <w:ind w:left="0" w:right="241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12.00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12.30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3" w:right="273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12.10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12.40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3" w:right="275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12.30-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13.00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2" w:right="278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12.30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13.00</w:t>
            </w:r>
          </w:p>
        </w:tc>
      </w:tr>
      <w:tr w:rsidR="00E8055A" w:rsidRPr="001F0810" w:rsidTr="00E8055A">
        <w:trPr>
          <w:trHeight w:val="278"/>
        </w:trPr>
        <w:tc>
          <w:tcPr>
            <w:tcW w:w="5993" w:type="dxa"/>
          </w:tcPr>
          <w:p w:rsidR="00E8055A" w:rsidRDefault="00E8055A" w:rsidP="00E805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8"/>
                <w:sz w:val="24"/>
              </w:rPr>
              <w:t>Дневной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сон</w:t>
            </w:r>
          </w:p>
        </w:tc>
        <w:tc>
          <w:tcPr>
            <w:tcW w:w="1702" w:type="dxa"/>
          </w:tcPr>
          <w:p w:rsidR="00E8055A" w:rsidRDefault="00E8055A" w:rsidP="00E8055A">
            <w:pPr>
              <w:pStyle w:val="TableParagraph"/>
              <w:spacing w:line="258" w:lineRule="exact"/>
              <w:ind w:left="129" w:right="111"/>
              <w:jc w:val="center"/>
              <w:rPr>
                <w:spacing w:val="-6"/>
                <w:sz w:val="24"/>
                <w:lang w:val="ru-RU"/>
              </w:rPr>
            </w:pPr>
            <w:r>
              <w:rPr>
                <w:spacing w:val="-7"/>
                <w:sz w:val="24"/>
              </w:rPr>
              <w:t>12.30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15.00</w:t>
            </w:r>
          </w:p>
          <w:p w:rsidR="00E8055A" w:rsidRPr="001F0810" w:rsidRDefault="00E8055A" w:rsidP="00E8055A">
            <w:pPr>
              <w:pStyle w:val="TableParagraph"/>
              <w:spacing w:line="258" w:lineRule="exact"/>
              <w:ind w:left="129" w:right="111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8055A" w:rsidRDefault="00E8055A" w:rsidP="00E8055A">
            <w:pPr>
              <w:pStyle w:val="TableParagraph"/>
              <w:spacing w:line="258" w:lineRule="exact"/>
              <w:ind w:left="0" w:right="220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12.30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15.00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58" w:lineRule="exact"/>
              <w:ind w:left="293" w:right="276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12.40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15.00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58" w:lineRule="exact"/>
              <w:ind w:left="293" w:right="277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13.00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15.00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58" w:lineRule="exact"/>
              <w:ind w:left="292" w:right="278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13.00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15.00</w:t>
            </w:r>
          </w:p>
        </w:tc>
      </w:tr>
      <w:tr w:rsidR="00E8055A" w:rsidRPr="001F0810" w:rsidTr="00E8055A">
        <w:trPr>
          <w:trHeight w:val="278"/>
        </w:trPr>
        <w:tc>
          <w:tcPr>
            <w:tcW w:w="5993" w:type="dxa"/>
          </w:tcPr>
          <w:p w:rsidR="00E8055A" w:rsidRDefault="00E8055A" w:rsidP="00E805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8"/>
                <w:sz w:val="24"/>
              </w:rPr>
              <w:t>Подъем,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закаливающие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процедуры</w:t>
            </w:r>
          </w:p>
        </w:tc>
        <w:tc>
          <w:tcPr>
            <w:tcW w:w="1702" w:type="dxa"/>
          </w:tcPr>
          <w:p w:rsidR="00E8055A" w:rsidRDefault="00E8055A" w:rsidP="00E8055A">
            <w:pPr>
              <w:pStyle w:val="TableParagraph"/>
              <w:spacing w:line="268" w:lineRule="exact"/>
              <w:ind w:left="129" w:right="111"/>
              <w:jc w:val="center"/>
              <w:rPr>
                <w:spacing w:val="-6"/>
                <w:sz w:val="24"/>
                <w:lang w:val="ru-RU"/>
              </w:rPr>
            </w:pPr>
            <w:r>
              <w:rPr>
                <w:spacing w:val="-7"/>
                <w:sz w:val="24"/>
              </w:rPr>
              <w:t>15.00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15.20</w:t>
            </w:r>
          </w:p>
          <w:p w:rsidR="00E8055A" w:rsidRPr="001F0810" w:rsidRDefault="00E8055A" w:rsidP="00E8055A">
            <w:pPr>
              <w:pStyle w:val="TableParagraph"/>
              <w:spacing w:line="268" w:lineRule="exact"/>
              <w:ind w:left="129" w:right="111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8055A" w:rsidRDefault="00E8055A" w:rsidP="00E8055A">
            <w:pPr>
              <w:pStyle w:val="TableParagraph"/>
              <w:spacing w:line="268" w:lineRule="exact"/>
              <w:ind w:left="0" w:right="219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15.00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15.20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3" w:right="27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15.00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15.20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3" w:right="277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15.00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15.20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2" w:right="278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15.00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15.20</w:t>
            </w:r>
          </w:p>
        </w:tc>
      </w:tr>
      <w:tr w:rsidR="00E8055A" w:rsidRPr="001F0810" w:rsidTr="00E8055A">
        <w:trPr>
          <w:trHeight w:val="278"/>
        </w:trPr>
        <w:tc>
          <w:tcPr>
            <w:tcW w:w="5993" w:type="dxa"/>
          </w:tcPr>
          <w:p w:rsidR="00E8055A" w:rsidRPr="00E8055A" w:rsidRDefault="00E8055A" w:rsidP="00E8055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055A">
              <w:rPr>
                <w:spacing w:val="-8"/>
                <w:sz w:val="24"/>
                <w:lang w:val="ru-RU"/>
              </w:rPr>
              <w:t xml:space="preserve">Игры, </w:t>
            </w:r>
            <w:r w:rsidRPr="00E8055A">
              <w:rPr>
                <w:spacing w:val="-7"/>
                <w:sz w:val="24"/>
                <w:lang w:val="ru-RU"/>
              </w:rPr>
              <w:t>досуги, общение по интересам, выбор</w:t>
            </w:r>
            <w:r w:rsidRPr="00E8055A">
              <w:rPr>
                <w:spacing w:val="-6"/>
                <w:sz w:val="24"/>
                <w:lang w:val="ru-RU"/>
              </w:rPr>
              <w:t xml:space="preserve"> </w:t>
            </w:r>
            <w:r w:rsidRPr="00E8055A">
              <w:rPr>
                <w:spacing w:val="-8"/>
                <w:sz w:val="24"/>
                <w:lang w:val="ru-RU"/>
              </w:rPr>
              <w:t>самостоятельной</w:t>
            </w:r>
            <w:r w:rsidRPr="00E8055A">
              <w:rPr>
                <w:spacing w:val="-15"/>
                <w:sz w:val="24"/>
                <w:lang w:val="ru-RU"/>
              </w:rPr>
              <w:t xml:space="preserve"> </w:t>
            </w:r>
            <w:r w:rsidRPr="00E8055A">
              <w:rPr>
                <w:spacing w:val="-8"/>
                <w:sz w:val="24"/>
                <w:lang w:val="ru-RU"/>
              </w:rPr>
              <w:t>деятельности</w:t>
            </w:r>
            <w:r w:rsidRPr="00E8055A">
              <w:rPr>
                <w:spacing w:val="-13"/>
                <w:sz w:val="24"/>
                <w:lang w:val="ru-RU"/>
              </w:rPr>
              <w:t xml:space="preserve"> </w:t>
            </w:r>
            <w:r w:rsidRPr="00E8055A">
              <w:rPr>
                <w:spacing w:val="-8"/>
                <w:sz w:val="24"/>
                <w:lang w:val="ru-RU"/>
              </w:rPr>
              <w:t>в</w:t>
            </w:r>
            <w:r w:rsidRPr="00E8055A">
              <w:rPr>
                <w:spacing w:val="-17"/>
                <w:sz w:val="24"/>
                <w:lang w:val="ru-RU"/>
              </w:rPr>
              <w:t xml:space="preserve"> </w:t>
            </w:r>
            <w:r w:rsidRPr="00E8055A">
              <w:rPr>
                <w:spacing w:val="-8"/>
                <w:sz w:val="24"/>
                <w:lang w:val="ru-RU"/>
              </w:rPr>
              <w:t>центрах</w:t>
            </w:r>
            <w:r w:rsidRPr="00E8055A">
              <w:rPr>
                <w:spacing w:val="-12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активности</w:t>
            </w:r>
          </w:p>
        </w:tc>
        <w:tc>
          <w:tcPr>
            <w:tcW w:w="1702" w:type="dxa"/>
          </w:tcPr>
          <w:p w:rsidR="00E8055A" w:rsidRDefault="00E8055A" w:rsidP="00E8055A">
            <w:pPr>
              <w:pStyle w:val="TableParagraph"/>
              <w:spacing w:line="268" w:lineRule="exact"/>
              <w:ind w:left="129" w:right="11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15.20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16.30</w:t>
            </w:r>
          </w:p>
        </w:tc>
        <w:tc>
          <w:tcPr>
            <w:tcW w:w="1700" w:type="dxa"/>
          </w:tcPr>
          <w:p w:rsidR="00E8055A" w:rsidRDefault="00E8055A" w:rsidP="00E8055A">
            <w:pPr>
              <w:pStyle w:val="TableParagraph"/>
              <w:spacing w:line="268" w:lineRule="exact"/>
              <w:ind w:left="0" w:right="220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15.20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16.30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3" w:right="276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15.20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16.30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3" w:right="277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15.20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16.30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2" w:right="278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15.20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16.30</w:t>
            </w:r>
          </w:p>
        </w:tc>
      </w:tr>
      <w:tr w:rsidR="00E8055A" w:rsidRPr="001F0810" w:rsidTr="00E8055A">
        <w:trPr>
          <w:trHeight w:val="278"/>
        </w:trPr>
        <w:tc>
          <w:tcPr>
            <w:tcW w:w="5993" w:type="dxa"/>
          </w:tcPr>
          <w:p w:rsidR="00E8055A" w:rsidRDefault="00E8055A" w:rsidP="00E805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055A">
              <w:rPr>
                <w:spacing w:val="-8"/>
                <w:sz w:val="24"/>
                <w:lang w:val="ru-RU"/>
              </w:rPr>
              <w:t>КГП/подготовка</w:t>
            </w:r>
            <w:r w:rsidRPr="00E8055A">
              <w:rPr>
                <w:spacing w:val="-17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к</w:t>
            </w:r>
            <w:r w:rsidRPr="00E8055A">
              <w:rPr>
                <w:spacing w:val="-15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приему</w:t>
            </w:r>
            <w:r w:rsidRPr="00E8055A">
              <w:rPr>
                <w:spacing w:val="-19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пищи.</w:t>
            </w:r>
            <w:r w:rsidRPr="00E8055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pacing w:val="-7"/>
                <w:sz w:val="24"/>
              </w:rPr>
              <w:t>Полдник.</w:t>
            </w:r>
          </w:p>
        </w:tc>
        <w:tc>
          <w:tcPr>
            <w:tcW w:w="1702" w:type="dxa"/>
          </w:tcPr>
          <w:p w:rsidR="00E8055A" w:rsidRDefault="00E8055A" w:rsidP="00E8055A">
            <w:pPr>
              <w:pStyle w:val="TableParagraph"/>
              <w:spacing w:line="268" w:lineRule="exact"/>
              <w:ind w:left="129" w:right="111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16.30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</w:p>
          <w:p w:rsidR="00E8055A" w:rsidRPr="001F0810" w:rsidRDefault="00E8055A" w:rsidP="00E8055A">
            <w:pPr>
              <w:pStyle w:val="TableParagraph"/>
              <w:spacing w:line="268" w:lineRule="exact"/>
              <w:ind w:left="129" w:right="111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8055A" w:rsidRDefault="00E8055A" w:rsidP="00E8055A">
            <w:pPr>
              <w:pStyle w:val="TableParagraph"/>
              <w:spacing w:line="268" w:lineRule="exact"/>
              <w:ind w:left="0" w:right="2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3" w:right="2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3" w:right="2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2" w:right="2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</w:p>
        </w:tc>
      </w:tr>
      <w:tr w:rsidR="00E8055A" w:rsidRPr="001F0810" w:rsidTr="00E8055A">
        <w:trPr>
          <w:trHeight w:val="278"/>
        </w:trPr>
        <w:tc>
          <w:tcPr>
            <w:tcW w:w="5993" w:type="dxa"/>
          </w:tcPr>
          <w:p w:rsidR="00E8055A" w:rsidRPr="00E8055A" w:rsidRDefault="00E8055A" w:rsidP="00E8055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055A">
              <w:rPr>
                <w:spacing w:val="-7"/>
                <w:sz w:val="24"/>
                <w:lang w:val="ru-RU"/>
              </w:rPr>
              <w:t>Подготовка</w:t>
            </w:r>
            <w:r w:rsidRPr="00E8055A">
              <w:rPr>
                <w:spacing w:val="-18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к</w:t>
            </w:r>
            <w:r w:rsidRPr="00E8055A">
              <w:rPr>
                <w:spacing w:val="-19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прогулке.</w:t>
            </w:r>
            <w:r w:rsidRPr="00E8055A">
              <w:rPr>
                <w:spacing w:val="-17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Прогулка.</w:t>
            </w:r>
            <w:r w:rsidRPr="00E8055A">
              <w:rPr>
                <w:spacing w:val="-17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Уход</w:t>
            </w:r>
            <w:r w:rsidRPr="00E8055A">
              <w:rPr>
                <w:spacing w:val="-17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детей</w:t>
            </w:r>
            <w:r w:rsidRPr="00E8055A">
              <w:rPr>
                <w:spacing w:val="-16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домой</w:t>
            </w:r>
          </w:p>
        </w:tc>
        <w:tc>
          <w:tcPr>
            <w:tcW w:w="1702" w:type="dxa"/>
          </w:tcPr>
          <w:p w:rsidR="00E8055A" w:rsidRDefault="00E8055A" w:rsidP="00E8055A">
            <w:pPr>
              <w:pStyle w:val="TableParagraph"/>
              <w:spacing w:line="268" w:lineRule="exact"/>
              <w:ind w:left="129" w:right="111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6"/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18.00</w:t>
            </w:r>
          </w:p>
          <w:p w:rsidR="00E8055A" w:rsidRPr="001F0810" w:rsidRDefault="00E8055A" w:rsidP="00E8055A">
            <w:pPr>
              <w:pStyle w:val="TableParagraph"/>
              <w:spacing w:line="268" w:lineRule="exact"/>
              <w:ind w:left="129" w:right="111"/>
              <w:jc w:val="center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E8055A" w:rsidRDefault="00E8055A" w:rsidP="00E8055A">
            <w:pPr>
              <w:pStyle w:val="TableParagraph"/>
              <w:spacing w:line="268" w:lineRule="exact"/>
              <w:ind w:left="0" w:right="241"/>
              <w:jc w:val="right"/>
              <w:rPr>
                <w:sz w:val="24"/>
              </w:rPr>
            </w:pPr>
            <w:r>
              <w:rPr>
                <w:spacing w:val="-6"/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18.00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3" w:right="273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18.00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3" w:right="27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18.00</w:t>
            </w:r>
          </w:p>
        </w:tc>
        <w:tc>
          <w:tcPr>
            <w:tcW w:w="1844" w:type="dxa"/>
          </w:tcPr>
          <w:p w:rsidR="00E8055A" w:rsidRDefault="00E8055A" w:rsidP="00E8055A">
            <w:pPr>
              <w:pStyle w:val="TableParagraph"/>
              <w:spacing w:line="268" w:lineRule="exact"/>
              <w:ind w:left="293" w:right="276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18.00</w:t>
            </w:r>
          </w:p>
        </w:tc>
      </w:tr>
    </w:tbl>
    <w:p w:rsidR="00E8055A" w:rsidRPr="00E8055A" w:rsidRDefault="00E8055A" w:rsidP="00E8055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E8055A" w:rsidRDefault="00E8055A" w:rsidP="00E8055A">
      <w:pPr>
        <w:pStyle w:val="3"/>
        <w:spacing w:before="90"/>
        <w:ind w:right="1267"/>
        <w:jc w:val="center"/>
        <w:rPr>
          <w:rFonts w:ascii="Times New Roman" w:hAnsi="Times New Roman"/>
          <w:color w:val="000000" w:themeColor="text1"/>
          <w:spacing w:val="-7"/>
          <w:lang w:val="en-US"/>
        </w:rPr>
      </w:pPr>
      <w:r w:rsidRPr="00E8055A">
        <w:rPr>
          <w:rFonts w:ascii="Times New Roman" w:hAnsi="Times New Roman"/>
          <w:color w:val="000000" w:themeColor="text1"/>
          <w:spacing w:val="-8"/>
        </w:rPr>
        <w:t>Модель</w:t>
      </w:r>
      <w:r w:rsidRPr="00E8055A">
        <w:rPr>
          <w:rFonts w:ascii="Times New Roman" w:hAnsi="Times New Roman"/>
          <w:color w:val="000000" w:themeColor="text1"/>
          <w:spacing w:val="-15"/>
        </w:rPr>
        <w:t xml:space="preserve"> </w:t>
      </w:r>
      <w:r w:rsidRPr="00E8055A">
        <w:rPr>
          <w:rFonts w:ascii="Times New Roman" w:hAnsi="Times New Roman"/>
          <w:color w:val="000000" w:themeColor="text1"/>
          <w:spacing w:val="-8"/>
        </w:rPr>
        <w:t>двигательного</w:t>
      </w:r>
      <w:r w:rsidRPr="00E8055A">
        <w:rPr>
          <w:rFonts w:ascii="Times New Roman" w:hAnsi="Times New Roman"/>
          <w:color w:val="000000" w:themeColor="text1"/>
          <w:spacing w:val="-15"/>
        </w:rPr>
        <w:t xml:space="preserve"> </w:t>
      </w:r>
      <w:r w:rsidRPr="00E8055A">
        <w:rPr>
          <w:rFonts w:ascii="Times New Roman" w:hAnsi="Times New Roman"/>
          <w:color w:val="000000" w:themeColor="text1"/>
          <w:spacing w:val="-7"/>
        </w:rPr>
        <w:t>режима</w:t>
      </w:r>
    </w:p>
    <w:tbl>
      <w:tblPr>
        <w:tblStyle w:val="TableNormal"/>
        <w:tblW w:w="15413" w:type="dxa"/>
        <w:tblInd w:w="-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124"/>
        <w:gridCol w:w="4963"/>
        <w:gridCol w:w="1557"/>
        <w:gridCol w:w="1418"/>
        <w:gridCol w:w="1701"/>
        <w:gridCol w:w="1415"/>
        <w:gridCol w:w="1417"/>
      </w:tblGrid>
      <w:tr w:rsidR="00E8055A" w:rsidTr="00E8055A">
        <w:trPr>
          <w:trHeight w:val="275"/>
        </w:trPr>
        <w:tc>
          <w:tcPr>
            <w:tcW w:w="818" w:type="dxa"/>
            <w:vMerge w:val="restart"/>
          </w:tcPr>
          <w:p w:rsidR="00E8055A" w:rsidRDefault="00E8055A" w:rsidP="00E805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8055A" w:rsidRDefault="00E8055A" w:rsidP="00E8055A">
            <w:pPr>
              <w:pStyle w:val="TableParagraph"/>
              <w:ind w:left="110" w:right="36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124" w:type="dxa"/>
            <w:vMerge w:val="restart"/>
          </w:tcPr>
          <w:p w:rsidR="00E8055A" w:rsidRDefault="00E8055A" w:rsidP="00E805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7"/>
                <w:sz w:val="24"/>
              </w:rPr>
              <w:t>Формы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работы</w:t>
            </w:r>
          </w:p>
        </w:tc>
        <w:tc>
          <w:tcPr>
            <w:tcW w:w="4963" w:type="dxa"/>
            <w:vMerge w:val="restart"/>
          </w:tcPr>
          <w:p w:rsidR="00E8055A" w:rsidRDefault="00E8055A" w:rsidP="00E805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8"/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организации</w:t>
            </w:r>
          </w:p>
        </w:tc>
        <w:tc>
          <w:tcPr>
            <w:tcW w:w="7508" w:type="dxa"/>
            <w:gridSpan w:val="5"/>
          </w:tcPr>
          <w:p w:rsidR="00E8055A" w:rsidRDefault="00E8055A" w:rsidP="00E8055A">
            <w:pPr>
              <w:pStyle w:val="TableParagraph"/>
              <w:spacing w:line="256" w:lineRule="exact"/>
              <w:ind w:left="2853"/>
              <w:rPr>
                <w:sz w:val="24"/>
              </w:rPr>
            </w:pPr>
            <w:r>
              <w:rPr>
                <w:spacing w:val="-8"/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организации</w:t>
            </w:r>
          </w:p>
        </w:tc>
      </w:tr>
      <w:tr w:rsidR="00E8055A" w:rsidTr="00E8055A">
        <w:trPr>
          <w:trHeight w:val="921"/>
        </w:trPr>
        <w:tc>
          <w:tcPr>
            <w:tcW w:w="818" w:type="dxa"/>
            <w:vMerge/>
            <w:tcBorders>
              <w:top w:val="nil"/>
            </w:tcBorders>
          </w:tcPr>
          <w:p w:rsidR="00E8055A" w:rsidRDefault="00E8055A" w:rsidP="00E8055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E8055A" w:rsidRDefault="00E8055A" w:rsidP="00E8055A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</w:tcPr>
          <w:p w:rsidR="00E8055A" w:rsidRDefault="00E8055A" w:rsidP="00E8055A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E8055A" w:rsidRPr="00E8055A" w:rsidRDefault="00E8055A" w:rsidP="00E8055A">
            <w:pPr>
              <w:pStyle w:val="TableParagraph"/>
              <w:ind w:left="108" w:right="82"/>
              <w:jc w:val="both"/>
              <w:rPr>
                <w:sz w:val="20"/>
                <w:lang w:val="ru-RU"/>
              </w:rPr>
            </w:pPr>
            <w:r w:rsidRPr="00E8055A">
              <w:rPr>
                <w:sz w:val="20"/>
                <w:lang w:val="ru-RU"/>
              </w:rPr>
              <w:t>3-й год жизни –</w:t>
            </w:r>
            <w:r w:rsidRPr="00E8055A">
              <w:rPr>
                <w:spacing w:val="-47"/>
                <w:sz w:val="20"/>
                <w:lang w:val="ru-RU"/>
              </w:rPr>
              <w:t xml:space="preserve"> </w:t>
            </w:r>
            <w:r w:rsidRPr="00E8055A">
              <w:rPr>
                <w:sz w:val="20"/>
                <w:lang w:val="ru-RU"/>
              </w:rPr>
              <w:t>от</w:t>
            </w:r>
            <w:r w:rsidRPr="00E8055A">
              <w:rPr>
                <w:spacing w:val="1"/>
                <w:sz w:val="20"/>
                <w:lang w:val="ru-RU"/>
              </w:rPr>
              <w:t xml:space="preserve"> </w:t>
            </w:r>
            <w:r w:rsidRPr="00E8055A">
              <w:rPr>
                <w:sz w:val="20"/>
                <w:lang w:val="ru-RU"/>
              </w:rPr>
              <w:t>2</w:t>
            </w:r>
            <w:r w:rsidRPr="00E8055A">
              <w:rPr>
                <w:spacing w:val="1"/>
                <w:sz w:val="20"/>
                <w:lang w:val="ru-RU"/>
              </w:rPr>
              <w:t xml:space="preserve"> </w:t>
            </w:r>
            <w:r w:rsidRPr="00E8055A">
              <w:rPr>
                <w:sz w:val="20"/>
                <w:lang w:val="ru-RU"/>
              </w:rPr>
              <w:t>до</w:t>
            </w:r>
            <w:r w:rsidRPr="00E8055A">
              <w:rPr>
                <w:spacing w:val="1"/>
                <w:sz w:val="20"/>
                <w:lang w:val="ru-RU"/>
              </w:rPr>
              <w:t xml:space="preserve"> </w:t>
            </w:r>
            <w:r w:rsidRPr="00E8055A">
              <w:rPr>
                <w:sz w:val="20"/>
                <w:lang w:val="ru-RU"/>
              </w:rPr>
              <w:t>3</w:t>
            </w:r>
            <w:r w:rsidRPr="00E8055A">
              <w:rPr>
                <w:spacing w:val="1"/>
                <w:sz w:val="20"/>
                <w:lang w:val="ru-RU"/>
              </w:rPr>
              <w:t xml:space="preserve"> </w:t>
            </w:r>
            <w:r w:rsidRPr="00E8055A">
              <w:rPr>
                <w:sz w:val="20"/>
                <w:lang w:val="ru-RU"/>
              </w:rPr>
              <w:t>лет</w:t>
            </w:r>
            <w:r w:rsidRPr="00E8055A">
              <w:rPr>
                <w:spacing w:val="1"/>
                <w:sz w:val="20"/>
                <w:lang w:val="ru-RU"/>
              </w:rPr>
              <w:t xml:space="preserve"> </w:t>
            </w:r>
            <w:r w:rsidRPr="00E8055A">
              <w:rPr>
                <w:spacing w:val="-5"/>
                <w:sz w:val="20"/>
                <w:lang w:val="ru-RU"/>
              </w:rPr>
              <w:t>(группа</w:t>
            </w:r>
            <w:r w:rsidRPr="00E8055A">
              <w:rPr>
                <w:spacing w:val="37"/>
                <w:sz w:val="20"/>
                <w:lang w:val="ru-RU"/>
              </w:rPr>
              <w:t xml:space="preserve"> </w:t>
            </w:r>
            <w:r w:rsidRPr="00E8055A">
              <w:rPr>
                <w:spacing w:val="-4"/>
                <w:sz w:val="20"/>
                <w:lang w:val="ru-RU"/>
              </w:rPr>
              <w:t>раннего</w:t>
            </w:r>
          </w:p>
          <w:p w:rsidR="00E8055A" w:rsidRDefault="00E8055A" w:rsidP="00E8055A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возраста)</w:t>
            </w:r>
          </w:p>
        </w:tc>
        <w:tc>
          <w:tcPr>
            <w:tcW w:w="1418" w:type="dxa"/>
          </w:tcPr>
          <w:p w:rsidR="00E8055A" w:rsidRPr="00E8055A" w:rsidRDefault="00E8055A" w:rsidP="00E8055A">
            <w:pPr>
              <w:pStyle w:val="TableParagraph"/>
              <w:ind w:left="111" w:right="84"/>
              <w:jc w:val="both"/>
              <w:rPr>
                <w:sz w:val="20"/>
                <w:lang w:val="ru-RU"/>
              </w:rPr>
            </w:pPr>
            <w:r w:rsidRPr="00E8055A">
              <w:rPr>
                <w:spacing w:val="-1"/>
                <w:w w:val="95"/>
                <w:sz w:val="20"/>
                <w:lang w:val="ru-RU"/>
              </w:rPr>
              <w:t>4-й</w:t>
            </w:r>
            <w:r w:rsidRPr="00E8055A">
              <w:rPr>
                <w:spacing w:val="-21"/>
                <w:w w:val="95"/>
                <w:sz w:val="20"/>
                <w:lang w:val="ru-RU"/>
              </w:rPr>
              <w:t xml:space="preserve"> </w:t>
            </w:r>
            <w:r w:rsidRPr="00E8055A">
              <w:rPr>
                <w:spacing w:val="-1"/>
                <w:w w:val="95"/>
                <w:sz w:val="20"/>
                <w:lang w:val="ru-RU"/>
              </w:rPr>
              <w:t>год</w:t>
            </w:r>
            <w:r w:rsidRPr="00E8055A">
              <w:rPr>
                <w:spacing w:val="-22"/>
                <w:w w:val="95"/>
                <w:sz w:val="20"/>
                <w:lang w:val="ru-RU"/>
              </w:rPr>
              <w:t xml:space="preserve"> </w:t>
            </w:r>
            <w:r w:rsidRPr="00E8055A">
              <w:rPr>
                <w:spacing w:val="-1"/>
                <w:w w:val="95"/>
                <w:sz w:val="20"/>
                <w:lang w:val="ru-RU"/>
              </w:rPr>
              <w:t>жизни</w:t>
            </w:r>
            <w:r w:rsidRPr="00E8055A">
              <w:rPr>
                <w:spacing w:val="-22"/>
                <w:w w:val="95"/>
                <w:sz w:val="20"/>
                <w:lang w:val="ru-RU"/>
              </w:rPr>
              <w:t xml:space="preserve"> </w:t>
            </w:r>
            <w:r w:rsidRPr="00E8055A">
              <w:rPr>
                <w:spacing w:val="-1"/>
                <w:w w:val="95"/>
                <w:sz w:val="20"/>
                <w:lang w:val="ru-RU"/>
              </w:rPr>
              <w:t>–</w:t>
            </w:r>
            <w:r w:rsidRPr="00E8055A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r w:rsidRPr="00E8055A">
              <w:rPr>
                <w:sz w:val="20"/>
                <w:lang w:val="ru-RU"/>
              </w:rPr>
              <w:t>от 3 до 4 лет</w:t>
            </w:r>
            <w:r w:rsidRPr="00E8055A">
              <w:rPr>
                <w:spacing w:val="1"/>
                <w:sz w:val="20"/>
                <w:lang w:val="ru-RU"/>
              </w:rPr>
              <w:t xml:space="preserve"> </w:t>
            </w:r>
            <w:r w:rsidRPr="00E8055A">
              <w:rPr>
                <w:sz w:val="20"/>
                <w:lang w:val="ru-RU"/>
              </w:rPr>
              <w:t>(младшая</w:t>
            </w:r>
          </w:p>
          <w:p w:rsidR="00E8055A" w:rsidRDefault="00E8055A" w:rsidP="00E8055A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группа)</w:t>
            </w:r>
          </w:p>
        </w:tc>
        <w:tc>
          <w:tcPr>
            <w:tcW w:w="1701" w:type="dxa"/>
          </w:tcPr>
          <w:p w:rsidR="00E8055A" w:rsidRPr="00E8055A" w:rsidRDefault="00E8055A" w:rsidP="00E8055A">
            <w:pPr>
              <w:pStyle w:val="TableParagraph"/>
              <w:ind w:left="109" w:right="83"/>
              <w:jc w:val="both"/>
              <w:rPr>
                <w:sz w:val="20"/>
                <w:lang w:val="ru-RU"/>
              </w:rPr>
            </w:pPr>
            <w:r w:rsidRPr="00E8055A">
              <w:rPr>
                <w:spacing w:val="-6"/>
                <w:sz w:val="20"/>
                <w:lang w:val="ru-RU"/>
              </w:rPr>
              <w:t xml:space="preserve">5-й </w:t>
            </w:r>
            <w:r w:rsidRPr="00E8055A">
              <w:rPr>
                <w:spacing w:val="-5"/>
                <w:sz w:val="20"/>
                <w:lang w:val="ru-RU"/>
              </w:rPr>
              <w:t>год жизни – от</w:t>
            </w:r>
            <w:r w:rsidRPr="00E8055A">
              <w:rPr>
                <w:spacing w:val="-47"/>
                <w:sz w:val="20"/>
                <w:lang w:val="ru-RU"/>
              </w:rPr>
              <w:t xml:space="preserve"> </w:t>
            </w:r>
            <w:r w:rsidRPr="00E8055A">
              <w:rPr>
                <w:spacing w:val="-6"/>
                <w:sz w:val="20"/>
                <w:lang w:val="ru-RU"/>
              </w:rPr>
              <w:t>4</w:t>
            </w:r>
            <w:r w:rsidRPr="00E8055A">
              <w:rPr>
                <w:spacing w:val="-9"/>
                <w:sz w:val="20"/>
                <w:lang w:val="ru-RU"/>
              </w:rPr>
              <w:t xml:space="preserve"> </w:t>
            </w:r>
            <w:r w:rsidRPr="00E8055A">
              <w:rPr>
                <w:spacing w:val="-6"/>
                <w:sz w:val="20"/>
                <w:lang w:val="ru-RU"/>
              </w:rPr>
              <w:t>до</w:t>
            </w:r>
            <w:r w:rsidRPr="00E8055A">
              <w:rPr>
                <w:spacing w:val="-10"/>
                <w:sz w:val="20"/>
                <w:lang w:val="ru-RU"/>
              </w:rPr>
              <w:t xml:space="preserve"> </w:t>
            </w:r>
            <w:r w:rsidRPr="00E8055A">
              <w:rPr>
                <w:spacing w:val="-6"/>
                <w:sz w:val="20"/>
                <w:lang w:val="ru-RU"/>
              </w:rPr>
              <w:t>5</w:t>
            </w:r>
            <w:r w:rsidRPr="00E8055A">
              <w:rPr>
                <w:spacing w:val="-9"/>
                <w:sz w:val="20"/>
                <w:lang w:val="ru-RU"/>
              </w:rPr>
              <w:t xml:space="preserve"> </w:t>
            </w:r>
            <w:r w:rsidRPr="00E8055A">
              <w:rPr>
                <w:spacing w:val="-6"/>
                <w:sz w:val="20"/>
                <w:lang w:val="ru-RU"/>
              </w:rPr>
              <w:t>лет</w:t>
            </w:r>
            <w:r w:rsidRPr="00E8055A">
              <w:rPr>
                <w:spacing w:val="-9"/>
                <w:sz w:val="20"/>
                <w:lang w:val="ru-RU"/>
              </w:rPr>
              <w:t xml:space="preserve"> </w:t>
            </w:r>
            <w:r w:rsidRPr="00E8055A">
              <w:rPr>
                <w:spacing w:val="-6"/>
                <w:sz w:val="20"/>
                <w:lang w:val="ru-RU"/>
              </w:rPr>
              <w:t>(средняя</w:t>
            </w:r>
            <w:r w:rsidRPr="00E8055A">
              <w:rPr>
                <w:spacing w:val="-48"/>
                <w:sz w:val="20"/>
                <w:lang w:val="ru-RU"/>
              </w:rPr>
              <w:t xml:space="preserve"> </w:t>
            </w:r>
            <w:r w:rsidRPr="00E8055A">
              <w:rPr>
                <w:sz w:val="20"/>
                <w:lang w:val="ru-RU"/>
              </w:rPr>
              <w:t>группа)</w:t>
            </w:r>
          </w:p>
        </w:tc>
        <w:tc>
          <w:tcPr>
            <w:tcW w:w="1415" w:type="dxa"/>
          </w:tcPr>
          <w:p w:rsidR="00E8055A" w:rsidRPr="00E8055A" w:rsidRDefault="00E8055A" w:rsidP="00E8055A">
            <w:pPr>
              <w:pStyle w:val="TableParagraph"/>
              <w:ind w:left="110" w:right="80"/>
              <w:jc w:val="both"/>
              <w:rPr>
                <w:sz w:val="20"/>
                <w:lang w:val="ru-RU"/>
              </w:rPr>
            </w:pPr>
            <w:r w:rsidRPr="00E8055A">
              <w:rPr>
                <w:spacing w:val="-1"/>
                <w:w w:val="95"/>
                <w:sz w:val="20"/>
                <w:lang w:val="ru-RU"/>
              </w:rPr>
              <w:t>6-й</w:t>
            </w:r>
            <w:r w:rsidRPr="00E8055A">
              <w:rPr>
                <w:spacing w:val="-21"/>
                <w:w w:val="95"/>
                <w:sz w:val="20"/>
                <w:lang w:val="ru-RU"/>
              </w:rPr>
              <w:t xml:space="preserve"> </w:t>
            </w:r>
            <w:r w:rsidRPr="00E8055A">
              <w:rPr>
                <w:spacing w:val="-1"/>
                <w:w w:val="95"/>
                <w:sz w:val="20"/>
                <w:lang w:val="ru-RU"/>
              </w:rPr>
              <w:t>год</w:t>
            </w:r>
            <w:r w:rsidRPr="00E8055A">
              <w:rPr>
                <w:spacing w:val="-19"/>
                <w:w w:val="95"/>
                <w:sz w:val="20"/>
                <w:lang w:val="ru-RU"/>
              </w:rPr>
              <w:t xml:space="preserve"> </w:t>
            </w:r>
            <w:r w:rsidRPr="00E8055A">
              <w:rPr>
                <w:spacing w:val="-1"/>
                <w:w w:val="95"/>
                <w:sz w:val="20"/>
                <w:lang w:val="ru-RU"/>
              </w:rPr>
              <w:t>жизни</w:t>
            </w:r>
            <w:r w:rsidRPr="00E8055A">
              <w:rPr>
                <w:spacing w:val="-22"/>
                <w:w w:val="95"/>
                <w:sz w:val="20"/>
                <w:lang w:val="ru-RU"/>
              </w:rPr>
              <w:t xml:space="preserve"> </w:t>
            </w:r>
            <w:r w:rsidRPr="00E8055A">
              <w:rPr>
                <w:spacing w:val="-1"/>
                <w:w w:val="95"/>
                <w:sz w:val="20"/>
                <w:lang w:val="ru-RU"/>
              </w:rPr>
              <w:t>–</w:t>
            </w:r>
            <w:r w:rsidRPr="00E8055A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r w:rsidRPr="00E8055A">
              <w:rPr>
                <w:sz w:val="20"/>
                <w:lang w:val="ru-RU"/>
              </w:rPr>
              <w:t>от 5 до 6 лет</w:t>
            </w:r>
            <w:r w:rsidRPr="00E8055A">
              <w:rPr>
                <w:spacing w:val="1"/>
                <w:sz w:val="20"/>
                <w:lang w:val="ru-RU"/>
              </w:rPr>
              <w:t xml:space="preserve"> </w:t>
            </w:r>
            <w:r w:rsidRPr="00E8055A">
              <w:rPr>
                <w:sz w:val="20"/>
                <w:lang w:val="ru-RU"/>
              </w:rPr>
              <w:t>(старшая</w:t>
            </w:r>
          </w:p>
          <w:p w:rsidR="00E8055A" w:rsidRDefault="00E8055A" w:rsidP="00E8055A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группа)</w:t>
            </w:r>
          </w:p>
        </w:tc>
        <w:tc>
          <w:tcPr>
            <w:tcW w:w="1417" w:type="dxa"/>
          </w:tcPr>
          <w:p w:rsidR="00E8055A" w:rsidRPr="00E8055A" w:rsidRDefault="00E8055A" w:rsidP="00E8055A">
            <w:pPr>
              <w:pStyle w:val="TableParagraph"/>
              <w:ind w:left="113" w:right="81"/>
              <w:jc w:val="both"/>
              <w:rPr>
                <w:sz w:val="20"/>
                <w:lang w:val="ru-RU"/>
              </w:rPr>
            </w:pPr>
            <w:r w:rsidRPr="00E8055A">
              <w:rPr>
                <w:spacing w:val="-1"/>
                <w:w w:val="95"/>
                <w:sz w:val="20"/>
                <w:lang w:val="ru-RU"/>
              </w:rPr>
              <w:t>7-й</w:t>
            </w:r>
            <w:r w:rsidRPr="00E8055A">
              <w:rPr>
                <w:spacing w:val="-21"/>
                <w:w w:val="95"/>
                <w:sz w:val="20"/>
                <w:lang w:val="ru-RU"/>
              </w:rPr>
              <w:t xml:space="preserve"> </w:t>
            </w:r>
            <w:r w:rsidRPr="00E8055A">
              <w:rPr>
                <w:spacing w:val="-1"/>
                <w:w w:val="95"/>
                <w:sz w:val="20"/>
                <w:lang w:val="ru-RU"/>
              </w:rPr>
              <w:t>год</w:t>
            </w:r>
            <w:r w:rsidRPr="00E8055A">
              <w:rPr>
                <w:spacing w:val="-22"/>
                <w:w w:val="95"/>
                <w:sz w:val="20"/>
                <w:lang w:val="ru-RU"/>
              </w:rPr>
              <w:t xml:space="preserve"> </w:t>
            </w:r>
            <w:r w:rsidRPr="00E8055A">
              <w:rPr>
                <w:spacing w:val="-1"/>
                <w:w w:val="95"/>
                <w:sz w:val="20"/>
                <w:lang w:val="ru-RU"/>
              </w:rPr>
              <w:t>жизни</w:t>
            </w:r>
            <w:r w:rsidRPr="00E8055A">
              <w:rPr>
                <w:spacing w:val="-22"/>
                <w:w w:val="95"/>
                <w:sz w:val="20"/>
                <w:lang w:val="ru-RU"/>
              </w:rPr>
              <w:t xml:space="preserve"> </w:t>
            </w:r>
            <w:r w:rsidRPr="00E8055A">
              <w:rPr>
                <w:spacing w:val="-1"/>
                <w:w w:val="95"/>
                <w:sz w:val="20"/>
                <w:lang w:val="ru-RU"/>
              </w:rPr>
              <w:t>–</w:t>
            </w:r>
            <w:r w:rsidRPr="00E8055A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r w:rsidRPr="00E8055A">
              <w:rPr>
                <w:sz w:val="20"/>
                <w:lang w:val="ru-RU"/>
              </w:rPr>
              <w:t>от 6 до 7 лет</w:t>
            </w:r>
            <w:r w:rsidRPr="00E8055A">
              <w:rPr>
                <w:spacing w:val="1"/>
                <w:sz w:val="20"/>
                <w:lang w:val="ru-RU"/>
              </w:rPr>
              <w:t xml:space="preserve"> </w:t>
            </w:r>
            <w:r w:rsidRPr="00E8055A">
              <w:rPr>
                <w:spacing w:val="-4"/>
                <w:sz w:val="20"/>
                <w:lang w:val="ru-RU"/>
              </w:rPr>
              <w:t>(подготовител</w:t>
            </w:r>
          </w:p>
          <w:p w:rsidR="00E8055A" w:rsidRDefault="00E8055A" w:rsidP="00E8055A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spacing w:val="-8"/>
                <w:sz w:val="20"/>
              </w:rPr>
              <w:t>ьная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группа)</w:t>
            </w:r>
          </w:p>
        </w:tc>
      </w:tr>
      <w:tr w:rsidR="00E8055A" w:rsidTr="00E8055A">
        <w:trPr>
          <w:trHeight w:val="1154"/>
        </w:trPr>
        <w:tc>
          <w:tcPr>
            <w:tcW w:w="818" w:type="dxa"/>
          </w:tcPr>
          <w:p w:rsidR="00E8055A" w:rsidRDefault="00E8055A" w:rsidP="00E805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8055A" w:rsidRDefault="00E8055A" w:rsidP="00E8055A">
            <w:pPr>
              <w:pStyle w:val="TableParagraph"/>
              <w:ind w:left="0"/>
              <w:rPr>
                <w:b/>
                <w:sz w:val="24"/>
              </w:rPr>
            </w:pPr>
          </w:p>
          <w:p w:rsidR="00E8055A" w:rsidRDefault="00E8055A" w:rsidP="00E805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</w:tcPr>
          <w:p w:rsidR="00E8055A" w:rsidRDefault="00E8055A" w:rsidP="00E8055A">
            <w:pPr>
              <w:pStyle w:val="TableParagraph"/>
              <w:ind w:left="108" w:right="87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гимнастика</w:t>
            </w:r>
          </w:p>
        </w:tc>
        <w:tc>
          <w:tcPr>
            <w:tcW w:w="4963" w:type="dxa"/>
          </w:tcPr>
          <w:p w:rsidR="00E8055A" w:rsidRDefault="00E8055A" w:rsidP="00E8055A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  <w:tab w:val="left" w:pos="397"/>
              </w:tabs>
              <w:autoSpaceDE w:val="0"/>
              <w:autoSpaceDN w:val="0"/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</w:p>
          <w:p w:rsidR="00E8055A" w:rsidRDefault="00E8055A" w:rsidP="00E8055A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  <w:tab w:val="left" w:pos="397"/>
              </w:tabs>
              <w:autoSpaceDE w:val="0"/>
              <w:autoSpaceDN w:val="0"/>
              <w:spacing w:line="293" w:lineRule="exact"/>
              <w:ind w:hanging="361"/>
              <w:rPr>
                <w:sz w:val="24"/>
              </w:rPr>
            </w:pPr>
            <w:r>
              <w:rPr>
                <w:spacing w:val="-8"/>
                <w:sz w:val="24"/>
              </w:rPr>
              <w:t>Игровая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(на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подвижных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играх)</w:t>
            </w:r>
          </w:p>
          <w:p w:rsidR="00E8055A" w:rsidRPr="00E8055A" w:rsidRDefault="00E8055A" w:rsidP="00E8055A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  <w:tab w:val="left" w:pos="397"/>
              </w:tabs>
              <w:autoSpaceDE w:val="0"/>
              <w:autoSpaceDN w:val="0"/>
              <w:spacing w:before="6" w:line="274" w:lineRule="exact"/>
              <w:ind w:right="87"/>
              <w:rPr>
                <w:sz w:val="24"/>
                <w:lang w:val="ru-RU"/>
              </w:rPr>
            </w:pPr>
            <w:r w:rsidRPr="00E8055A">
              <w:rPr>
                <w:sz w:val="24"/>
                <w:lang w:val="ru-RU"/>
              </w:rPr>
              <w:t>Беговая</w:t>
            </w:r>
            <w:r w:rsidRPr="00E8055A">
              <w:rPr>
                <w:spacing w:val="40"/>
                <w:sz w:val="24"/>
                <w:lang w:val="ru-RU"/>
              </w:rPr>
              <w:t xml:space="preserve"> </w:t>
            </w:r>
            <w:r w:rsidRPr="00E8055A">
              <w:rPr>
                <w:sz w:val="24"/>
                <w:lang w:val="ru-RU"/>
              </w:rPr>
              <w:t>(бег</w:t>
            </w:r>
            <w:r w:rsidRPr="00E8055A">
              <w:rPr>
                <w:spacing w:val="40"/>
                <w:sz w:val="24"/>
                <w:lang w:val="ru-RU"/>
              </w:rPr>
              <w:t xml:space="preserve"> </w:t>
            </w:r>
            <w:r w:rsidRPr="00E8055A">
              <w:rPr>
                <w:sz w:val="24"/>
                <w:lang w:val="ru-RU"/>
              </w:rPr>
              <w:t>в</w:t>
            </w:r>
            <w:r w:rsidRPr="00E8055A">
              <w:rPr>
                <w:spacing w:val="40"/>
                <w:sz w:val="24"/>
                <w:lang w:val="ru-RU"/>
              </w:rPr>
              <w:t xml:space="preserve"> </w:t>
            </w:r>
            <w:r w:rsidRPr="00E8055A">
              <w:rPr>
                <w:sz w:val="24"/>
                <w:lang w:val="ru-RU"/>
              </w:rPr>
              <w:t>разном</w:t>
            </w:r>
            <w:r w:rsidRPr="00E8055A">
              <w:rPr>
                <w:spacing w:val="40"/>
                <w:sz w:val="24"/>
                <w:lang w:val="ru-RU"/>
              </w:rPr>
              <w:t xml:space="preserve"> </w:t>
            </w:r>
            <w:r w:rsidRPr="00E8055A">
              <w:rPr>
                <w:sz w:val="24"/>
                <w:lang w:val="ru-RU"/>
              </w:rPr>
              <w:t>темпе,</w:t>
            </w:r>
            <w:r w:rsidRPr="00E8055A">
              <w:rPr>
                <w:spacing w:val="40"/>
                <w:sz w:val="24"/>
                <w:lang w:val="ru-RU"/>
              </w:rPr>
              <w:t xml:space="preserve"> </w:t>
            </w:r>
            <w:r w:rsidRPr="00E8055A">
              <w:rPr>
                <w:sz w:val="24"/>
                <w:lang w:val="ru-RU"/>
              </w:rPr>
              <w:t>с</w:t>
            </w:r>
            <w:r w:rsidRPr="00E8055A">
              <w:rPr>
                <w:spacing w:val="40"/>
                <w:sz w:val="24"/>
                <w:lang w:val="ru-RU"/>
              </w:rPr>
              <w:t xml:space="preserve"> </w:t>
            </w:r>
            <w:r w:rsidRPr="00E8055A">
              <w:rPr>
                <w:sz w:val="24"/>
                <w:lang w:val="ru-RU"/>
              </w:rPr>
              <w:t>разной</w:t>
            </w:r>
            <w:r w:rsidRPr="00E8055A">
              <w:rPr>
                <w:spacing w:val="-57"/>
                <w:sz w:val="24"/>
                <w:lang w:val="ru-RU"/>
              </w:rPr>
              <w:t xml:space="preserve"> </w:t>
            </w:r>
            <w:r w:rsidRPr="00E8055A">
              <w:rPr>
                <w:sz w:val="24"/>
                <w:lang w:val="ru-RU"/>
              </w:rPr>
              <w:t>дозировкой)</w:t>
            </w:r>
          </w:p>
        </w:tc>
        <w:tc>
          <w:tcPr>
            <w:tcW w:w="1557" w:type="dxa"/>
          </w:tcPr>
          <w:p w:rsidR="00E8055A" w:rsidRDefault="00E8055A" w:rsidP="00E8055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E8055A" w:rsidRDefault="00E8055A" w:rsidP="00E8055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мин.</w:t>
            </w:r>
          </w:p>
        </w:tc>
        <w:tc>
          <w:tcPr>
            <w:tcW w:w="1418" w:type="dxa"/>
          </w:tcPr>
          <w:p w:rsidR="00E8055A" w:rsidRDefault="00E8055A" w:rsidP="00E8055A">
            <w:pPr>
              <w:pStyle w:val="TableParagraph"/>
              <w:ind w:left="111" w:right="202"/>
              <w:rPr>
                <w:sz w:val="24"/>
              </w:rPr>
            </w:pPr>
            <w:r>
              <w:rPr>
                <w:spacing w:val="-7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зале</w:t>
            </w:r>
          </w:p>
          <w:p w:rsidR="00E8055A" w:rsidRDefault="00E8055A" w:rsidP="00E8055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7"/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мин..</w:t>
            </w:r>
          </w:p>
        </w:tc>
        <w:tc>
          <w:tcPr>
            <w:tcW w:w="1701" w:type="dxa"/>
          </w:tcPr>
          <w:p w:rsidR="00E8055A" w:rsidRDefault="00E8055A" w:rsidP="00E8055A">
            <w:pPr>
              <w:pStyle w:val="TableParagraph"/>
              <w:ind w:left="109" w:right="487"/>
              <w:rPr>
                <w:sz w:val="24"/>
              </w:rPr>
            </w:pPr>
            <w:r>
              <w:rPr>
                <w:spacing w:val="-7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зале</w:t>
            </w:r>
          </w:p>
          <w:p w:rsidR="00E8055A" w:rsidRDefault="00E8055A" w:rsidP="00E8055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7"/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мин..</w:t>
            </w:r>
          </w:p>
        </w:tc>
        <w:tc>
          <w:tcPr>
            <w:tcW w:w="1415" w:type="dxa"/>
          </w:tcPr>
          <w:p w:rsidR="00E8055A" w:rsidRDefault="00E8055A" w:rsidP="00E8055A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pacing w:val="-7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зале</w:t>
            </w:r>
          </w:p>
          <w:p w:rsidR="00E8055A" w:rsidRDefault="00E8055A" w:rsidP="00E8055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7"/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мин..</w:t>
            </w:r>
          </w:p>
        </w:tc>
        <w:tc>
          <w:tcPr>
            <w:tcW w:w="1417" w:type="dxa"/>
          </w:tcPr>
          <w:p w:rsidR="00E8055A" w:rsidRDefault="00E8055A" w:rsidP="00E8055A">
            <w:pPr>
              <w:pStyle w:val="TableParagraph"/>
              <w:ind w:left="166" w:right="199" w:hanging="53"/>
              <w:rPr>
                <w:sz w:val="24"/>
              </w:rPr>
            </w:pPr>
            <w:r>
              <w:rPr>
                <w:spacing w:val="-7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зале</w:t>
            </w:r>
          </w:p>
          <w:p w:rsidR="00E8055A" w:rsidRDefault="00E8055A" w:rsidP="00E8055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8055A" w:rsidTr="00E8055A">
        <w:trPr>
          <w:trHeight w:val="2310"/>
        </w:trPr>
        <w:tc>
          <w:tcPr>
            <w:tcW w:w="818" w:type="dxa"/>
          </w:tcPr>
          <w:p w:rsidR="00E8055A" w:rsidRDefault="00E8055A" w:rsidP="00E805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124" w:type="dxa"/>
          </w:tcPr>
          <w:p w:rsidR="00E8055A" w:rsidRDefault="00E8055A" w:rsidP="00E805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</w:p>
        </w:tc>
        <w:tc>
          <w:tcPr>
            <w:tcW w:w="4963" w:type="dxa"/>
          </w:tcPr>
          <w:p w:rsidR="00E8055A" w:rsidRPr="00E8055A" w:rsidRDefault="00E8055A" w:rsidP="00E8055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  <w:tab w:val="left" w:pos="397"/>
              </w:tabs>
              <w:autoSpaceDE w:val="0"/>
              <w:autoSpaceDN w:val="0"/>
              <w:spacing w:line="288" w:lineRule="exact"/>
              <w:ind w:hanging="361"/>
              <w:rPr>
                <w:sz w:val="24"/>
                <w:lang w:val="ru-RU"/>
              </w:rPr>
            </w:pPr>
            <w:r w:rsidRPr="00E8055A">
              <w:rPr>
                <w:spacing w:val="-8"/>
                <w:sz w:val="24"/>
                <w:lang w:val="ru-RU"/>
              </w:rPr>
              <w:t>Упражнения</w:t>
            </w:r>
            <w:r w:rsidRPr="00E8055A">
              <w:rPr>
                <w:spacing w:val="-15"/>
                <w:sz w:val="24"/>
                <w:lang w:val="ru-RU"/>
              </w:rPr>
              <w:t xml:space="preserve"> </w:t>
            </w:r>
            <w:r w:rsidRPr="00E8055A">
              <w:rPr>
                <w:spacing w:val="-8"/>
                <w:sz w:val="24"/>
                <w:lang w:val="ru-RU"/>
              </w:rPr>
              <w:t>для</w:t>
            </w:r>
            <w:r w:rsidRPr="00E8055A">
              <w:rPr>
                <w:spacing w:val="-16"/>
                <w:sz w:val="24"/>
                <w:lang w:val="ru-RU"/>
              </w:rPr>
              <w:t xml:space="preserve"> </w:t>
            </w:r>
            <w:r w:rsidRPr="00E8055A">
              <w:rPr>
                <w:spacing w:val="-8"/>
                <w:sz w:val="24"/>
                <w:lang w:val="ru-RU"/>
              </w:rPr>
              <w:t>развития</w:t>
            </w:r>
            <w:r w:rsidRPr="00E8055A">
              <w:rPr>
                <w:spacing w:val="-14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мелкой</w:t>
            </w:r>
            <w:r w:rsidRPr="00E8055A">
              <w:rPr>
                <w:spacing w:val="-13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моторики.</w:t>
            </w:r>
          </w:p>
          <w:p w:rsidR="00E8055A" w:rsidRDefault="00E8055A" w:rsidP="00E8055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  <w:tab w:val="left" w:pos="397"/>
              </w:tabs>
              <w:autoSpaceDE w:val="0"/>
              <w:autoSpaceDN w:val="0"/>
              <w:spacing w:before="1" w:line="293" w:lineRule="exact"/>
              <w:ind w:hanging="361"/>
              <w:rPr>
                <w:sz w:val="24"/>
              </w:rPr>
            </w:pPr>
            <w:r>
              <w:rPr>
                <w:spacing w:val="-8"/>
                <w:sz w:val="24"/>
              </w:rPr>
              <w:t>Обще-развивающие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упражнения.</w:t>
            </w:r>
          </w:p>
          <w:p w:rsidR="00E8055A" w:rsidRDefault="00E8055A" w:rsidP="00E8055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  <w:tab w:val="left" w:pos="397"/>
              </w:tabs>
              <w:autoSpaceDE w:val="0"/>
              <w:autoSpaceDN w:val="0"/>
              <w:spacing w:line="293" w:lineRule="exact"/>
              <w:ind w:hanging="361"/>
              <w:rPr>
                <w:sz w:val="24"/>
              </w:rPr>
            </w:pPr>
            <w:r>
              <w:rPr>
                <w:spacing w:val="-8"/>
                <w:sz w:val="24"/>
              </w:rPr>
              <w:t>Имитирующие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упражнения.</w:t>
            </w:r>
          </w:p>
          <w:p w:rsidR="00E8055A" w:rsidRDefault="00E8055A" w:rsidP="00E8055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  <w:tab w:val="left" w:pos="397"/>
              </w:tabs>
              <w:autoSpaceDE w:val="0"/>
              <w:autoSpaceDN w:val="0"/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E8055A" w:rsidRDefault="00E8055A" w:rsidP="00E8055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  <w:tab w:val="left" w:pos="397"/>
              </w:tabs>
              <w:autoSpaceDE w:val="0"/>
              <w:autoSpaceDN w:val="0"/>
              <w:spacing w:line="293" w:lineRule="exact"/>
              <w:ind w:hanging="361"/>
              <w:rPr>
                <w:sz w:val="24"/>
              </w:rPr>
            </w:pPr>
            <w:r>
              <w:rPr>
                <w:spacing w:val="-8"/>
                <w:sz w:val="24"/>
              </w:rPr>
              <w:t>«Танцевальные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минутки»</w:t>
            </w:r>
          </w:p>
          <w:p w:rsidR="00E8055A" w:rsidRPr="00E8055A" w:rsidRDefault="00E8055A" w:rsidP="00E8055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  <w:tab w:val="left" w:pos="397"/>
                <w:tab w:val="left" w:pos="1989"/>
                <w:tab w:val="left" w:pos="2464"/>
                <w:tab w:val="left" w:pos="3566"/>
              </w:tabs>
              <w:autoSpaceDE w:val="0"/>
              <w:autoSpaceDN w:val="0"/>
              <w:spacing w:before="2" w:line="237" w:lineRule="auto"/>
              <w:ind w:right="82"/>
              <w:rPr>
                <w:sz w:val="24"/>
                <w:lang w:val="ru-RU"/>
              </w:rPr>
            </w:pPr>
            <w:r w:rsidRPr="00E8055A">
              <w:rPr>
                <w:spacing w:val="-1"/>
                <w:sz w:val="24"/>
                <w:lang w:val="ru-RU"/>
              </w:rPr>
              <w:t>Физкультминутки</w:t>
            </w:r>
            <w:r w:rsidRPr="00E8055A">
              <w:rPr>
                <w:spacing w:val="37"/>
                <w:sz w:val="24"/>
                <w:lang w:val="ru-RU"/>
              </w:rPr>
              <w:t xml:space="preserve"> </w:t>
            </w:r>
            <w:r w:rsidRPr="00E8055A">
              <w:rPr>
                <w:spacing w:val="-1"/>
                <w:sz w:val="24"/>
                <w:lang w:val="ru-RU"/>
              </w:rPr>
              <w:t>не</w:t>
            </w:r>
            <w:r w:rsidRPr="00E8055A">
              <w:rPr>
                <w:spacing w:val="37"/>
                <w:sz w:val="24"/>
                <w:lang w:val="ru-RU"/>
              </w:rPr>
              <w:t xml:space="preserve"> </w:t>
            </w:r>
            <w:r w:rsidRPr="00E8055A">
              <w:rPr>
                <w:spacing w:val="-1"/>
                <w:sz w:val="24"/>
                <w:lang w:val="ru-RU"/>
              </w:rPr>
              <w:t>нужны,</w:t>
            </w:r>
            <w:r w:rsidRPr="00E8055A">
              <w:rPr>
                <w:spacing w:val="39"/>
                <w:sz w:val="24"/>
                <w:lang w:val="ru-RU"/>
              </w:rPr>
              <w:t xml:space="preserve"> </w:t>
            </w:r>
            <w:r w:rsidRPr="00E8055A">
              <w:rPr>
                <w:spacing w:val="-1"/>
                <w:sz w:val="24"/>
                <w:lang w:val="ru-RU"/>
              </w:rPr>
              <w:t>если</w:t>
            </w:r>
            <w:r w:rsidRPr="00E8055A">
              <w:rPr>
                <w:spacing w:val="37"/>
                <w:sz w:val="24"/>
                <w:lang w:val="ru-RU"/>
              </w:rPr>
              <w:t xml:space="preserve"> </w:t>
            </w:r>
            <w:r w:rsidRPr="00E8055A">
              <w:rPr>
                <w:spacing w:val="-1"/>
                <w:sz w:val="24"/>
                <w:lang w:val="ru-RU"/>
              </w:rPr>
              <w:t>занятие</w:t>
            </w:r>
            <w:r w:rsidRPr="00E8055A">
              <w:rPr>
                <w:spacing w:val="-57"/>
                <w:sz w:val="24"/>
                <w:lang w:val="ru-RU"/>
              </w:rPr>
              <w:t xml:space="preserve"> </w:t>
            </w:r>
            <w:r w:rsidRPr="00E8055A">
              <w:rPr>
                <w:sz w:val="24"/>
                <w:lang w:val="ru-RU"/>
              </w:rPr>
              <w:t>проводилось</w:t>
            </w:r>
            <w:r w:rsidRPr="00E8055A">
              <w:rPr>
                <w:sz w:val="24"/>
                <w:lang w:val="ru-RU"/>
              </w:rPr>
              <w:tab/>
              <w:t>в</w:t>
            </w:r>
            <w:r w:rsidRPr="00E8055A">
              <w:rPr>
                <w:sz w:val="24"/>
                <w:lang w:val="ru-RU"/>
              </w:rPr>
              <w:tab/>
              <w:t>режиме</w:t>
            </w:r>
            <w:r w:rsidRPr="00E8055A">
              <w:rPr>
                <w:sz w:val="24"/>
                <w:lang w:val="ru-RU"/>
              </w:rPr>
              <w:tab/>
            </w:r>
            <w:r w:rsidRPr="00E8055A">
              <w:rPr>
                <w:spacing w:val="-8"/>
                <w:sz w:val="24"/>
                <w:lang w:val="ru-RU"/>
              </w:rPr>
              <w:t>двигательной</w:t>
            </w:r>
          </w:p>
          <w:p w:rsidR="00E8055A" w:rsidRDefault="00E8055A" w:rsidP="00E8055A">
            <w:pPr>
              <w:pStyle w:val="TableParagraph"/>
              <w:spacing w:line="264" w:lineRule="exact"/>
              <w:ind w:left="396"/>
              <w:rPr>
                <w:sz w:val="24"/>
              </w:rPr>
            </w:pPr>
            <w:r>
              <w:rPr>
                <w:sz w:val="24"/>
              </w:rPr>
              <w:t>активности.</w:t>
            </w:r>
          </w:p>
        </w:tc>
        <w:tc>
          <w:tcPr>
            <w:tcW w:w="1557" w:type="dxa"/>
          </w:tcPr>
          <w:p w:rsidR="00E8055A" w:rsidRDefault="00E8055A" w:rsidP="00E8055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7"/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мин.</w:t>
            </w:r>
          </w:p>
        </w:tc>
        <w:tc>
          <w:tcPr>
            <w:tcW w:w="1418" w:type="dxa"/>
          </w:tcPr>
          <w:p w:rsidR="00E8055A" w:rsidRDefault="00E8055A" w:rsidP="00E8055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701" w:type="dxa"/>
          </w:tcPr>
          <w:p w:rsidR="00E8055A" w:rsidRDefault="00E8055A" w:rsidP="00E805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415" w:type="dxa"/>
          </w:tcPr>
          <w:p w:rsidR="00E8055A" w:rsidRDefault="00E8055A" w:rsidP="00E805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417" w:type="dxa"/>
          </w:tcPr>
          <w:p w:rsidR="00E8055A" w:rsidRDefault="00E8055A" w:rsidP="00E8055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E8055A" w:rsidTr="00E8055A">
        <w:trPr>
          <w:trHeight w:val="278"/>
        </w:trPr>
        <w:tc>
          <w:tcPr>
            <w:tcW w:w="818" w:type="dxa"/>
            <w:vMerge w:val="restart"/>
          </w:tcPr>
          <w:p w:rsidR="00E8055A" w:rsidRDefault="00E8055A" w:rsidP="00E805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4" w:type="dxa"/>
            <w:vMerge w:val="restart"/>
          </w:tcPr>
          <w:p w:rsidR="00E8055A" w:rsidRDefault="00E8055A" w:rsidP="00E8055A">
            <w:pPr>
              <w:pStyle w:val="TableParagraph"/>
              <w:ind w:left="108" w:right="328"/>
              <w:rPr>
                <w:sz w:val="24"/>
              </w:rPr>
            </w:pPr>
            <w:r>
              <w:rPr>
                <w:spacing w:val="-8"/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</w:p>
        </w:tc>
        <w:tc>
          <w:tcPr>
            <w:tcW w:w="4963" w:type="dxa"/>
            <w:vMerge w:val="restart"/>
          </w:tcPr>
          <w:p w:rsidR="00E8055A" w:rsidRPr="00E8055A" w:rsidRDefault="00E8055A" w:rsidP="00E8055A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  <w:tab w:val="left" w:pos="538"/>
              </w:tabs>
              <w:autoSpaceDE w:val="0"/>
              <w:autoSpaceDN w:val="0"/>
              <w:spacing w:line="237" w:lineRule="auto"/>
              <w:ind w:right="85"/>
              <w:rPr>
                <w:sz w:val="24"/>
                <w:lang w:val="ru-RU"/>
              </w:rPr>
            </w:pPr>
            <w:r w:rsidRPr="00E8055A">
              <w:rPr>
                <w:spacing w:val="-8"/>
                <w:sz w:val="24"/>
                <w:lang w:val="ru-RU"/>
              </w:rPr>
              <w:t>Оздоровительные</w:t>
            </w:r>
            <w:r w:rsidRPr="00E8055A">
              <w:rPr>
                <w:spacing w:val="-6"/>
                <w:sz w:val="24"/>
                <w:lang w:val="ru-RU"/>
              </w:rPr>
              <w:t xml:space="preserve"> </w:t>
            </w:r>
            <w:r w:rsidRPr="00E8055A">
              <w:rPr>
                <w:spacing w:val="-8"/>
                <w:sz w:val="24"/>
                <w:lang w:val="ru-RU"/>
              </w:rPr>
              <w:t>пробежки</w:t>
            </w:r>
            <w:r w:rsidRPr="00E8055A">
              <w:rPr>
                <w:spacing w:val="-2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вокруг</w:t>
            </w:r>
            <w:r w:rsidRPr="00E8055A">
              <w:rPr>
                <w:spacing w:val="-3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детского</w:t>
            </w:r>
            <w:r w:rsidRPr="00E8055A">
              <w:rPr>
                <w:spacing w:val="-57"/>
                <w:sz w:val="24"/>
                <w:lang w:val="ru-RU"/>
              </w:rPr>
              <w:t xml:space="preserve"> </w:t>
            </w:r>
            <w:r w:rsidRPr="00E8055A">
              <w:rPr>
                <w:sz w:val="24"/>
                <w:lang w:val="ru-RU"/>
              </w:rPr>
              <w:t>сада.</w:t>
            </w:r>
          </w:p>
          <w:p w:rsidR="00E8055A" w:rsidRPr="00E8055A" w:rsidRDefault="00E8055A" w:rsidP="00E8055A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  <w:tab w:val="left" w:pos="538"/>
                <w:tab w:val="left" w:pos="2419"/>
                <w:tab w:val="left" w:pos="3297"/>
                <w:tab w:val="left" w:pos="3753"/>
              </w:tabs>
              <w:autoSpaceDE w:val="0"/>
              <w:autoSpaceDN w:val="0"/>
              <w:spacing w:before="7" w:line="274" w:lineRule="exact"/>
              <w:ind w:right="87"/>
              <w:rPr>
                <w:sz w:val="24"/>
                <w:lang w:val="ru-RU"/>
              </w:rPr>
            </w:pPr>
            <w:r w:rsidRPr="00E8055A">
              <w:rPr>
                <w:spacing w:val="-2"/>
                <w:sz w:val="24"/>
                <w:lang w:val="ru-RU"/>
              </w:rPr>
              <w:t>Оздоровительная</w:t>
            </w:r>
            <w:r w:rsidRPr="00E8055A">
              <w:rPr>
                <w:spacing w:val="-2"/>
                <w:sz w:val="24"/>
                <w:lang w:val="ru-RU"/>
              </w:rPr>
              <w:tab/>
            </w:r>
            <w:r w:rsidRPr="00E8055A">
              <w:rPr>
                <w:sz w:val="24"/>
                <w:lang w:val="ru-RU"/>
              </w:rPr>
              <w:t>ходьба</w:t>
            </w:r>
            <w:r w:rsidRPr="00E8055A">
              <w:rPr>
                <w:sz w:val="24"/>
                <w:lang w:val="ru-RU"/>
              </w:rPr>
              <w:tab/>
              <w:t>по</w:t>
            </w:r>
            <w:r w:rsidRPr="00E8055A">
              <w:rPr>
                <w:sz w:val="24"/>
                <w:lang w:val="ru-RU"/>
              </w:rPr>
              <w:tab/>
            </w:r>
            <w:r w:rsidRPr="00E8055A">
              <w:rPr>
                <w:spacing w:val="-8"/>
                <w:sz w:val="24"/>
                <w:lang w:val="ru-RU"/>
              </w:rPr>
              <w:t>территории</w:t>
            </w:r>
            <w:r w:rsidRPr="00E8055A">
              <w:rPr>
                <w:spacing w:val="-57"/>
                <w:sz w:val="24"/>
                <w:lang w:val="ru-RU"/>
              </w:rPr>
              <w:t xml:space="preserve"> </w:t>
            </w:r>
            <w:r w:rsidRPr="00E8055A">
              <w:rPr>
                <w:spacing w:val="-8"/>
                <w:sz w:val="24"/>
                <w:lang w:val="ru-RU"/>
              </w:rPr>
              <w:t>детского</w:t>
            </w:r>
            <w:r w:rsidRPr="00E8055A">
              <w:rPr>
                <w:spacing w:val="-15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сада.</w:t>
            </w:r>
          </w:p>
        </w:tc>
        <w:tc>
          <w:tcPr>
            <w:tcW w:w="1557" w:type="dxa"/>
            <w:vMerge w:val="restart"/>
          </w:tcPr>
          <w:p w:rsidR="00E8055A" w:rsidRPr="00E8055A" w:rsidRDefault="00E8055A" w:rsidP="00E8055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18" w:type="dxa"/>
          </w:tcPr>
          <w:p w:rsidR="00E8055A" w:rsidRPr="00E8055A" w:rsidRDefault="00E8055A" w:rsidP="00E8055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533" w:type="dxa"/>
            <w:gridSpan w:val="3"/>
          </w:tcPr>
          <w:p w:rsidR="00E8055A" w:rsidRDefault="00E8055A" w:rsidP="00E8055A">
            <w:pPr>
              <w:pStyle w:val="TableParagraph"/>
              <w:spacing w:line="258" w:lineRule="exact"/>
              <w:ind w:left="817"/>
              <w:rPr>
                <w:sz w:val="24"/>
              </w:rPr>
            </w:pPr>
            <w:r>
              <w:rPr>
                <w:sz w:val="24"/>
              </w:rPr>
              <w:t>Бег</w:t>
            </w:r>
          </w:p>
        </w:tc>
      </w:tr>
      <w:tr w:rsidR="00E8055A" w:rsidTr="00E8055A">
        <w:trPr>
          <w:trHeight w:val="851"/>
        </w:trPr>
        <w:tc>
          <w:tcPr>
            <w:tcW w:w="818" w:type="dxa"/>
            <w:vMerge/>
            <w:tcBorders>
              <w:top w:val="nil"/>
              <w:bottom w:val="single" w:sz="4" w:space="0" w:color="auto"/>
            </w:tcBorders>
          </w:tcPr>
          <w:p w:rsidR="00E8055A" w:rsidRDefault="00E8055A" w:rsidP="00E8055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  <w:bottom w:val="single" w:sz="4" w:space="0" w:color="auto"/>
            </w:tcBorders>
          </w:tcPr>
          <w:p w:rsidR="00E8055A" w:rsidRDefault="00E8055A" w:rsidP="00E8055A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  <w:vMerge/>
            <w:tcBorders>
              <w:top w:val="nil"/>
              <w:bottom w:val="single" w:sz="4" w:space="0" w:color="auto"/>
            </w:tcBorders>
          </w:tcPr>
          <w:p w:rsidR="00E8055A" w:rsidRDefault="00E8055A" w:rsidP="00E8055A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bottom w:val="single" w:sz="4" w:space="0" w:color="auto"/>
            </w:tcBorders>
          </w:tcPr>
          <w:p w:rsidR="00E8055A" w:rsidRDefault="00E8055A" w:rsidP="00E8055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E8055A" w:rsidRDefault="00E8055A" w:rsidP="00E8055A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8055A" w:rsidRDefault="00E8055A" w:rsidP="00E8055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701" w:type="dxa"/>
          </w:tcPr>
          <w:p w:rsidR="00E8055A" w:rsidRDefault="00E8055A" w:rsidP="00E8055A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8055A" w:rsidRDefault="00E8055A" w:rsidP="00E8055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415" w:type="dxa"/>
          </w:tcPr>
          <w:p w:rsidR="00E8055A" w:rsidRDefault="00E8055A" w:rsidP="00E8055A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8055A" w:rsidRDefault="00E8055A" w:rsidP="00E8055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417" w:type="dxa"/>
          </w:tcPr>
          <w:p w:rsidR="00E8055A" w:rsidRDefault="00E8055A" w:rsidP="00E8055A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8055A" w:rsidRDefault="00E8055A" w:rsidP="00E8055A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2,5</w:t>
            </w:r>
          </w:p>
        </w:tc>
      </w:tr>
      <w:tr w:rsidR="00E8055A" w:rsidTr="00E8055A">
        <w:trPr>
          <w:trHeight w:val="851"/>
        </w:trPr>
        <w:tc>
          <w:tcPr>
            <w:tcW w:w="818" w:type="dxa"/>
            <w:tcBorders>
              <w:top w:val="single" w:sz="4" w:space="0" w:color="auto"/>
            </w:tcBorders>
          </w:tcPr>
          <w:p w:rsidR="00E8055A" w:rsidRDefault="00E8055A" w:rsidP="00E805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E8055A" w:rsidRDefault="00E8055A" w:rsidP="00E8055A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pacing w:val="-8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4963" w:type="dxa"/>
            <w:tcBorders>
              <w:top w:val="single" w:sz="4" w:space="0" w:color="auto"/>
            </w:tcBorders>
          </w:tcPr>
          <w:p w:rsidR="00E8055A" w:rsidRDefault="00E8055A" w:rsidP="00E8055A">
            <w:pPr>
              <w:pStyle w:val="TableParagraph"/>
              <w:numPr>
                <w:ilvl w:val="0"/>
                <w:numId w:val="8"/>
              </w:numPr>
              <w:tabs>
                <w:tab w:val="left" w:pos="537"/>
                <w:tab w:val="left" w:pos="538"/>
              </w:tabs>
              <w:autoSpaceDE w:val="0"/>
              <w:autoSpaceDN w:val="0"/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Традиционные.</w:t>
            </w:r>
          </w:p>
          <w:p w:rsidR="00E8055A" w:rsidRDefault="00E8055A" w:rsidP="00E8055A">
            <w:pPr>
              <w:pStyle w:val="TableParagraph"/>
              <w:numPr>
                <w:ilvl w:val="0"/>
                <w:numId w:val="8"/>
              </w:numPr>
              <w:tabs>
                <w:tab w:val="left" w:pos="537"/>
                <w:tab w:val="left" w:pos="538"/>
              </w:tabs>
              <w:autoSpaceDE w:val="0"/>
              <w:autoSpaceDN w:val="0"/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</w:p>
          <w:p w:rsidR="00E8055A" w:rsidRDefault="00E8055A" w:rsidP="00E8055A">
            <w:pPr>
              <w:pStyle w:val="TableParagraph"/>
              <w:numPr>
                <w:ilvl w:val="0"/>
                <w:numId w:val="8"/>
              </w:numPr>
              <w:tabs>
                <w:tab w:val="left" w:pos="537"/>
                <w:tab w:val="left" w:pos="538"/>
              </w:tabs>
              <w:autoSpaceDE w:val="0"/>
              <w:autoSpaceDN w:val="0"/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Сюжетные.</w:t>
            </w:r>
          </w:p>
          <w:p w:rsidR="00E8055A" w:rsidRDefault="00E8055A" w:rsidP="00E8055A">
            <w:pPr>
              <w:pStyle w:val="TableParagraph"/>
              <w:numPr>
                <w:ilvl w:val="0"/>
                <w:numId w:val="8"/>
              </w:numPr>
              <w:tabs>
                <w:tab w:val="left" w:pos="537"/>
                <w:tab w:val="left" w:pos="538"/>
              </w:tabs>
              <w:autoSpaceDE w:val="0"/>
              <w:autoSpaceDN w:val="0"/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Игровые.</w:t>
            </w:r>
          </w:p>
          <w:p w:rsidR="00E8055A" w:rsidRDefault="00E8055A" w:rsidP="00E8055A">
            <w:pPr>
              <w:pStyle w:val="TableParagraph"/>
              <w:numPr>
                <w:ilvl w:val="0"/>
                <w:numId w:val="8"/>
              </w:numPr>
              <w:tabs>
                <w:tab w:val="left" w:pos="537"/>
                <w:tab w:val="left" w:pos="538"/>
              </w:tabs>
              <w:autoSpaceDE w:val="0"/>
              <w:autoSpaceDN w:val="0"/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Контрольно-проверочные.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E8055A" w:rsidRPr="00E8055A" w:rsidRDefault="00E8055A" w:rsidP="00E8055A">
            <w:pPr>
              <w:pStyle w:val="TableParagraph"/>
              <w:ind w:left="108" w:right="82"/>
              <w:jc w:val="both"/>
              <w:rPr>
                <w:sz w:val="24"/>
                <w:lang w:val="ru-RU"/>
              </w:rPr>
            </w:pPr>
            <w:r w:rsidRPr="00E8055A">
              <w:rPr>
                <w:sz w:val="24"/>
                <w:lang w:val="ru-RU"/>
              </w:rPr>
              <w:t>2</w:t>
            </w:r>
            <w:r w:rsidRPr="00E8055A">
              <w:rPr>
                <w:spacing w:val="1"/>
                <w:sz w:val="24"/>
                <w:lang w:val="ru-RU"/>
              </w:rPr>
              <w:t xml:space="preserve"> </w:t>
            </w:r>
            <w:r w:rsidRPr="00E8055A">
              <w:rPr>
                <w:sz w:val="24"/>
                <w:lang w:val="ru-RU"/>
              </w:rPr>
              <w:t>разаа</w:t>
            </w:r>
            <w:r w:rsidRPr="00E8055A">
              <w:rPr>
                <w:spacing w:val="1"/>
                <w:sz w:val="24"/>
                <w:lang w:val="ru-RU"/>
              </w:rPr>
              <w:t xml:space="preserve"> </w:t>
            </w:r>
            <w:r w:rsidRPr="00E8055A">
              <w:rPr>
                <w:sz w:val="24"/>
                <w:lang w:val="ru-RU"/>
              </w:rPr>
              <w:t>в</w:t>
            </w:r>
            <w:r w:rsidRPr="00E8055A">
              <w:rPr>
                <w:spacing w:val="1"/>
                <w:sz w:val="24"/>
                <w:lang w:val="ru-RU"/>
              </w:rPr>
              <w:t xml:space="preserve"> </w:t>
            </w:r>
            <w:r w:rsidRPr="00E8055A">
              <w:rPr>
                <w:spacing w:val="-1"/>
                <w:sz w:val="24"/>
                <w:lang w:val="ru-RU"/>
              </w:rPr>
              <w:t>неделю</w:t>
            </w:r>
            <w:r w:rsidRPr="00E8055A">
              <w:rPr>
                <w:spacing w:val="-10"/>
                <w:sz w:val="24"/>
                <w:lang w:val="ru-RU"/>
              </w:rPr>
              <w:t xml:space="preserve"> </w:t>
            </w:r>
            <w:r w:rsidRPr="00E8055A">
              <w:rPr>
                <w:spacing w:val="-1"/>
                <w:sz w:val="24"/>
                <w:lang w:val="ru-RU"/>
              </w:rPr>
              <w:t>по</w:t>
            </w:r>
            <w:r w:rsidRPr="00E8055A">
              <w:rPr>
                <w:spacing w:val="-8"/>
                <w:sz w:val="24"/>
                <w:lang w:val="ru-RU"/>
              </w:rPr>
              <w:t xml:space="preserve"> </w:t>
            </w:r>
            <w:r w:rsidRPr="00E8055A">
              <w:rPr>
                <w:spacing w:val="-1"/>
                <w:sz w:val="24"/>
                <w:lang w:val="ru-RU"/>
              </w:rPr>
              <w:t>10</w:t>
            </w:r>
            <w:r w:rsidRPr="00E8055A">
              <w:rPr>
                <w:spacing w:val="-57"/>
                <w:sz w:val="24"/>
                <w:lang w:val="ru-RU"/>
              </w:rPr>
              <w:t xml:space="preserve"> </w:t>
            </w:r>
            <w:r w:rsidRPr="00E8055A">
              <w:rPr>
                <w:sz w:val="24"/>
                <w:lang w:val="ru-RU"/>
              </w:rPr>
              <w:t>мин.</w:t>
            </w:r>
          </w:p>
        </w:tc>
        <w:tc>
          <w:tcPr>
            <w:tcW w:w="1418" w:type="dxa"/>
          </w:tcPr>
          <w:p w:rsidR="00E8055A" w:rsidRPr="00E8055A" w:rsidRDefault="00E8055A" w:rsidP="00E8055A">
            <w:pPr>
              <w:pStyle w:val="TableParagraph"/>
              <w:tabs>
                <w:tab w:val="left" w:pos="519"/>
                <w:tab w:val="left" w:pos="1208"/>
              </w:tabs>
              <w:spacing w:line="268" w:lineRule="exact"/>
              <w:ind w:left="111"/>
              <w:rPr>
                <w:sz w:val="24"/>
                <w:lang w:val="ru-RU"/>
              </w:rPr>
            </w:pPr>
            <w:r w:rsidRPr="00E8055A">
              <w:rPr>
                <w:sz w:val="24"/>
                <w:lang w:val="ru-RU"/>
              </w:rPr>
              <w:t>3</w:t>
            </w:r>
            <w:r w:rsidRPr="00E8055A">
              <w:rPr>
                <w:sz w:val="24"/>
                <w:lang w:val="ru-RU"/>
              </w:rPr>
              <w:tab/>
              <w:t>раза</w:t>
            </w:r>
            <w:r w:rsidRPr="00E8055A">
              <w:rPr>
                <w:sz w:val="24"/>
                <w:lang w:val="ru-RU"/>
              </w:rPr>
              <w:tab/>
              <w:t>в</w:t>
            </w:r>
          </w:p>
          <w:p w:rsidR="00E8055A" w:rsidRPr="00E8055A" w:rsidRDefault="00E8055A" w:rsidP="00E8055A">
            <w:pPr>
              <w:pStyle w:val="TableParagraph"/>
              <w:tabs>
                <w:tab w:val="left" w:pos="1080"/>
              </w:tabs>
              <w:ind w:left="111" w:right="84"/>
              <w:rPr>
                <w:sz w:val="24"/>
                <w:lang w:val="ru-RU"/>
              </w:rPr>
            </w:pPr>
            <w:r w:rsidRPr="00E8055A">
              <w:rPr>
                <w:sz w:val="24"/>
                <w:lang w:val="ru-RU"/>
              </w:rPr>
              <w:t>неделю</w:t>
            </w:r>
            <w:r w:rsidRPr="00E8055A">
              <w:rPr>
                <w:sz w:val="24"/>
                <w:lang w:val="ru-RU"/>
              </w:rPr>
              <w:tab/>
            </w:r>
            <w:r w:rsidRPr="00E8055A">
              <w:rPr>
                <w:spacing w:val="-6"/>
                <w:sz w:val="24"/>
                <w:lang w:val="ru-RU"/>
              </w:rPr>
              <w:t>по</w:t>
            </w:r>
            <w:r w:rsidRPr="00E8055A">
              <w:rPr>
                <w:spacing w:val="-57"/>
                <w:sz w:val="24"/>
                <w:lang w:val="ru-RU"/>
              </w:rPr>
              <w:t xml:space="preserve"> </w:t>
            </w:r>
            <w:r w:rsidRPr="00E8055A">
              <w:rPr>
                <w:spacing w:val="-6"/>
                <w:sz w:val="24"/>
                <w:lang w:val="ru-RU"/>
              </w:rPr>
              <w:t>15</w:t>
            </w:r>
            <w:r w:rsidRPr="00E8055A">
              <w:rPr>
                <w:spacing w:val="-15"/>
                <w:sz w:val="24"/>
                <w:lang w:val="ru-RU"/>
              </w:rPr>
              <w:t xml:space="preserve"> </w:t>
            </w:r>
            <w:r w:rsidRPr="00E8055A">
              <w:rPr>
                <w:spacing w:val="-6"/>
                <w:sz w:val="24"/>
                <w:lang w:val="ru-RU"/>
              </w:rPr>
              <w:t>мин.</w:t>
            </w:r>
          </w:p>
        </w:tc>
        <w:tc>
          <w:tcPr>
            <w:tcW w:w="1701" w:type="dxa"/>
          </w:tcPr>
          <w:p w:rsidR="00E8055A" w:rsidRPr="00E8055A" w:rsidRDefault="00E8055A" w:rsidP="00E8055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E8055A">
              <w:rPr>
                <w:spacing w:val="-7"/>
                <w:sz w:val="24"/>
                <w:lang w:val="ru-RU"/>
              </w:rPr>
              <w:t>3</w:t>
            </w:r>
            <w:r w:rsidRPr="00E8055A">
              <w:rPr>
                <w:spacing w:val="-15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раза</w:t>
            </w:r>
            <w:r w:rsidRPr="00E8055A">
              <w:rPr>
                <w:spacing w:val="-16"/>
                <w:sz w:val="24"/>
                <w:lang w:val="ru-RU"/>
              </w:rPr>
              <w:t xml:space="preserve"> </w:t>
            </w:r>
            <w:r w:rsidRPr="00E8055A">
              <w:rPr>
                <w:spacing w:val="-7"/>
                <w:sz w:val="24"/>
                <w:lang w:val="ru-RU"/>
              </w:rPr>
              <w:t>в</w:t>
            </w:r>
            <w:r w:rsidRPr="00E8055A">
              <w:rPr>
                <w:spacing w:val="-18"/>
                <w:sz w:val="24"/>
                <w:lang w:val="ru-RU"/>
              </w:rPr>
              <w:t xml:space="preserve"> </w:t>
            </w:r>
            <w:r w:rsidRPr="00E8055A">
              <w:rPr>
                <w:spacing w:val="-6"/>
                <w:sz w:val="24"/>
                <w:lang w:val="ru-RU"/>
              </w:rPr>
              <w:t>неделю</w:t>
            </w:r>
            <w:r w:rsidRPr="00E8055A">
              <w:rPr>
                <w:spacing w:val="-57"/>
                <w:sz w:val="24"/>
                <w:lang w:val="ru-RU"/>
              </w:rPr>
              <w:t xml:space="preserve"> </w:t>
            </w:r>
            <w:r w:rsidRPr="00E8055A">
              <w:rPr>
                <w:spacing w:val="-5"/>
                <w:sz w:val="24"/>
                <w:lang w:val="ru-RU"/>
              </w:rPr>
              <w:t>по</w:t>
            </w:r>
            <w:r w:rsidRPr="00E8055A">
              <w:rPr>
                <w:spacing w:val="-17"/>
                <w:sz w:val="24"/>
                <w:lang w:val="ru-RU"/>
              </w:rPr>
              <w:t xml:space="preserve"> </w:t>
            </w:r>
            <w:r w:rsidRPr="00E8055A">
              <w:rPr>
                <w:spacing w:val="-5"/>
                <w:sz w:val="24"/>
                <w:lang w:val="ru-RU"/>
              </w:rPr>
              <w:t>20</w:t>
            </w:r>
            <w:r w:rsidRPr="00E8055A">
              <w:rPr>
                <w:spacing w:val="-17"/>
                <w:sz w:val="24"/>
                <w:lang w:val="ru-RU"/>
              </w:rPr>
              <w:t xml:space="preserve"> </w:t>
            </w:r>
            <w:r w:rsidRPr="00E8055A">
              <w:rPr>
                <w:spacing w:val="-5"/>
                <w:sz w:val="24"/>
                <w:lang w:val="ru-RU"/>
              </w:rPr>
              <w:t>мин.</w:t>
            </w:r>
          </w:p>
        </w:tc>
        <w:tc>
          <w:tcPr>
            <w:tcW w:w="1415" w:type="dxa"/>
          </w:tcPr>
          <w:p w:rsidR="00E8055A" w:rsidRPr="00E8055A" w:rsidRDefault="00E8055A" w:rsidP="00E8055A">
            <w:pPr>
              <w:pStyle w:val="TableParagraph"/>
              <w:tabs>
                <w:tab w:val="left" w:pos="517"/>
                <w:tab w:val="left" w:pos="120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E8055A">
              <w:rPr>
                <w:sz w:val="24"/>
                <w:lang w:val="ru-RU"/>
              </w:rPr>
              <w:t>3</w:t>
            </w:r>
            <w:r w:rsidRPr="00E8055A">
              <w:rPr>
                <w:sz w:val="24"/>
                <w:lang w:val="ru-RU"/>
              </w:rPr>
              <w:tab/>
              <w:t>раза</w:t>
            </w:r>
            <w:r w:rsidRPr="00E8055A">
              <w:rPr>
                <w:sz w:val="24"/>
                <w:lang w:val="ru-RU"/>
              </w:rPr>
              <w:tab/>
              <w:t>в</w:t>
            </w:r>
          </w:p>
          <w:p w:rsidR="00E8055A" w:rsidRPr="00E8055A" w:rsidRDefault="00E8055A" w:rsidP="00E8055A">
            <w:pPr>
              <w:pStyle w:val="TableParagraph"/>
              <w:tabs>
                <w:tab w:val="left" w:pos="1079"/>
              </w:tabs>
              <w:ind w:left="109" w:right="81"/>
              <w:rPr>
                <w:sz w:val="24"/>
                <w:lang w:val="ru-RU"/>
              </w:rPr>
            </w:pPr>
            <w:r w:rsidRPr="00E8055A">
              <w:rPr>
                <w:sz w:val="24"/>
                <w:lang w:val="ru-RU"/>
              </w:rPr>
              <w:t>неделю</w:t>
            </w:r>
            <w:r w:rsidRPr="00E8055A">
              <w:rPr>
                <w:sz w:val="24"/>
                <w:lang w:val="ru-RU"/>
              </w:rPr>
              <w:tab/>
            </w:r>
            <w:r w:rsidRPr="00E8055A">
              <w:rPr>
                <w:spacing w:val="-5"/>
                <w:sz w:val="24"/>
                <w:lang w:val="ru-RU"/>
              </w:rPr>
              <w:t>по</w:t>
            </w:r>
            <w:r w:rsidRPr="00E8055A">
              <w:rPr>
                <w:spacing w:val="-57"/>
                <w:sz w:val="24"/>
                <w:lang w:val="ru-RU"/>
              </w:rPr>
              <w:t xml:space="preserve"> </w:t>
            </w:r>
            <w:r w:rsidRPr="00E8055A">
              <w:rPr>
                <w:spacing w:val="-6"/>
                <w:sz w:val="24"/>
                <w:lang w:val="ru-RU"/>
              </w:rPr>
              <w:t>25</w:t>
            </w:r>
            <w:r w:rsidRPr="00E8055A">
              <w:rPr>
                <w:spacing w:val="-15"/>
                <w:sz w:val="24"/>
                <w:lang w:val="ru-RU"/>
              </w:rPr>
              <w:t xml:space="preserve"> </w:t>
            </w:r>
            <w:r w:rsidRPr="00E8055A">
              <w:rPr>
                <w:spacing w:val="-6"/>
                <w:sz w:val="24"/>
                <w:lang w:val="ru-RU"/>
              </w:rPr>
              <w:t>мин.</w:t>
            </w:r>
          </w:p>
          <w:p w:rsidR="00E8055A" w:rsidRDefault="00E8055A" w:rsidP="00E8055A">
            <w:pPr>
              <w:pStyle w:val="TableParagraph"/>
              <w:ind w:left="109" w:right="328"/>
              <w:rPr>
                <w:sz w:val="24"/>
              </w:rPr>
            </w:pPr>
            <w:r>
              <w:rPr>
                <w:spacing w:val="-6"/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улица</w:t>
            </w:r>
          </w:p>
        </w:tc>
        <w:tc>
          <w:tcPr>
            <w:tcW w:w="1417" w:type="dxa"/>
          </w:tcPr>
          <w:p w:rsidR="00E8055A" w:rsidRPr="00E8055A" w:rsidRDefault="00E8055A" w:rsidP="00E8055A">
            <w:pPr>
              <w:pStyle w:val="TableParagraph"/>
              <w:tabs>
                <w:tab w:val="left" w:pos="520"/>
                <w:tab w:val="left" w:pos="1209"/>
              </w:tabs>
              <w:spacing w:line="268" w:lineRule="exact"/>
              <w:ind w:left="112"/>
              <w:rPr>
                <w:sz w:val="24"/>
                <w:lang w:val="ru-RU"/>
              </w:rPr>
            </w:pPr>
            <w:r w:rsidRPr="00E8055A">
              <w:rPr>
                <w:sz w:val="24"/>
                <w:lang w:val="ru-RU"/>
              </w:rPr>
              <w:t>3</w:t>
            </w:r>
            <w:r w:rsidRPr="00E8055A">
              <w:rPr>
                <w:sz w:val="24"/>
                <w:lang w:val="ru-RU"/>
              </w:rPr>
              <w:tab/>
              <w:t>раза</w:t>
            </w:r>
            <w:r w:rsidRPr="00E8055A">
              <w:rPr>
                <w:sz w:val="24"/>
                <w:lang w:val="ru-RU"/>
              </w:rPr>
              <w:tab/>
              <w:t>в</w:t>
            </w:r>
          </w:p>
          <w:p w:rsidR="00E8055A" w:rsidRPr="00E8055A" w:rsidRDefault="00E8055A" w:rsidP="00E8055A">
            <w:pPr>
              <w:pStyle w:val="TableParagraph"/>
              <w:tabs>
                <w:tab w:val="left" w:pos="1081"/>
              </w:tabs>
              <w:ind w:left="112" w:right="83"/>
              <w:rPr>
                <w:sz w:val="24"/>
                <w:lang w:val="ru-RU"/>
              </w:rPr>
            </w:pPr>
            <w:r w:rsidRPr="00E8055A">
              <w:rPr>
                <w:sz w:val="24"/>
                <w:lang w:val="ru-RU"/>
              </w:rPr>
              <w:t>неделю</w:t>
            </w:r>
            <w:r w:rsidRPr="00E8055A">
              <w:rPr>
                <w:sz w:val="24"/>
                <w:lang w:val="ru-RU"/>
              </w:rPr>
              <w:tab/>
            </w:r>
            <w:r w:rsidRPr="00E8055A">
              <w:rPr>
                <w:spacing w:val="-6"/>
                <w:sz w:val="24"/>
                <w:lang w:val="ru-RU"/>
              </w:rPr>
              <w:t>по</w:t>
            </w:r>
            <w:r w:rsidRPr="00E8055A">
              <w:rPr>
                <w:spacing w:val="-57"/>
                <w:sz w:val="24"/>
                <w:lang w:val="ru-RU"/>
              </w:rPr>
              <w:t xml:space="preserve"> </w:t>
            </w:r>
            <w:r w:rsidRPr="00E8055A">
              <w:rPr>
                <w:spacing w:val="-6"/>
                <w:sz w:val="24"/>
                <w:lang w:val="ru-RU"/>
              </w:rPr>
              <w:t>30</w:t>
            </w:r>
            <w:r w:rsidRPr="00E8055A">
              <w:rPr>
                <w:spacing w:val="-15"/>
                <w:sz w:val="24"/>
                <w:lang w:val="ru-RU"/>
              </w:rPr>
              <w:t xml:space="preserve"> </w:t>
            </w:r>
            <w:r w:rsidRPr="00E8055A">
              <w:rPr>
                <w:spacing w:val="-6"/>
                <w:sz w:val="24"/>
                <w:lang w:val="ru-RU"/>
              </w:rPr>
              <w:t>мин.</w:t>
            </w:r>
          </w:p>
          <w:p w:rsidR="00E8055A" w:rsidRDefault="00E8055A" w:rsidP="00E8055A">
            <w:pPr>
              <w:pStyle w:val="TableParagraph"/>
              <w:ind w:left="112" w:right="328"/>
              <w:rPr>
                <w:sz w:val="24"/>
              </w:rPr>
            </w:pPr>
            <w:r>
              <w:rPr>
                <w:spacing w:val="-6"/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улица</w:t>
            </w:r>
          </w:p>
        </w:tc>
      </w:tr>
    </w:tbl>
    <w:p w:rsidR="00E8055A" w:rsidRPr="00E8055A" w:rsidRDefault="00E8055A" w:rsidP="00E8055A">
      <w:pPr>
        <w:jc w:val="both"/>
        <w:rPr>
          <w:lang w:val="en-US"/>
        </w:rPr>
      </w:pPr>
    </w:p>
    <w:p w:rsidR="00E8055A" w:rsidRDefault="00E8055A" w:rsidP="00D51A3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055A" w:rsidRDefault="00E8055A" w:rsidP="00E805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00BB">
        <w:rPr>
          <w:rFonts w:ascii="Times New Roman" w:hAnsi="Times New Roman"/>
          <w:b/>
          <w:sz w:val="24"/>
          <w:szCs w:val="24"/>
        </w:rPr>
        <w:t>Муниципальное бюджетное дошкольное об</w:t>
      </w:r>
      <w:r>
        <w:rPr>
          <w:rFonts w:ascii="Times New Roman" w:hAnsi="Times New Roman"/>
          <w:b/>
          <w:sz w:val="24"/>
          <w:szCs w:val="24"/>
        </w:rPr>
        <w:t xml:space="preserve">разовательное учреждение </w:t>
      </w:r>
    </w:p>
    <w:p w:rsidR="00E8055A" w:rsidRDefault="00E8055A" w:rsidP="00E805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00BB">
        <w:rPr>
          <w:rFonts w:ascii="Times New Roman" w:hAnsi="Times New Roman"/>
          <w:b/>
          <w:sz w:val="24"/>
          <w:szCs w:val="24"/>
        </w:rPr>
        <w:t xml:space="preserve"> детский сад № 332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8055A" w:rsidRPr="00BB00BB" w:rsidRDefault="00E8055A" w:rsidP="00E805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ул. Комсомольская, 10 а</w:t>
      </w:r>
    </w:p>
    <w:p w:rsidR="00E8055A" w:rsidRDefault="00E8055A" w:rsidP="00E805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5091">
        <w:rPr>
          <w:rFonts w:ascii="Times New Roman" w:hAnsi="Times New Roman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>:</w:t>
      </w:r>
      <w:r w:rsidRPr="0030509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</w:p>
    <w:p w:rsidR="00E8055A" w:rsidRPr="00305091" w:rsidRDefault="00E8055A" w:rsidP="00E805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Заведующий МБДОУ </w:t>
      </w:r>
      <w:r w:rsidRPr="00305091">
        <w:rPr>
          <w:rFonts w:ascii="Times New Roman" w:hAnsi="Times New Roman"/>
          <w:sz w:val="24"/>
          <w:szCs w:val="24"/>
        </w:rPr>
        <w:t>детский сад № 332</w:t>
      </w:r>
    </w:p>
    <w:p w:rsidR="00E8055A" w:rsidRDefault="00E8055A" w:rsidP="00E8055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BB00BB">
        <w:rPr>
          <w:rFonts w:ascii="Times New Roman" w:hAnsi="Times New Roman"/>
          <w:sz w:val="24"/>
          <w:szCs w:val="24"/>
        </w:rPr>
        <w:t xml:space="preserve">_______________И.В. Немятовских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«_____» ____________2021г.</w:t>
      </w:r>
    </w:p>
    <w:p w:rsidR="00E8055A" w:rsidRDefault="00E8055A" w:rsidP="00E8055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E8055A" w:rsidRDefault="00E8055A" w:rsidP="00E8055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РАСПИСАНИЕ НЕПРЕРЫВНОЙ ОБРАЗОВАТЕЛЬНОЙ ДЕЯТЕЛЬНОСТИ </w:t>
      </w:r>
    </w:p>
    <w:p w:rsidR="00E8055A" w:rsidRDefault="00E8055A" w:rsidP="00E8055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на 2021-2022 учебный год в старшей группе № 9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624"/>
        <w:gridCol w:w="7947"/>
      </w:tblGrid>
      <w:tr w:rsidR="00E8055A" w:rsidRPr="00002E06" w:rsidTr="00E8055A">
        <w:tc>
          <w:tcPr>
            <w:tcW w:w="1624" w:type="dxa"/>
          </w:tcPr>
          <w:p w:rsidR="00E8055A" w:rsidRPr="00002E06" w:rsidRDefault="00E8055A" w:rsidP="00E8055A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02E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7947" w:type="dxa"/>
          </w:tcPr>
          <w:p w:rsidR="00E8055A" w:rsidRPr="00002E06" w:rsidRDefault="00E8055A" w:rsidP="00E8055A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02E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E8055A" w:rsidRPr="00002E06" w:rsidTr="00E8055A">
        <w:trPr>
          <w:trHeight w:val="162"/>
        </w:trPr>
        <w:tc>
          <w:tcPr>
            <w:tcW w:w="1624" w:type="dxa"/>
            <w:vMerge w:val="restart"/>
          </w:tcPr>
          <w:p w:rsidR="00E8055A" w:rsidRPr="00002E06" w:rsidRDefault="00E8055A" w:rsidP="00E8055A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02E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7947" w:type="dxa"/>
            <w:tcBorders>
              <w:bottom w:val="dashSmallGap" w:sz="4" w:space="0" w:color="auto"/>
            </w:tcBorders>
          </w:tcPr>
          <w:p w:rsidR="00E8055A" w:rsidRPr="00766F4C" w:rsidRDefault="00E8055A" w:rsidP="00E8055A">
            <w:pPr>
              <w:pStyle w:val="aff1"/>
              <w:rPr>
                <w:sz w:val="24"/>
                <w:szCs w:val="24"/>
                <w:vertAlign w:val="superscript"/>
              </w:rPr>
            </w:pPr>
            <w:r w:rsidRPr="00882BC6">
              <w:rPr>
                <w:b/>
                <w:sz w:val="24"/>
                <w:szCs w:val="24"/>
              </w:rPr>
              <w:t>9</w:t>
            </w:r>
            <w:r w:rsidRPr="00882BC6">
              <w:rPr>
                <w:b/>
                <w:sz w:val="24"/>
                <w:szCs w:val="24"/>
                <w:vertAlign w:val="superscript"/>
              </w:rPr>
              <w:t>00</w:t>
            </w:r>
            <w:r w:rsidRPr="00882BC6">
              <w:rPr>
                <w:b/>
                <w:sz w:val="24"/>
                <w:szCs w:val="24"/>
              </w:rPr>
              <w:t>-  9</w:t>
            </w:r>
            <w:r w:rsidRPr="00882BC6">
              <w:rPr>
                <w:b/>
                <w:sz w:val="24"/>
                <w:szCs w:val="24"/>
                <w:vertAlign w:val="superscript"/>
              </w:rPr>
              <w:t>25</w:t>
            </w:r>
            <w:r w:rsidRPr="00766F4C">
              <w:rPr>
                <w:sz w:val="24"/>
                <w:szCs w:val="24"/>
                <w:vertAlign w:val="superscript"/>
              </w:rPr>
              <w:t xml:space="preserve"> (25 мин)</w:t>
            </w:r>
          </w:p>
          <w:p w:rsidR="00E8055A" w:rsidRPr="00766F4C" w:rsidRDefault="00E8055A" w:rsidP="00E8055A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766F4C">
              <w:rPr>
                <w:rFonts w:ascii="Times New Roman" w:hAnsi="Times New Roman"/>
                <w:sz w:val="24"/>
                <w:szCs w:val="24"/>
              </w:rPr>
              <w:t xml:space="preserve">Коммуникативная деятельность/ </w:t>
            </w:r>
            <w:r w:rsidRPr="00766F4C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речи</w:t>
            </w:r>
          </w:p>
        </w:tc>
      </w:tr>
      <w:tr w:rsidR="00E8055A" w:rsidRPr="00002E06" w:rsidTr="00E8055A">
        <w:trPr>
          <w:trHeight w:val="150"/>
        </w:trPr>
        <w:tc>
          <w:tcPr>
            <w:tcW w:w="1624" w:type="dxa"/>
            <w:vMerge/>
          </w:tcPr>
          <w:p w:rsidR="00E8055A" w:rsidRPr="00002E06" w:rsidRDefault="00E8055A" w:rsidP="00E8055A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dashSmallGap" w:sz="4" w:space="0" w:color="auto"/>
            </w:tcBorders>
          </w:tcPr>
          <w:p w:rsidR="00E8055A" w:rsidRPr="00766F4C" w:rsidRDefault="00E8055A" w:rsidP="00E8055A">
            <w:pPr>
              <w:pStyle w:val="aff1"/>
              <w:rPr>
                <w:sz w:val="24"/>
                <w:szCs w:val="24"/>
                <w:vertAlign w:val="superscript"/>
              </w:rPr>
            </w:pPr>
            <w:r w:rsidRPr="00882BC6">
              <w:rPr>
                <w:b/>
                <w:sz w:val="24"/>
                <w:szCs w:val="24"/>
              </w:rPr>
              <w:t>9</w:t>
            </w:r>
            <w:r w:rsidRPr="00882BC6">
              <w:rPr>
                <w:b/>
                <w:sz w:val="24"/>
                <w:szCs w:val="24"/>
                <w:vertAlign w:val="superscript"/>
              </w:rPr>
              <w:t>35</w:t>
            </w:r>
            <w:r w:rsidRPr="00882BC6">
              <w:rPr>
                <w:b/>
                <w:sz w:val="24"/>
                <w:szCs w:val="24"/>
              </w:rPr>
              <w:t>-  10</w:t>
            </w:r>
            <w:r w:rsidRPr="00882BC6">
              <w:rPr>
                <w:b/>
                <w:sz w:val="24"/>
                <w:szCs w:val="24"/>
                <w:vertAlign w:val="superscript"/>
              </w:rPr>
              <w:t>00</w:t>
            </w:r>
            <w:r w:rsidRPr="00766F4C">
              <w:rPr>
                <w:sz w:val="24"/>
                <w:szCs w:val="24"/>
                <w:vertAlign w:val="superscript"/>
              </w:rPr>
              <w:t xml:space="preserve"> (25 мин)</w:t>
            </w:r>
          </w:p>
          <w:p w:rsidR="00E8055A" w:rsidRPr="00882BC6" w:rsidRDefault="00E8055A" w:rsidP="00E8055A">
            <w:pPr>
              <w:pStyle w:val="af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Изобразительная деятельность / </w:t>
            </w:r>
            <w:r w:rsidRPr="00766F4C">
              <w:rPr>
                <w:b/>
                <w:i/>
                <w:sz w:val="24"/>
                <w:szCs w:val="24"/>
              </w:rPr>
              <w:t>Рисование</w:t>
            </w:r>
          </w:p>
        </w:tc>
      </w:tr>
      <w:tr w:rsidR="00E8055A" w:rsidRPr="00002E06" w:rsidTr="00E8055A">
        <w:trPr>
          <w:trHeight w:val="75"/>
        </w:trPr>
        <w:tc>
          <w:tcPr>
            <w:tcW w:w="1624" w:type="dxa"/>
            <w:vMerge/>
          </w:tcPr>
          <w:p w:rsidR="00E8055A" w:rsidRPr="00002E06" w:rsidRDefault="00E8055A" w:rsidP="00E8055A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47" w:type="dxa"/>
          </w:tcPr>
          <w:p w:rsidR="00E8055A" w:rsidRPr="00766F4C" w:rsidRDefault="00E8055A" w:rsidP="00E8055A">
            <w:pPr>
              <w:pStyle w:val="aff1"/>
              <w:rPr>
                <w:sz w:val="24"/>
                <w:szCs w:val="24"/>
                <w:vertAlign w:val="superscript"/>
              </w:rPr>
            </w:pPr>
            <w:r w:rsidRPr="00882BC6">
              <w:rPr>
                <w:b/>
                <w:sz w:val="24"/>
                <w:szCs w:val="24"/>
              </w:rPr>
              <w:t>15</w:t>
            </w:r>
            <w:r w:rsidRPr="00882BC6">
              <w:rPr>
                <w:b/>
                <w:sz w:val="24"/>
                <w:szCs w:val="24"/>
                <w:vertAlign w:val="superscript"/>
              </w:rPr>
              <w:t>35</w:t>
            </w:r>
            <w:r w:rsidRPr="00882BC6">
              <w:rPr>
                <w:b/>
                <w:sz w:val="24"/>
                <w:szCs w:val="24"/>
              </w:rPr>
              <w:t xml:space="preserve"> – 16</w:t>
            </w:r>
            <w:r w:rsidRPr="00882BC6">
              <w:rPr>
                <w:b/>
                <w:sz w:val="24"/>
                <w:szCs w:val="24"/>
                <w:vertAlign w:val="superscript"/>
              </w:rPr>
              <w:t>00</w:t>
            </w:r>
            <w:r w:rsidRPr="00766F4C">
              <w:rPr>
                <w:sz w:val="24"/>
                <w:szCs w:val="24"/>
                <w:vertAlign w:val="superscript"/>
              </w:rPr>
              <w:t xml:space="preserve">   (25 мин)</w:t>
            </w:r>
          </w:p>
          <w:p w:rsidR="00E8055A" w:rsidRPr="00766F4C" w:rsidRDefault="00E8055A" w:rsidP="00E8055A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766F4C">
              <w:rPr>
                <w:rFonts w:ascii="Times New Roman" w:hAnsi="Times New Roman"/>
                <w:sz w:val="24"/>
                <w:szCs w:val="24"/>
              </w:rPr>
              <w:t xml:space="preserve">Музыкальная деятельность / </w:t>
            </w:r>
            <w:r w:rsidRPr="00766F4C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</w:tr>
      <w:tr w:rsidR="00E8055A" w:rsidRPr="00002E06" w:rsidTr="00E8055A">
        <w:trPr>
          <w:trHeight w:val="190"/>
        </w:trPr>
        <w:tc>
          <w:tcPr>
            <w:tcW w:w="1624" w:type="dxa"/>
            <w:vMerge w:val="restart"/>
          </w:tcPr>
          <w:p w:rsidR="00E8055A" w:rsidRPr="00002E06" w:rsidRDefault="00E8055A" w:rsidP="00E8055A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02E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7947" w:type="dxa"/>
            <w:tcBorders>
              <w:bottom w:val="dashSmallGap" w:sz="4" w:space="0" w:color="auto"/>
            </w:tcBorders>
          </w:tcPr>
          <w:p w:rsidR="00E8055A" w:rsidRPr="00766F4C" w:rsidRDefault="00E8055A" w:rsidP="00E8055A">
            <w:pPr>
              <w:pStyle w:val="aff1"/>
              <w:rPr>
                <w:sz w:val="24"/>
                <w:szCs w:val="24"/>
                <w:vertAlign w:val="superscript"/>
              </w:rPr>
            </w:pPr>
            <w:r w:rsidRPr="00882BC6">
              <w:rPr>
                <w:b/>
                <w:sz w:val="24"/>
                <w:szCs w:val="24"/>
              </w:rPr>
              <w:t>9</w:t>
            </w:r>
            <w:r w:rsidRPr="00882BC6">
              <w:rPr>
                <w:b/>
                <w:sz w:val="24"/>
                <w:szCs w:val="24"/>
                <w:vertAlign w:val="superscript"/>
              </w:rPr>
              <w:t>00</w:t>
            </w:r>
            <w:r w:rsidRPr="00882BC6">
              <w:rPr>
                <w:b/>
                <w:sz w:val="24"/>
                <w:szCs w:val="24"/>
              </w:rPr>
              <w:t xml:space="preserve"> – 9</w:t>
            </w:r>
            <w:r w:rsidRPr="00882BC6">
              <w:rPr>
                <w:b/>
                <w:sz w:val="24"/>
                <w:szCs w:val="24"/>
                <w:vertAlign w:val="superscript"/>
              </w:rPr>
              <w:t>25</w:t>
            </w:r>
            <w:r w:rsidRPr="00766F4C">
              <w:rPr>
                <w:sz w:val="24"/>
                <w:szCs w:val="24"/>
                <w:vertAlign w:val="superscript"/>
              </w:rPr>
              <w:t xml:space="preserve"> (25 мин)</w:t>
            </w:r>
          </w:p>
          <w:p w:rsidR="00E8055A" w:rsidRPr="00882BC6" w:rsidRDefault="00E8055A" w:rsidP="00E8055A">
            <w:pPr>
              <w:pStyle w:val="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6F4C">
              <w:rPr>
                <w:rFonts w:ascii="Times New Roman" w:hAnsi="Times New Roman"/>
                <w:sz w:val="24"/>
                <w:szCs w:val="24"/>
              </w:rPr>
              <w:t xml:space="preserve">Познавательно-исследовательская деятельность / </w:t>
            </w:r>
            <w:r w:rsidRPr="00766F4C">
              <w:rPr>
                <w:rFonts w:ascii="Times New Roman" w:hAnsi="Times New Roman"/>
                <w:b/>
                <w:i/>
                <w:sz w:val="24"/>
                <w:szCs w:val="24"/>
              </w:rPr>
              <w:t>РПИД</w:t>
            </w:r>
          </w:p>
        </w:tc>
      </w:tr>
      <w:tr w:rsidR="00E8055A" w:rsidRPr="00002E06" w:rsidTr="00E8055A">
        <w:trPr>
          <w:trHeight w:val="200"/>
        </w:trPr>
        <w:tc>
          <w:tcPr>
            <w:tcW w:w="1624" w:type="dxa"/>
            <w:vMerge/>
          </w:tcPr>
          <w:p w:rsidR="00E8055A" w:rsidRPr="00002E06" w:rsidRDefault="00E8055A" w:rsidP="00E8055A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dashSmallGap" w:sz="4" w:space="0" w:color="auto"/>
            </w:tcBorders>
          </w:tcPr>
          <w:p w:rsidR="00E8055A" w:rsidRDefault="00E8055A" w:rsidP="00E8055A">
            <w:pPr>
              <w:pStyle w:val="aff1"/>
              <w:rPr>
                <w:sz w:val="24"/>
                <w:szCs w:val="24"/>
                <w:vertAlign w:val="superscript"/>
              </w:rPr>
            </w:pPr>
            <w:r w:rsidRPr="00882BC6">
              <w:rPr>
                <w:b/>
                <w:sz w:val="24"/>
                <w:szCs w:val="24"/>
              </w:rPr>
              <w:t>10</w:t>
            </w:r>
            <w:r w:rsidRPr="00882BC6">
              <w:rPr>
                <w:b/>
                <w:sz w:val="24"/>
                <w:szCs w:val="24"/>
                <w:vertAlign w:val="superscript"/>
              </w:rPr>
              <w:t>00</w:t>
            </w:r>
            <w:r w:rsidRPr="00882BC6">
              <w:rPr>
                <w:b/>
                <w:sz w:val="24"/>
                <w:szCs w:val="24"/>
              </w:rPr>
              <w:t>-  10</w:t>
            </w:r>
            <w:r w:rsidRPr="00882BC6">
              <w:rPr>
                <w:b/>
                <w:sz w:val="24"/>
                <w:szCs w:val="24"/>
                <w:vertAlign w:val="superscript"/>
              </w:rPr>
              <w:t>25</w:t>
            </w:r>
            <w:r w:rsidRPr="00766F4C">
              <w:rPr>
                <w:sz w:val="24"/>
                <w:szCs w:val="24"/>
                <w:vertAlign w:val="superscript"/>
              </w:rPr>
              <w:t xml:space="preserve"> (25 мин)  </w:t>
            </w:r>
          </w:p>
          <w:p w:rsidR="00E8055A" w:rsidRPr="00766F4C" w:rsidRDefault="00E8055A" w:rsidP="00E8055A">
            <w:pPr>
              <w:pStyle w:val="aff1"/>
              <w:rPr>
                <w:sz w:val="24"/>
                <w:szCs w:val="24"/>
              </w:rPr>
            </w:pPr>
            <w:r w:rsidRPr="00766F4C">
              <w:rPr>
                <w:sz w:val="24"/>
                <w:szCs w:val="24"/>
              </w:rPr>
              <w:t xml:space="preserve">Двигательная деятельность / </w:t>
            </w:r>
            <w:r w:rsidRPr="00766F4C">
              <w:rPr>
                <w:b/>
                <w:i/>
                <w:sz w:val="24"/>
                <w:szCs w:val="24"/>
              </w:rPr>
              <w:t>Физическая культура (зал)</w:t>
            </w:r>
          </w:p>
        </w:tc>
      </w:tr>
      <w:tr w:rsidR="00E8055A" w:rsidRPr="00002E06" w:rsidTr="00E8055A">
        <w:trPr>
          <w:trHeight w:val="138"/>
        </w:trPr>
        <w:tc>
          <w:tcPr>
            <w:tcW w:w="1624" w:type="dxa"/>
            <w:vMerge/>
          </w:tcPr>
          <w:p w:rsidR="00E8055A" w:rsidRPr="00002E06" w:rsidRDefault="00E8055A" w:rsidP="00E8055A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47" w:type="dxa"/>
          </w:tcPr>
          <w:p w:rsidR="00E8055A" w:rsidRPr="00766F4C" w:rsidRDefault="00E8055A" w:rsidP="00E8055A">
            <w:pPr>
              <w:pStyle w:val="aff1"/>
              <w:rPr>
                <w:sz w:val="24"/>
                <w:szCs w:val="24"/>
              </w:rPr>
            </w:pPr>
          </w:p>
        </w:tc>
      </w:tr>
      <w:tr w:rsidR="00E8055A" w:rsidRPr="00002E06" w:rsidTr="00E8055A">
        <w:trPr>
          <w:trHeight w:val="187"/>
        </w:trPr>
        <w:tc>
          <w:tcPr>
            <w:tcW w:w="1624" w:type="dxa"/>
            <w:vMerge w:val="restart"/>
          </w:tcPr>
          <w:p w:rsidR="00E8055A" w:rsidRPr="00002E06" w:rsidRDefault="00E8055A" w:rsidP="00E8055A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02E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7947" w:type="dxa"/>
            <w:tcBorders>
              <w:bottom w:val="dashSmallGap" w:sz="4" w:space="0" w:color="auto"/>
            </w:tcBorders>
          </w:tcPr>
          <w:p w:rsidR="00E8055A" w:rsidRPr="00766F4C" w:rsidRDefault="00E8055A" w:rsidP="00E8055A">
            <w:pPr>
              <w:pStyle w:val="aff1"/>
              <w:rPr>
                <w:sz w:val="24"/>
                <w:szCs w:val="24"/>
                <w:vertAlign w:val="superscript"/>
              </w:rPr>
            </w:pPr>
            <w:r w:rsidRPr="00882BC6">
              <w:rPr>
                <w:b/>
                <w:sz w:val="24"/>
                <w:szCs w:val="24"/>
              </w:rPr>
              <w:t>9</w:t>
            </w:r>
            <w:r w:rsidRPr="00882BC6">
              <w:rPr>
                <w:b/>
                <w:sz w:val="24"/>
                <w:szCs w:val="24"/>
                <w:vertAlign w:val="superscript"/>
              </w:rPr>
              <w:t>00</w:t>
            </w:r>
            <w:r w:rsidRPr="00882BC6">
              <w:rPr>
                <w:b/>
                <w:sz w:val="24"/>
                <w:szCs w:val="24"/>
              </w:rPr>
              <w:t xml:space="preserve"> – 9</w:t>
            </w:r>
            <w:r w:rsidRPr="00882BC6">
              <w:rPr>
                <w:b/>
                <w:sz w:val="24"/>
                <w:szCs w:val="24"/>
                <w:vertAlign w:val="superscript"/>
              </w:rPr>
              <w:t>25</w:t>
            </w:r>
            <w:r w:rsidRPr="00766F4C">
              <w:rPr>
                <w:sz w:val="24"/>
                <w:szCs w:val="24"/>
                <w:vertAlign w:val="superscript"/>
              </w:rPr>
              <w:t xml:space="preserve"> (25 мин)</w:t>
            </w:r>
          </w:p>
          <w:p w:rsidR="00E8055A" w:rsidRPr="00766F4C" w:rsidRDefault="00E8055A" w:rsidP="00E8055A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766F4C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 деятельность /</w:t>
            </w:r>
            <w:r w:rsidRPr="00766F4C">
              <w:rPr>
                <w:rFonts w:ascii="Times New Roman" w:hAnsi="Times New Roman"/>
                <w:b/>
                <w:i/>
                <w:sz w:val="24"/>
                <w:szCs w:val="24"/>
              </w:rPr>
              <w:t>ФЭМП</w:t>
            </w:r>
          </w:p>
        </w:tc>
      </w:tr>
      <w:tr w:rsidR="00E8055A" w:rsidRPr="00002E06" w:rsidTr="00E8055A">
        <w:trPr>
          <w:trHeight w:val="250"/>
        </w:trPr>
        <w:tc>
          <w:tcPr>
            <w:tcW w:w="1624" w:type="dxa"/>
            <w:vMerge/>
          </w:tcPr>
          <w:p w:rsidR="00E8055A" w:rsidRPr="00002E06" w:rsidRDefault="00E8055A" w:rsidP="00E8055A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dashSmallGap" w:sz="4" w:space="0" w:color="auto"/>
            </w:tcBorders>
          </w:tcPr>
          <w:p w:rsidR="00E8055A" w:rsidRPr="00766F4C" w:rsidRDefault="00E8055A" w:rsidP="00E8055A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882BC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882BC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35</w:t>
            </w:r>
            <w:r w:rsidRPr="00882BC6">
              <w:rPr>
                <w:rFonts w:ascii="Times New Roman" w:hAnsi="Times New Roman"/>
                <w:b/>
                <w:sz w:val="24"/>
                <w:szCs w:val="24"/>
              </w:rPr>
              <w:t>-  10</w:t>
            </w:r>
            <w:r w:rsidRPr="00882BC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00</w:t>
            </w:r>
            <w:r w:rsidRPr="00766F4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(25 мин)</w:t>
            </w:r>
          </w:p>
          <w:p w:rsidR="00E8055A" w:rsidRPr="00766F4C" w:rsidRDefault="00E8055A" w:rsidP="00E8055A">
            <w:pPr>
              <w:pStyle w:val="aff1"/>
              <w:rPr>
                <w:sz w:val="24"/>
                <w:szCs w:val="24"/>
              </w:rPr>
            </w:pPr>
            <w:r w:rsidRPr="00766F4C">
              <w:rPr>
                <w:sz w:val="24"/>
                <w:szCs w:val="24"/>
              </w:rPr>
              <w:t xml:space="preserve">Изобразительная </w:t>
            </w:r>
            <w:r>
              <w:rPr>
                <w:sz w:val="24"/>
                <w:szCs w:val="24"/>
              </w:rPr>
              <w:t xml:space="preserve">деятельность / </w:t>
            </w:r>
            <w:r w:rsidRPr="00766F4C">
              <w:rPr>
                <w:b/>
                <w:i/>
                <w:sz w:val="24"/>
                <w:szCs w:val="24"/>
              </w:rPr>
              <w:t>Лепка /Аппликация</w:t>
            </w:r>
          </w:p>
        </w:tc>
      </w:tr>
      <w:tr w:rsidR="00E8055A" w:rsidRPr="00002E06" w:rsidTr="00E8055A">
        <w:trPr>
          <w:trHeight w:val="100"/>
        </w:trPr>
        <w:tc>
          <w:tcPr>
            <w:tcW w:w="1624" w:type="dxa"/>
            <w:vMerge/>
          </w:tcPr>
          <w:p w:rsidR="00E8055A" w:rsidRPr="00002E06" w:rsidRDefault="00E8055A" w:rsidP="00E8055A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47" w:type="dxa"/>
          </w:tcPr>
          <w:p w:rsidR="00E8055A" w:rsidRPr="00766F4C" w:rsidRDefault="00E8055A" w:rsidP="00E8055A">
            <w:pPr>
              <w:pStyle w:val="aff1"/>
              <w:rPr>
                <w:sz w:val="24"/>
                <w:szCs w:val="24"/>
                <w:vertAlign w:val="superscript"/>
              </w:rPr>
            </w:pPr>
            <w:r w:rsidRPr="00882BC6">
              <w:rPr>
                <w:b/>
                <w:sz w:val="24"/>
                <w:szCs w:val="24"/>
              </w:rPr>
              <w:t>15.</w:t>
            </w:r>
            <w:r w:rsidRPr="00882BC6">
              <w:rPr>
                <w:b/>
                <w:sz w:val="24"/>
                <w:szCs w:val="24"/>
                <w:vertAlign w:val="superscript"/>
              </w:rPr>
              <w:t>35</w:t>
            </w:r>
            <w:r w:rsidRPr="00882BC6">
              <w:rPr>
                <w:b/>
                <w:sz w:val="24"/>
                <w:szCs w:val="24"/>
              </w:rPr>
              <w:t xml:space="preserve"> – 16.</w:t>
            </w:r>
            <w:r w:rsidRPr="00882BC6">
              <w:rPr>
                <w:b/>
                <w:sz w:val="24"/>
                <w:szCs w:val="24"/>
                <w:vertAlign w:val="superscript"/>
              </w:rPr>
              <w:t>00</w:t>
            </w:r>
            <w:r w:rsidRPr="00766F4C">
              <w:rPr>
                <w:sz w:val="24"/>
                <w:szCs w:val="24"/>
                <w:vertAlign w:val="superscript"/>
              </w:rPr>
              <w:t xml:space="preserve"> (25 мин)</w:t>
            </w:r>
          </w:p>
          <w:p w:rsidR="00E8055A" w:rsidRPr="00766F4C" w:rsidRDefault="00E8055A" w:rsidP="00E8055A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766F4C">
              <w:rPr>
                <w:rFonts w:ascii="Times New Roman" w:hAnsi="Times New Roman"/>
                <w:sz w:val="24"/>
                <w:szCs w:val="24"/>
              </w:rPr>
              <w:t xml:space="preserve">Двигательная деятельность / </w:t>
            </w:r>
            <w:r w:rsidRPr="00766F4C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Физическая культура (зал)</w:t>
            </w:r>
          </w:p>
        </w:tc>
      </w:tr>
      <w:tr w:rsidR="00E8055A" w:rsidRPr="00002E06" w:rsidTr="00E8055A">
        <w:trPr>
          <w:trHeight w:val="178"/>
        </w:trPr>
        <w:tc>
          <w:tcPr>
            <w:tcW w:w="1624" w:type="dxa"/>
            <w:vMerge w:val="restart"/>
          </w:tcPr>
          <w:p w:rsidR="00E8055A" w:rsidRPr="00002E06" w:rsidRDefault="00E8055A" w:rsidP="00E8055A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02E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7947" w:type="dxa"/>
            <w:tcBorders>
              <w:bottom w:val="dashSmallGap" w:sz="4" w:space="0" w:color="auto"/>
            </w:tcBorders>
          </w:tcPr>
          <w:p w:rsidR="00E8055A" w:rsidRPr="00766F4C" w:rsidRDefault="00E8055A" w:rsidP="00E8055A">
            <w:pPr>
              <w:pStyle w:val="aff1"/>
              <w:rPr>
                <w:sz w:val="24"/>
                <w:szCs w:val="24"/>
                <w:vertAlign w:val="superscript"/>
              </w:rPr>
            </w:pPr>
            <w:r w:rsidRPr="00882BC6">
              <w:rPr>
                <w:b/>
                <w:sz w:val="24"/>
                <w:szCs w:val="24"/>
              </w:rPr>
              <w:t>9</w:t>
            </w:r>
            <w:r w:rsidRPr="00882BC6">
              <w:rPr>
                <w:b/>
                <w:sz w:val="24"/>
                <w:szCs w:val="24"/>
                <w:vertAlign w:val="superscript"/>
              </w:rPr>
              <w:t>00</w:t>
            </w:r>
            <w:r w:rsidRPr="00882BC6">
              <w:rPr>
                <w:b/>
                <w:sz w:val="24"/>
                <w:szCs w:val="24"/>
              </w:rPr>
              <w:t xml:space="preserve"> – 9</w:t>
            </w:r>
            <w:r w:rsidRPr="00882BC6">
              <w:rPr>
                <w:b/>
                <w:sz w:val="24"/>
                <w:szCs w:val="24"/>
                <w:vertAlign w:val="superscript"/>
              </w:rPr>
              <w:t>25</w:t>
            </w:r>
            <w:r w:rsidRPr="00766F4C">
              <w:rPr>
                <w:sz w:val="24"/>
                <w:szCs w:val="24"/>
                <w:vertAlign w:val="superscript"/>
              </w:rPr>
              <w:t xml:space="preserve"> (25 мин)</w:t>
            </w:r>
          </w:p>
          <w:p w:rsidR="00E8055A" w:rsidRPr="00766F4C" w:rsidRDefault="00E8055A" w:rsidP="00E8055A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766F4C">
              <w:rPr>
                <w:rFonts w:ascii="Times New Roman" w:hAnsi="Times New Roman"/>
                <w:sz w:val="24"/>
                <w:szCs w:val="24"/>
              </w:rPr>
              <w:t xml:space="preserve">Познавательно-исследовательская деятельность/ </w:t>
            </w:r>
            <w:r w:rsidRPr="00766F4C">
              <w:rPr>
                <w:rFonts w:ascii="Times New Roman" w:hAnsi="Times New Roman"/>
                <w:b/>
                <w:i/>
                <w:sz w:val="24"/>
                <w:szCs w:val="24"/>
              </w:rPr>
              <w:t>ФЦКМ</w:t>
            </w:r>
          </w:p>
        </w:tc>
      </w:tr>
      <w:tr w:rsidR="00E8055A" w:rsidRPr="00002E06" w:rsidTr="00E8055A">
        <w:trPr>
          <w:trHeight w:val="188"/>
        </w:trPr>
        <w:tc>
          <w:tcPr>
            <w:tcW w:w="1624" w:type="dxa"/>
            <w:vMerge/>
          </w:tcPr>
          <w:p w:rsidR="00E8055A" w:rsidRPr="00002E06" w:rsidRDefault="00E8055A" w:rsidP="00E8055A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dashSmallGap" w:sz="4" w:space="0" w:color="auto"/>
            </w:tcBorders>
          </w:tcPr>
          <w:p w:rsidR="00E8055A" w:rsidRDefault="00E8055A" w:rsidP="00E8055A">
            <w:pPr>
              <w:pStyle w:val="4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82BC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882BC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00</w:t>
            </w:r>
            <w:r w:rsidRPr="00882BC6">
              <w:rPr>
                <w:rFonts w:ascii="Times New Roman" w:hAnsi="Times New Roman"/>
                <w:b/>
                <w:sz w:val="24"/>
                <w:szCs w:val="24"/>
              </w:rPr>
              <w:t>-  10</w:t>
            </w:r>
            <w:r w:rsidRPr="00882BC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25</w:t>
            </w:r>
            <w:r w:rsidRPr="00766F4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(25 мин) </w:t>
            </w:r>
          </w:p>
          <w:p w:rsidR="00E8055A" w:rsidRPr="00766F4C" w:rsidRDefault="00E8055A" w:rsidP="00E8055A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766F4C">
              <w:rPr>
                <w:rFonts w:ascii="Times New Roman" w:hAnsi="Times New Roman"/>
                <w:sz w:val="24"/>
                <w:szCs w:val="24"/>
              </w:rPr>
              <w:t xml:space="preserve">Музыкальная деятельность / </w:t>
            </w:r>
            <w:r w:rsidRPr="00766F4C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</w:tr>
      <w:tr w:rsidR="00E8055A" w:rsidRPr="00002E06" w:rsidTr="00E8055A">
        <w:trPr>
          <w:trHeight w:val="138"/>
        </w:trPr>
        <w:tc>
          <w:tcPr>
            <w:tcW w:w="1624" w:type="dxa"/>
            <w:vMerge/>
          </w:tcPr>
          <w:p w:rsidR="00E8055A" w:rsidRPr="00002E06" w:rsidRDefault="00E8055A" w:rsidP="00E8055A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47" w:type="dxa"/>
          </w:tcPr>
          <w:p w:rsidR="00E8055A" w:rsidRPr="00766F4C" w:rsidRDefault="00E8055A" w:rsidP="00E8055A">
            <w:pPr>
              <w:pStyle w:val="aff1"/>
              <w:rPr>
                <w:sz w:val="24"/>
                <w:szCs w:val="24"/>
              </w:rPr>
            </w:pPr>
          </w:p>
        </w:tc>
      </w:tr>
      <w:tr w:rsidR="00E8055A" w:rsidRPr="00002E06" w:rsidTr="00E8055A">
        <w:trPr>
          <w:trHeight w:val="276"/>
        </w:trPr>
        <w:tc>
          <w:tcPr>
            <w:tcW w:w="1624" w:type="dxa"/>
            <w:vMerge w:val="restart"/>
          </w:tcPr>
          <w:p w:rsidR="00E8055A" w:rsidRPr="00002E06" w:rsidRDefault="00E8055A" w:rsidP="00E8055A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02E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7947" w:type="dxa"/>
          </w:tcPr>
          <w:p w:rsidR="00E8055A" w:rsidRPr="00766F4C" w:rsidRDefault="00E8055A" w:rsidP="00E8055A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882BC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882BC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00</w:t>
            </w:r>
            <w:r w:rsidRPr="00882BC6">
              <w:rPr>
                <w:rFonts w:ascii="Times New Roman" w:hAnsi="Times New Roman"/>
                <w:b/>
                <w:sz w:val="24"/>
                <w:szCs w:val="24"/>
              </w:rPr>
              <w:t>-  9</w:t>
            </w:r>
            <w:r w:rsidRPr="00882BC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25</w:t>
            </w:r>
            <w:r w:rsidRPr="00766F4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(25 мин)</w:t>
            </w:r>
          </w:p>
          <w:p w:rsidR="00E8055A" w:rsidRPr="00766F4C" w:rsidRDefault="00E8055A" w:rsidP="00E8055A">
            <w:pPr>
              <w:pStyle w:val="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6F4C">
              <w:rPr>
                <w:rFonts w:ascii="Times New Roman" w:hAnsi="Times New Roman"/>
                <w:sz w:val="24"/>
                <w:szCs w:val="24"/>
              </w:rPr>
              <w:t xml:space="preserve">Коммуникативная деятельность/ </w:t>
            </w:r>
            <w:r w:rsidRPr="00766F4C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речи</w:t>
            </w:r>
          </w:p>
        </w:tc>
      </w:tr>
      <w:tr w:rsidR="00E8055A" w:rsidRPr="00002E06" w:rsidTr="00E8055A">
        <w:trPr>
          <w:trHeight w:val="112"/>
        </w:trPr>
        <w:tc>
          <w:tcPr>
            <w:tcW w:w="1624" w:type="dxa"/>
            <w:vMerge/>
          </w:tcPr>
          <w:p w:rsidR="00E8055A" w:rsidRPr="00002E06" w:rsidRDefault="00E8055A" w:rsidP="00E8055A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47" w:type="dxa"/>
          </w:tcPr>
          <w:p w:rsidR="00E8055A" w:rsidRDefault="00E8055A" w:rsidP="00E8055A">
            <w:pPr>
              <w:pStyle w:val="aff1"/>
              <w:rPr>
                <w:sz w:val="24"/>
                <w:szCs w:val="24"/>
                <w:vertAlign w:val="superscript"/>
              </w:rPr>
            </w:pPr>
            <w:r w:rsidRPr="00882BC6">
              <w:rPr>
                <w:b/>
                <w:sz w:val="24"/>
                <w:szCs w:val="24"/>
              </w:rPr>
              <w:t>9</w:t>
            </w:r>
            <w:r w:rsidRPr="00882BC6">
              <w:rPr>
                <w:b/>
                <w:sz w:val="24"/>
                <w:szCs w:val="24"/>
                <w:vertAlign w:val="superscript"/>
              </w:rPr>
              <w:t>35</w:t>
            </w:r>
            <w:r w:rsidRPr="00882BC6">
              <w:rPr>
                <w:b/>
                <w:sz w:val="24"/>
                <w:szCs w:val="24"/>
              </w:rPr>
              <w:t>-  10</w:t>
            </w:r>
            <w:r w:rsidRPr="00882BC6">
              <w:rPr>
                <w:b/>
                <w:sz w:val="24"/>
                <w:szCs w:val="24"/>
                <w:vertAlign w:val="superscript"/>
              </w:rPr>
              <w:t>00</w:t>
            </w:r>
            <w:r w:rsidRPr="00766F4C">
              <w:rPr>
                <w:sz w:val="24"/>
                <w:szCs w:val="24"/>
                <w:vertAlign w:val="superscript"/>
              </w:rPr>
              <w:t xml:space="preserve"> (25 мин)</w:t>
            </w:r>
          </w:p>
          <w:p w:rsidR="00E8055A" w:rsidRPr="00766F4C" w:rsidRDefault="00E8055A" w:rsidP="00E8055A">
            <w:pPr>
              <w:pStyle w:val="aff1"/>
              <w:rPr>
                <w:sz w:val="24"/>
                <w:szCs w:val="24"/>
              </w:rPr>
            </w:pPr>
            <w:r w:rsidRPr="00766F4C">
              <w:rPr>
                <w:sz w:val="24"/>
                <w:szCs w:val="24"/>
                <w:vertAlign w:val="superscript"/>
              </w:rPr>
              <w:t xml:space="preserve"> </w:t>
            </w:r>
            <w:r w:rsidRPr="00766F4C">
              <w:rPr>
                <w:sz w:val="24"/>
                <w:szCs w:val="24"/>
              </w:rPr>
              <w:t xml:space="preserve">Изобразительная деятельность / </w:t>
            </w:r>
            <w:r w:rsidRPr="00766F4C">
              <w:rPr>
                <w:b/>
                <w:i/>
                <w:sz w:val="24"/>
                <w:szCs w:val="24"/>
              </w:rPr>
              <w:t>Рисование</w:t>
            </w:r>
          </w:p>
        </w:tc>
      </w:tr>
      <w:tr w:rsidR="00E8055A" w:rsidRPr="00002E06" w:rsidTr="00E8055A">
        <w:trPr>
          <w:trHeight w:val="112"/>
        </w:trPr>
        <w:tc>
          <w:tcPr>
            <w:tcW w:w="1624" w:type="dxa"/>
          </w:tcPr>
          <w:p w:rsidR="00E8055A" w:rsidRPr="00002E06" w:rsidRDefault="00E8055A" w:rsidP="00E8055A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47" w:type="dxa"/>
          </w:tcPr>
          <w:p w:rsidR="00E8055A" w:rsidRPr="00766F4C" w:rsidRDefault="00E8055A" w:rsidP="00E8055A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766F4C">
              <w:rPr>
                <w:rFonts w:ascii="Times New Roman" w:hAnsi="Times New Roman"/>
                <w:sz w:val="24"/>
                <w:szCs w:val="24"/>
              </w:rPr>
              <w:t xml:space="preserve">Двигательная деятельность / </w:t>
            </w:r>
            <w:r w:rsidRPr="00766F4C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Физическая культура (на прогулке)</w:t>
            </w:r>
          </w:p>
        </w:tc>
      </w:tr>
    </w:tbl>
    <w:p w:rsidR="00E8055A" w:rsidRPr="00E8055A" w:rsidRDefault="00E8055A" w:rsidP="00D51A3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1A33" w:rsidRPr="00CB095A" w:rsidRDefault="00D51A33" w:rsidP="00D51A3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b/>
          <w:sz w:val="24"/>
          <w:szCs w:val="24"/>
        </w:rPr>
        <w:t>3.1.4.</w:t>
      </w:r>
      <w:r w:rsidRPr="00CB095A">
        <w:rPr>
          <w:rFonts w:ascii="Times New Roman" w:eastAsia="Times New Roman" w:hAnsi="Times New Roman" w:cs="Times New Roman"/>
          <w:b/>
          <w:sz w:val="24"/>
          <w:szCs w:val="24"/>
        </w:rPr>
        <w:tab/>
        <w:t>Особенности традиционных событий, праздников, мероприятий</w:t>
      </w:r>
    </w:p>
    <w:p w:rsidR="00D51A33" w:rsidRPr="00CB095A" w:rsidRDefault="00D51A33" w:rsidP="00D51A33">
      <w:pPr>
        <w:widowControl w:val="0"/>
        <w:autoSpaceDE w:val="0"/>
        <w:autoSpaceDN w:val="0"/>
        <w:spacing w:after="0" w:line="240" w:lineRule="auto"/>
        <w:ind w:right="93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в ДОУ планируются мероприятия в соответствии с календарными праздниками российского и международного</w:t>
      </w:r>
      <w:r w:rsidRPr="00CB095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>значения.</w:t>
      </w:r>
      <w:r w:rsidRPr="00CB095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B095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CB095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B095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Pr="00CB095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B095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CB095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CB095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>перспективное</w:t>
      </w:r>
      <w:r w:rsidRPr="00CB095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>планирование «Календарь</w:t>
      </w:r>
      <w:r w:rsidRPr="00CB095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095A">
        <w:rPr>
          <w:rFonts w:ascii="Times New Roman" w:eastAsia="Times New Roman" w:hAnsi="Times New Roman" w:cs="Times New Roman"/>
          <w:sz w:val="24"/>
          <w:szCs w:val="24"/>
        </w:rPr>
        <w:t>праздников».</w:t>
      </w: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1A33" w:rsidRPr="00CB095A" w:rsidRDefault="00D51A33" w:rsidP="00D51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95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D51A33" w:rsidRPr="00CB095A" w:rsidRDefault="00D51A33" w:rsidP="00D51A3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51A33" w:rsidRPr="00CB095A" w:rsidSect="00573F19">
          <w:pgSz w:w="16850" w:h="11900" w:orient="landscape"/>
          <w:pgMar w:top="1134" w:right="851" w:bottom="1134" w:left="1701" w:header="0" w:footer="920" w:gutter="0"/>
          <w:cols w:space="720"/>
          <w:docGrid w:linePitch="299"/>
        </w:sectPr>
      </w:pPr>
    </w:p>
    <w:p w:rsidR="00D51A33" w:rsidRPr="00CB095A" w:rsidRDefault="00D51A33" w:rsidP="00D51A3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D51A33" w:rsidRPr="00CB095A" w:rsidTr="00D51A33">
        <w:trPr>
          <w:trHeight w:val="82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before="6" w:after="0" w:line="244" w:lineRule="auto"/>
              <w:ind w:right="780"/>
              <w:rPr>
                <w:rFonts w:ascii="Times New Roman" w:eastAsia="Times New Roman" w:hAnsi="Times New Roman" w:cs="Times New Roman"/>
                <w:sz w:val="23"/>
              </w:rPr>
            </w:pPr>
            <w:r w:rsidRPr="00CB095A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Название </w:t>
            </w:r>
            <w:r w:rsidRPr="00CB095A">
              <w:rPr>
                <w:rFonts w:ascii="Times New Roman" w:eastAsia="Times New Roman" w:hAnsi="Times New Roman" w:cs="Times New Roman"/>
                <w:sz w:val="23"/>
              </w:rPr>
              <w:t>праздника</w:t>
            </w:r>
            <w:r w:rsidRPr="00CB095A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sz w:val="23"/>
              </w:rPr>
              <w:t>(события)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2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CB095A">
              <w:rPr>
                <w:rFonts w:ascii="Times New Roman" w:eastAsia="Times New Roman" w:hAnsi="Times New Roman" w:cs="Times New Roman"/>
                <w:sz w:val="23"/>
              </w:rPr>
              <w:t>Краткая</w:t>
            </w:r>
            <w:r w:rsidRPr="00CB095A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sz w:val="23"/>
              </w:rPr>
              <w:t>информационная</w:t>
            </w:r>
            <w:r w:rsidRPr="00CB095A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sz w:val="23"/>
              </w:rPr>
              <w:t>справка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before="6" w:after="0" w:line="244" w:lineRule="auto"/>
              <w:ind w:right="25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sz w:val="23"/>
                <w:lang w:val="ru-RU"/>
              </w:rPr>
              <w:t>Рекомендуемое</w:t>
            </w:r>
            <w:r w:rsidRPr="00CB095A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sz w:val="23"/>
                <w:lang w:val="ru-RU"/>
              </w:rPr>
              <w:t>время</w:t>
            </w:r>
            <w:r w:rsidRPr="00CB095A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проведения</w:t>
            </w:r>
          </w:p>
          <w:p w:rsidR="00D51A33" w:rsidRPr="00CB095A" w:rsidRDefault="00D51A33">
            <w:pPr>
              <w:spacing w:before="3" w:after="0" w:line="247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праздника</w:t>
            </w:r>
            <w:r w:rsidRPr="00CB095A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sz w:val="23"/>
                <w:lang w:val="ru-RU"/>
              </w:rPr>
              <w:t>(события)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before="6" w:after="0" w:line="244" w:lineRule="auto"/>
              <w:ind w:right="310"/>
              <w:rPr>
                <w:rFonts w:ascii="Times New Roman" w:eastAsia="Times New Roman" w:hAnsi="Times New Roman" w:cs="Times New Roman"/>
                <w:sz w:val="23"/>
              </w:rPr>
            </w:pPr>
            <w:r w:rsidRPr="00CB095A">
              <w:rPr>
                <w:rFonts w:ascii="Times New Roman" w:eastAsia="Times New Roman" w:hAnsi="Times New Roman" w:cs="Times New Roman"/>
                <w:sz w:val="23"/>
              </w:rPr>
              <w:t>Форма проведения</w:t>
            </w:r>
            <w:r w:rsidRPr="00CB095A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sz w:val="23"/>
              </w:rPr>
              <w:t>мероприятия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before="6" w:after="0" w:line="252" w:lineRule="auto"/>
              <w:ind w:right="141"/>
              <w:rPr>
                <w:rFonts w:ascii="Times New Roman" w:eastAsia="Times New Roman" w:hAnsi="Times New Roman" w:cs="Times New Roman"/>
                <w:sz w:val="23"/>
              </w:rPr>
            </w:pPr>
            <w:r w:rsidRPr="00CB095A">
              <w:rPr>
                <w:rFonts w:ascii="Times New Roman" w:eastAsia="Times New Roman" w:hAnsi="Times New Roman" w:cs="Times New Roman"/>
                <w:sz w:val="23"/>
              </w:rPr>
              <w:t>Ответственный за</w:t>
            </w:r>
            <w:r w:rsidRPr="00CB095A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sz w:val="23"/>
              </w:rPr>
              <w:t>проведение</w:t>
            </w:r>
          </w:p>
        </w:tc>
      </w:tr>
      <w:tr w:rsidR="00D51A33" w:rsidRPr="00CB095A" w:rsidTr="00D51A33">
        <w:trPr>
          <w:trHeight w:val="253"/>
        </w:trPr>
        <w:tc>
          <w:tcPr>
            <w:tcW w:w="15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before="1" w:after="0" w:line="233" w:lineRule="exact"/>
              <w:ind w:right="687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095A">
              <w:rPr>
                <w:rFonts w:ascii="Times New Roman" w:eastAsia="Times New Roman" w:hAnsi="Times New Roman" w:cs="Times New Roman"/>
                <w:b/>
              </w:rPr>
              <w:t>СЕНТЯБРЬ</w:t>
            </w:r>
          </w:p>
        </w:tc>
      </w:tr>
      <w:tr w:rsidR="00D51A33" w:rsidRPr="00CB095A" w:rsidTr="00D51A33">
        <w:trPr>
          <w:trHeight w:val="1770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знаний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521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1 сентября- настоящий праздник для миллионов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россиян,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которые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садятся за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парты 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школах,</w:t>
            </w:r>
          </w:p>
          <w:p w:rsidR="00D51A33" w:rsidRPr="00CB095A" w:rsidRDefault="00D51A33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средних или высших учебных заведениях. С 1984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года он официально учреждён как День знаний.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Особенно радостно - с букетами цветов, первым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звонком,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торжественной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линейкой -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праздник</w:t>
            </w:r>
          </w:p>
          <w:p w:rsidR="00D51A33" w:rsidRPr="00CB095A" w:rsidRDefault="00D51A33">
            <w:pPr>
              <w:spacing w:after="0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отмечают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школах.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1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сентября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69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Ознакомительный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игровой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квест,</w:t>
            </w:r>
          </w:p>
          <w:p w:rsidR="00D51A33" w:rsidRPr="00CB095A" w:rsidRDefault="00D51A33">
            <w:pPr>
              <w:spacing w:after="0" w:line="240" w:lineRule="auto"/>
              <w:ind w:right="47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экскурсия в школу с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родителями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25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Музыкальный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D51A33" w:rsidRPr="00CB095A" w:rsidTr="00D51A33">
        <w:trPr>
          <w:trHeight w:val="7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безопасности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«Дети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и ПДД»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2-я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сентября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-</w:t>
            </w:r>
            <w:r w:rsidRPr="00CB095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спортивный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праздник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4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2532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74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Международный день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красоты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24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Истина, Добро, Красота - важнейшие человеческие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ценности. Неиссякаемые источники красоты -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природа, музыка, литература, изобразительное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искусство.</w:t>
            </w:r>
          </w:p>
          <w:p w:rsidR="00D51A33" w:rsidRPr="00CB095A" w:rsidRDefault="00D51A33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 мире людей зачастую больше ценится внутренняя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красота. Мы любуемся человеком обычной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наружности, если он добр, справедлив, милосерден.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Официальный статус международного праздника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красоты получил в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1995 году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9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3-я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сентября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521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общая (по детскому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саду)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выставка</w:t>
            </w:r>
          </w:p>
          <w:p w:rsidR="00D51A33" w:rsidRPr="00CB095A" w:rsidRDefault="00D51A33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«Красота в жизни,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природе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искусстве»: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коллективное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представление</w:t>
            </w:r>
          </w:p>
          <w:p w:rsidR="00D51A33" w:rsidRPr="00CB095A" w:rsidRDefault="00D51A33">
            <w:pPr>
              <w:spacing w:after="0" w:line="240" w:lineRule="auto"/>
              <w:ind w:right="435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экспонатов (осенний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букет,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поделки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из</w:t>
            </w:r>
          </w:p>
          <w:p w:rsidR="00D51A33" w:rsidRPr="00CB095A" w:rsidRDefault="00D51A33">
            <w:pPr>
              <w:spacing w:after="0" w:line="252" w:lineRule="exact"/>
              <w:ind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природного материала и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т. п.);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75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253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3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Дни финансовой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грамотности (старший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дошкольный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возраст)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54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 инициативе Центрального Банка России при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поддержке Минобрнауки России в Российской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Федерации проводятся Дни финансовой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грамотности,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рамках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которых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рекомендуется</w:t>
            </w:r>
          </w:p>
          <w:p w:rsidR="00D51A33" w:rsidRPr="00CB095A" w:rsidRDefault="00D51A33">
            <w:pPr>
              <w:spacing w:after="0" w:line="254" w:lineRule="exact"/>
              <w:ind w:right="214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организовать посещение финансовых организаций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(банков,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страховых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компаний,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пенсионных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фондов,</w:t>
            </w:r>
          </w:p>
          <w:p w:rsidR="00D51A33" w:rsidRPr="00CB095A" w:rsidRDefault="00D51A33">
            <w:pPr>
              <w:spacing w:after="0"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фондовых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бирж,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музеев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денег),</w:t>
            </w:r>
          </w:p>
          <w:p w:rsidR="00D51A33" w:rsidRPr="00CB095A" w:rsidRDefault="00D51A33">
            <w:pPr>
              <w:spacing w:after="0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встречи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интересными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людьми в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сфере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бизнеса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D51A33" w:rsidRPr="00CB095A" w:rsidRDefault="00D51A33">
            <w:pPr>
              <w:spacing w:after="0" w:line="252" w:lineRule="exact"/>
              <w:ind w:right="199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финансов, а также провести занятие по финансовой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грамотности.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3-я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сентября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210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НОД, викторины, игры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ИД, чтение</w:t>
            </w:r>
          </w:p>
          <w:p w:rsidR="00D51A33" w:rsidRPr="00CB095A" w:rsidRDefault="00D51A33">
            <w:pPr>
              <w:spacing w:after="0" w:line="240" w:lineRule="auto"/>
              <w:ind w:right="841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художественной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литературы,</w:t>
            </w:r>
          </w:p>
          <w:p w:rsidR="00D51A33" w:rsidRPr="00CB095A" w:rsidRDefault="00D51A33">
            <w:pPr>
              <w:spacing w:after="0" w:line="254" w:lineRule="exact"/>
              <w:ind w:right="108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самостоятельная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покупка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магазине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(под</w:t>
            </w:r>
          </w:p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контролем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родителей)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групп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старшего</w:t>
            </w:r>
          </w:p>
          <w:p w:rsidR="00D51A33" w:rsidRPr="00CB095A" w:rsidRDefault="00D51A33">
            <w:pPr>
              <w:spacing w:after="0" w:line="240" w:lineRule="auto"/>
              <w:ind w:right="71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дошкольного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возраста</w:t>
            </w:r>
          </w:p>
        </w:tc>
      </w:tr>
      <w:tr w:rsidR="00D51A33" w:rsidRPr="00CB095A" w:rsidTr="00D51A33">
        <w:trPr>
          <w:trHeight w:val="2275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</w:p>
          <w:p w:rsidR="00D51A33" w:rsidRPr="00CB095A" w:rsidRDefault="00D51A33">
            <w:pPr>
              <w:spacing w:after="0" w:line="240" w:lineRule="auto"/>
              <w:ind w:right="97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воспитателя и всех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дошкольных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работников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1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27 сентября - новый общенациональный - День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воспитателя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всех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дошкольных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работников.</w:t>
            </w:r>
          </w:p>
          <w:p w:rsidR="00D51A33" w:rsidRPr="00CB095A" w:rsidRDefault="00D51A33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Именно в этот день в 1863 году в Санкт-Петербурге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был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открыт первый 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России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детский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сад.</w:t>
            </w:r>
          </w:p>
          <w:p w:rsidR="00D51A33" w:rsidRPr="00CB095A" w:rsidRDefault="00D51A33">
            <w:pPr>
              <w:spacing w:after="0" w:line="240" w:lineRule="auto"/>
              <w:ind w:right="17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Дошкольные работники для маленьких детсадовцев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 2 месяцев до 7 лет - и учителя, и мамы. От того,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складывается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общение 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взаимодействие</w:t>
            </w:r>
          </w:p>
          <w:p w:rsidR="00D51A33" w:rsidRPr="00CB095A" w:rsidRDefault="00D51A33">
            <w:pPr>
              <w:spacing w:after="0" w:line="252" w:lineRule="exact"/>
              <w:ind w:right="433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малышей с воспитателями, во многом зависит их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последующие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благополучие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успешность.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4-я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сентября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выставка детских работ,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праздничный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концерт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25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Музыкальный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руководитель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253"/>
        </w:trPr>
        <w:tc>
          <w:tcPr>
            <w:tcW w:w="15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before="1" w:after="0" w:line="233" w:lineRule="exact"/>
              <w:ind w:right="687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095A">
              <w:rPr>
                <w:rFonts w:ascii="Times New Roman" w:eastAsia="Times New Roman" w:hAnsi="Times New Roman" w:cs="Times New Roman"/>
                <w:b/>
              </w:rPr>
              <w:t>ОКТЯБРЬ</w:t>
            </w:r>
          </w:p>
        </w:tc>
      </w:tr>
      <w:tr w:rsidR="00D51A33" w:rsidRPr="00CB095A" w:rsidTr="00D51A33">
        <w:trPr>
          <w:trHeight w:val="177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74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Международный день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музыки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438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 образному выражению русского композитора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А.Н.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Серова,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музыка -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это</w:t>
            </w:r>
            <w:r w:rsidRPr="00CB095A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«язык души».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</w:t>
            </w:r>
          </w:p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решению ЮНЕСКО 1 октября 1975 года учреждён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Международный</w:t>
            </w:r>
            <w:r w:rsidRPr="00CB09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музыки.</w:t>
            </w:r>
            <w:r w:rsidRPr="00CB09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Все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музыканты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мира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отмечают праздник большими концертными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программами,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художественные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коллективы</w:t>
            </w:r>
          </w:p>
          <w:p w:rsidR="00D51A33" w:rsidRPr="00CB095A" w:rsidRDefault="00D51A33">
            <w:pPr>
              <w:spacing w:after="0" w:line="238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открывают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новый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концертный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сезон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1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-я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октября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216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конкурс «Серебристый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голосок»;</w:t>
            </w:r>
          </w:p>
          <w:p w:rsidR="00D51A33" w:rsidRPr="00CB095A" w:rsidRDefault="00D51A33">
            <w:pPr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музыкальная викторина;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знакомство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муз.</w:t>
            </w:r>
          </w:p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инструментами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25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Музыкальный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 xml:space="preserve">руководитель, </w:t>
            </w:r>
          </w:p>
        </w:tc>
      </w:tr>
      <w:tr w:rsidR="00D51A33" w:rsidRPr="00CB095A" w:rsidTr="00D51A33">
        <w:trPr>
          <w:trHeight w:val="2023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lastRenderedPageBreak/>
              <w:t>Всемирный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животных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Они могут быть гигантского размера, и совсем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крошечными,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всё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равно называем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своими</w:t>
            </w:r>
          </w:p>
          <w:p w:rsidR="00D51A33" w:rsidRPr="00CB095A" w:rsidRDefault="00D51A33">
            <w:pPr>
              <w:spacing w:after="0" w:line="240" w:lineRule="auto"/>
              <w:ind w:right="251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«меньшими братьями», потому что им нужна наша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забота.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Чтобы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привлекать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внимание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людей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всего</w:t>
            </w:r>
          </w:p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мира к проблемам животных и организовывать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разнообразные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мероприятия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 их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защите,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был</w:t>
            </w:r>
          </w:p>
          <w:p w:rsidR="00D51A33" w:rsidRPr="00CB095A" w:rsidRDefault="00D51A33">
            <w:pPr>
              <w:spacing w:after="0" w:line="252" w:lineRule="exact"/>
              <w:ind w:right="209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учреждён праздник - Всемирный день животных. В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России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он отмечается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2000 г.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2-я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октября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343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экскурсия в зоопарк с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родителями;</w:t>
            </w:r>
          </w:p>
          <w:p w:rsidR="00D51A33" w:rsidRPr="00CB095A" w:rsidRDefault="00D51A33">
            <w:pPr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выставка рисунков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(фотографий) домашних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животных;</w:t>
            </w:r>
          </w:p>
          <w:p w:rsidR="00D51A33" w:rsidRPr="00CB095A" w:rsidRDefault="00D51A33">
            <w:pPr>
              <w:spacing w:after="0" w:line="240" w:lineRule="auto"/>
              <w:ind w:right="592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викторина</w:t>
            </w:r>
            <w:r w:rsidRPr="00CB095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«В</w:t>
            </w:r>
            <w:r w:rsidRPr="00CB095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мире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животных»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75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1514"/>
        </w:trPr>
        <w:tc>
          <w:tcPr>
            <w:tcW w:w="2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5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Международный</w:t>
            </w:r>
            <w:r w:rsidRPr="00CB095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врача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«Отцом медицины» считают древнегреческого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врача Гиппократа. Его клятва - основа современной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врачебной этики. Врач - это не просто профессия,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это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посвящение себя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служению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другим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людям.</w:t>
            </w:r>
          </w:p>
          <w:p w:rsidR="00D51A33" w:rsidRPr="00CB095A" w:rsidRDefault="00D51A33">
            <w:pPr>
              <w:spacing w:after="0" w:line="254" w:lineRule="exact"/>
              <w:ind w:right="303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Высшей наградой любого врача является здоровье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пациентов.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В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1971 году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была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создана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5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3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октября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спортивно-музыкальное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развлечение (основы</w:t>
            </w:r>
          </w:p>
          <w:p w:rsidR="00D51A33" w:rsidRPr="00CB095A" w:rsidRDefault="00D51A33">
            <w:pPr>
              <w:spacing w:after="0" w:line="240" w:lineRule="auto"/>
              <w:ind w:right="310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ЗОЖ); экскурсия в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поликлинику с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родителями;</w:t>
            </w:r>
            <w:r w:rsidRPr="00CB095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беседа</w:t>
            </w:r>
            <w:r w:rsidRPr="00CB095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</w:t>
            </w:r>
          </w:p>
          <w:p w:rsidR="00D51A33" w:rsidRPr="00CB095A" w:rsidRDefault="00D51A33">
            <w:pPr>
              <w:spacing w:after="0" w:line="238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врачом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25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Музыкальный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руководитель, 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групп, медицинская сестра</w:t>
            </w:r>
          </w:p>
        </w:tc>
      </w:tr>
      <w:tr w:rsidR="00D51A33" w:rsidRPr="00CB095A" w:rsidTr="00D51A33">
        <w:trPr>
          <w:trHeight w:val="1012"/>
        </w:trPr>
        <w:tc>
          <w:tcPr>
            <w:tcW w:w="15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4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международная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«Врачи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без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границ»,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помогающая людям более чем в 80 странах мира,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когда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результате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бедствий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жизнь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здоровье</w:t>
            </w:r>
          </w:p>
          <w:p w:rsidR="00D51A33" w:rsidRPr="00CB095A" w:rsidRDefault="00D51A3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оказываются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под угрозой</w:t>
            </w: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1A33" w:rsidRPr="00CB095A" w:rsidTr="00D51A33">
        <w:trPr>
          <w:trHeight w:val="25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6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Международный</w:t>
            </w:r>
            <w:r w:rsidRPr="00CB095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</w:p>
          <w:p w:rsidR="00D51A33" w:rsidRPr="00CB095A" w:rsidRDefault="00D51A33">
            <w:pPr>
              <w:spacing w:after="0" w:line="252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анимации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(мультфильмов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 xml:space="preserve">В конце </w:t>
            </w:r>
            <w:r w:rsidRPr="00CB095A">
              <w:rPr>
                <w:rFonts w:ascii="Times New Roman" w:eastAsia="Times New Roman" w:hAnsi="Times New Roman" w:cs="Times New Roman"/>
              </w:rPr>
              <w:t>XIX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 xml:space="preserve"> века французский изобретатель Эмиль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Рейно создал «оптический театр». Он рисовал,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раскрашивал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монтировал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изображение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сам,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нанося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его на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длинные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ленты.</w:t>
            </w:r>
            <w:r w:rsidRPr="00CB09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Рукотворные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движущиеся</w:t>
            </w:r>
          </w:p>
          <w:p w:rsidR="00D51A33" w:rsidRPr="00CB095A" w:rsidRDefault="00D51A33">
            <w:pPr>
              <w:spacing w:after="0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картинки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Рейно стали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предтечей</w:t>
            </w:r>
          </w:p>
          <w:p w:rsidR="00D51A33" w:rsidRPr="00CB095A" w:rsidRDefault="00D51A33">
            <w:pPr>
              <w:spacing w:after="0" w:line="240" w:lineRule="auto"/>
              <w:ind w:right="573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мультипликационных фильмов, а дата первого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публичного показа 28октября 1892 года - датой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Международного дня анимации. Современная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анимация- это особый вид искусства, в котором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оживают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герои наших любимых сказок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4-я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октября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просмотр мультипли-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кационного фильма;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выставка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работ</w:t>
            </w:r>
          </w:p>
          <w:p w:rsidR="00D51A33" w:rsidRPr="00CB095A" w:rsidRDefault="00D51A33">
            <w:pPr>
              <w:spacing w:after="0" w:line="240" w:lineRule="auto"/>
              <w:ind w:right="654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«Любимые герои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мультфильмов»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(рисование, лепка,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художественное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конструирование,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аппликация)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75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253"/>
        </w:trPr>
        <w:tc>
          <w:tcPr>
            <w:tcW w:w="15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4" w:lineRule="exact"/>
              <w:ind w:right="687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095A">
              <w:rPr>
                <w:rFonts w:ascii="Times New Roman" w:eastAsia="Times New Roman" w:hAnsi="Times New Roman" w:cs="Times New Roman"/>
                <w:b/>
              </w:rPr>
              <w:t>НОЯБРЬ</w:t>
            </w:r>
          </w:p>
        </w:tc>
      </w:tr>
      <w:tr w:rsidR="00D51A33" w:rsidRPr="00CB095A" w:rsidTr="00D51A33">
        <w:trPr>
          <w:trHeight w:val="278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77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lastRenderedPageBreak/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народного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единства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14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4 ноября 1612 года - одна из самых важных дат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российской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истории. Люди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разного</w:t>
            </w:r>
          </w:p>
          <w:p w:rsidR="00D51A33" w:rsidRPr="00CB095A" w:rsidRDefault="00D51A33">
            <w:pPr>
              <w:spacing w:after="0" w:line="240" w:lineRule="auto"/>
              <w:ind w:right="210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вероисповедания и разных сословий земли Русской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объединились в народное ополчение, чтобы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освободить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Москву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 польско-литовских</w:t>
            </w:r>
          </w:p>
          <w:p w:rsidR="00D51A33" w:rsidRPr="00CB095A" w:rsidRDefault="00D51A33">
            <w:pPr>
              <w:spacing w:after="0" w:line="240" w:lineRule="auto"/>
              <w:ind w:right="117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захватчиков.. Под предводительством князя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Дмитрия Пожарского и простого гражданина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Кузьмы Минина 4 ноября 1612 года был взят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штурмом и освобождён Китай-город, а позже - и вся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 xml:space="preserve">Москва. </w:t>
            </w:r>
            <w:r w:rsidRPr="00CB095A">
              <w:rPr>
                <w:rFonts w:ascii="Times New Roman" w:eastAsia="Times New Roman" w:hAnsi="Times New Roman" w:cs="Times New Roman"/>
              </w:rPr>
              <w:t>Победа стала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символом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подлинного</w:t>
            </w:r>
          </w:p>
          <w:p w:rsidR="00D51A33" w:rsidRPr="00CB095A" w:rsidRDefault="00D51A33">
            <w:pPr>
              <w:spacing w:after="0" w:line="241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народного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единения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1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-я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ноября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спортивное развлечение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(подвижные игры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народов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России);</w:t>
            </w:r>
          </w:p>
          <w:p w:rsidR="00D51A33" w:rsidRPr="00CB095A" w:rsidRDefault="00D51A33">
            <w:pPr>
              <w:spacing w:after="0" w:line="240" w:lineRule="auto"/>
              <w:ind w:right="225"/>
              <w:rPr>
                <w:rFonts w:ascii="Times New Roman" w:eastAsia="Times New Roman" w:hAnsi="Times New Roman" w:cs="Times New Roman"/>
                <w:sz w:val="24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выставка рисунков,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поделок, посвящённых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(национальному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костюму, природе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России и т. п.)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sz w:val="24"/>
              </w:rPr>
              <w:t>Флешмоб с участием</w:t>
            </w:r>
            <w:r w:rsidRPr="00CB095A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sz w:val="24"/>
              </w:rPr>
              <w:t>и родителей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503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58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CB095A">
              <w:rPr>
                <w:rFonts w:ascii="Times New Roman" w:eastAsia="Times New Roman" w:hAnsi="Times New Roman" w:cs="Times New Roman"/>
                <w:sz w:val="23"/>
              </w:rPr>
              <w:t>«Осенний</w:t>
            </w:r>
            <w:r w:rsidRPr="00CB095A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sz w:val="23"/>
              </w:rPr>
              <w:t>калейдоскоп»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A33" w:rsidRPr="00CB095A" w:rsidRDefault="00D51A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 w:rsidRPr="00CB095A">
              <w:rPr>
                <w:rFonts w:ascii="Times New Roman" w:eastAsia="Times New Roman" w:hAnsi="Times New Roman" w:cs="Times New Roman"/>
                <w:sz w:val="23"/>
              </w:rPr>
              <w:t>2-я</w:t>
            </w:r>
            <w:r w:rsidRPr="00CB095A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sz w:val="23"/>
              </w:rPr>
              <w:t>неделя ноября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06" w:lineRule="auto"/>
              <w:ind w:right="797"/>
              <w:rPr>
                <w:rFonts w:ascii="Times New Roman" w:eastAsia="Times New Roman" w:hAnsi="Times New Roman" w:cs="Times New Roman"/>
                <w:sz w:val="23"/>
              </w:rPr>
            </w:pPr>
            <w:r w:rsidRPr="00CB095A">
              <w:rPr>
                <w:rFonts w:ascii="Times New Roman" w:eastAsia="Times New Roman" w:hAnsi="Times New Roman" w:cs="Times New Roman"/>
                <w:sz w:val="23"/>
              </w:rPr>
              <w:t>- музыкальный</w:t>
            </w:r>
            <w:r w:rsidRPr="00CB095A">
              <w:rPr>
                <w:rFonts w:ascii="Times New Roman" w:eastAsia="Times New Roman" w:hAnsi="Times New Roman" w:cs="Times New Roman"/>
                <w:spacing w:val="-55"/>
                <w:sz w:val="2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sz w:val="23"/>
              </w:rPr>
              <w:t>праздник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6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Музыкальный</w:t>
            </w:r>
          </w:p>
          <w:p w:rsidR="00D51A33" w:rsidRPr="00CB095A" w:rsidRDefault="00D51A33">
            <w:pPr>
              <w:spacing w:after="0" w:line="238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D51A33" w:rsidRPr="00CB095A" w:rsidTr="00D51A33">
        <w:trPr>
          <w:trHeight w:val="1773"/>
        </w:trPr>
        <w:tc>
          <w:tcPr>
            <w:tcW w:w="2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408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Всемирный день привет-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ствий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513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Этот праздник родился потому, что люди из 180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стран поддержали в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1973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году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двух братьев-</w:t>
            </w:r>
          </w:p>
          <w:p w:rsidR="00D51A33" w:rsidRPr="00CB095A" w:rsidRDefault="00D51A33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американцев Маккомак, отправивших во все концы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мира письма, в которых были просто радушные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приветствия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просьба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поприветствовать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таким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же</w:t>
            </w:r>
          </w:p>
          <w:p w:rsidR="00D51A33" w:rsidRPr="00CB095A" w:rsidRDefault="00D51A33">
            <w:pPr>
              <w:spacing w:after="0" w:line="252" w:lineRule="exact"/>
              <w:ind w:right="28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образом ещё несколько человек. Своим поступком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они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наглядно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продемонстрировали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очевидную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9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3-я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ноября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вручение</w:t>
            </w:r>
          </w:p>
          <w:p w:rsidR="00D51A33" w:rsidRPr="00CB095A" w:rsidRDefault="00D51A33">
            <w:pPr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приветственных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открыток,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изготовленных руками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детей, родителям (детям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соседней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группы,</w:t>
            </w:r>
          </w:p>
          <w:p w:rsidR="00D51A33" w:rsidRPr="00CB095A" w:rsidRDefault="00D51A33">
            <w:pPr>
              <w:spacing w:after="0"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соседнего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сада</w:t>
            </w:r>
          </w:p>
          <w:p w:rsidR="00D51A33" w:rsidRPr="00CB095A" w:rsidRDefault="00D51A33">
            <w:pPr>
              <w:spacing w:after="0"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т.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п.);</w:t>
            </w:r>
          </w:p>
          <w:p w:rsidR="00D51A33" w:rsidRPr="00CB095A" w:rsidRDefault="00D51A33">
            <w:pPr>
              <w:spacing w:after="0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звуковых</w:t>
            </w:r>
          </w:p>
          <w:p w:rsidR="00D51A33" w:rsidRPr="00CB095A" w:rsidRDefault="00D51A33">
            <w:pPr>
              <w:spacing w:after="0" w:line="252" w:lineRule="exact"/>
              <w:ind w:right="311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приветствий (с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использованием</w:t>
            </w:r>
            <w:r w:rsidRPr="00CB095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ИКТ)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75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1012"/>
        </w:trPr>
        <w:tc>
          <w:tcPr>
            <w:tcW w:w="15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441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истину: в то время, когда правительства разных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государств конфликтуют, простым людям всегда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хочется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добра, общения,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радостных эмоций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D51A33" w:rsidRPr="00CB095A" w:rsidRDefault="00D51A33">
            <w:pPr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хорошего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настроения!</w:t>
            </w: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51A33" w:rsidRPr="00CB095A" w:rsidTr="00D51A33">
        <w:trPr>
          <w:trHeight w:val="2023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матери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203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Это ещё молодой российский праздник. Он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появился в 1998 году и празднуется в последнее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воскресенье ноября. Мама - почти всегда самое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первое и всегда самое дорогое слово для каждого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человека на Земле. Пока рядом с нами наши мамы,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мы чувствуем себя защищенными. В праздничный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каждый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ребёнок,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будь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ему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55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лет,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может</w:t>
            </w:r>
          </w:p>
          <w:p w:rsidR="00D51A33" w:rsidRPr="00CB095A" w:rsidRDefault="00D51A33">
            <w:pPr>
              <w:spacing w:after="0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особо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выразить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благодарность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своей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маме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4-я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ноября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CB095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чтецов</w:t>
            </w:r>
            <w:r w:rsidRPr="00CB095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«Милой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мамочке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моей это</w:t>
            </w:r>
          </w:p>
          <w:p w:rsidR="00D51A33" w:rsidRPr="00CB095A" w:rsidRDefault="00D51A33">
            <w:pPr>
              <w:spacing w:after="0" w:line="240" w:lineRule="auto"/>
              <w:ind w:right="591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поздравленье...»;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выставки рисунков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(«Моя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мама»);</w:t>
            </w:r>
          </w:p>
          <w:p w:rsidR="00D51A33" w:rsidRPr="00CB095A" w:rsidRDefault="00D51A33">
            <w:pPr>
              <w:spacing w:after="0" w:line="240" w:lineRule="auto"/>
              <w:ind w:right="215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спортивный конкурс (с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участием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мам)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25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Музыкальный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руководитель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253"/>
        </w:trPr>
        <w:tc>
          <w:tcPr>
            <w:tcW w:w="15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4" w:lineRule="exact"/>
              <w:ind w:right="687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095A">
              <w:rPr>
                <w:rFonts w:ascii="Times New Roman" w:eastAsia="Times New Roman" w:hAnsi="Times New Roman" w:cs="Times New Roman"/>
                <w:b/>
              </w:rPr>
              <w:t>ДЕКАБРЬ</w:t>
            </w:r>
          </w:p>
        </w:tc>
      </w:tr>
      <w:tr w:rsidR="00D51A33" w:rsidRPr="00CB095A" w:rsidTr="00D51A33">
        <w:trPr>
          <w:trHeight w:val="252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74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lastRenderedPageBreak/>
              <w:t>Международный день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инвалидов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37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Слово «инвалид» с латинского языка переводится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«бессильный».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«Бессильность»</w:t>
            </w:r>
            <w:r w:rsidRPr="00CB09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инвалидов</w:t>
            </w:r>
          </w:p>
          <w:p w:rsidR="00D51A33" w:rsidRPr="00CB095A" w:rsidRDefault="00D51A33">
            <w:pPr>
              <w:spacing w:after="0" w:line="240" w:lineRule="auto"/>
              <w:ind w:right="19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весьма относительна. Многие из них сильнее духом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большинства здоровых людей, что подтверждают и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проводимые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специально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для людей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</w:t>
            </w:r>
          </w:p>
          <w:p w:rsidR="00D51A33" w:rsidRPr="00CB095A" w:rsidRDefault="00D51A33">
            <w:pPr>
              <w:spacing w:after="0" w:line="252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инвалидностью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паралимпийские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игры.</w:t>
            </w:r>
          </w:p>
          <w:p w:rsidR="00D51A33" w:rsidRPr="00CB095A" w:rsidRDefault="00D51A33">
            <w:pPr>
              <w:spacing w:after="0" w:line="240" w:lineRule="auto"/>
              <w:ind w:right="53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Международный день инвалидов, учреждённый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ООН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1992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году, направлен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привлечение</w:t>
            </w:r>
          </w:p>
          <w:p w:rsidR="00D51A33" w:rsidRPr="00CB095A" w:rsidRDefault="00D51A33">
            <w:pPr>
              <w:spacing w:after="0" w:line="252" w:lineRule="exact"/>
              <w:ind w:right="73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внимания мирового сообщества к проблемам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инвалидов,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защиту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прав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благополучия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1-я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декабря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организация ярмарки;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посещение специализи-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рованных детских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учреждений;</w:t>
            </w:r>
          </w:p>
          <w:p w:rsidR="00D51A33" w:rsidRPr="00CB095A" w:rsidRDefault="00D51A33">
            <w:pPr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праздник-утренник с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приглашением детей-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инвалидов, воспиты-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вающихся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 дому;</w:t>
            </w:r>
          </w:p>
          <w:p w:rsidR="00D51A33" w:rsidRPr="00CB095A" w:rsidRDefault="00D51A33">
            <w:pPr>
              <w:spacing w:after="0" w:line="252" w:lineRule="exact"/>
              <w:ind w:right="378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письма-открытки для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детей.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75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1517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Всемирный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футбола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310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Первое упоминание о футболе как «об игре в мяч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ногами» историки нашли в китайских источниках,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датируемых вторым тысячелетием до нашей эры.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Называлась игра «толкать ногой». Игра в футбол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позволяла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китайским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воинам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поддерживать</w:t>
            </w:r>
          </w:p>
          <w:p w:rsidR="00D51A33" w:rsidRPr="00CB095A" w:rsidRDefault="00D51A33">
            <w:pPr>
              <w:spacing w:after="0" w:line="238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хорошую</w:t>
            </w:r>
            <w:r w:rsidRPr="00CB095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физическую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форму.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10 декабря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6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-</w:t>
            </w:r>
            <w:r w:rsidRPr="00CB095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спортивный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праздник</w:t>
            </w:r>
          </w:p>
          <w:p w:rsidR="00D51A33" w:rsidRPr="00CB095A" w:rsidRDefault="00D51A33">
            <w:pPr>
              <w:spacing w:after="0" w:line="252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«Школа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мяча»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Инструктор по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ФИЗО, 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групп</w:t>
            </w:r>
          </w:p>
        </w:tc>
      </w:tr>
      <w:tr w:rsidR="00D51A33" w:rsidRPr="00CB095A" w:rsidTr="00D51A33">
        <w:trPr>
          <w:trHeight w:val="30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9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Новый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61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Это самый весёлый и желанный праздник на Земле!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 России указ о праздновании Нового года 1 января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 xml:space="preserve">был подписан Петром </w:t>
            </w:r>
            <w:r w:rsidRPr="00CB095A">
              <w:rPr>
                <w:rFonts w:ascii="Times New Roman" w:eastAsia="Times New Roman" w:hAnsi="Times New Roman" w:cs="Times New Roman"/>
              </w:rPr>
              <w:t>I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. Так, летоисчисление «от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Сотворения мира» сменилось летоисчислением «от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Рождества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Христова».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Непременными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приметами</w:t>
            </w:r>
          </w:p>
          <w:p w:rsidR="00D51A33" w:rsidRPr="00CB095A" w:rsidRDefault="00D51A33">
            <w:pPr>
              <w:spacing w:after="0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российского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Нового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года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являются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украшенные</w:t>
            </w:r>
          </w:p>
          <w:p w:rsidR="00D51A33" w:rsidRPr="00CB095A" w:rsidRDefault="00D51A33">
            <w:pPr>
              <w:spacing w:after="0"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расписными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игрушками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гирляндами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ёлки,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запах</w:t>
            </w:r>
          </w:p>
          <w:p w:rsidR="00D51A33" w:rsidRPr="00CB095A" w:rsidRDefault="00D51A33">
            <w:pPr>
              <w:spacing w:after="0" w:line="240" w:lineRule="auto"/>
              <w:ind w:right="99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мандаринов, новогодние детские утренники с Дедом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Морозом и Снегурочкой, сладкие подарки и,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конечно,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каникулы.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Дети,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взрослые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загадывают</w:t>
            </w:r>
          </w:p>
          <w:p w:rsidR="00D51A33" w:rsidRPr="00CB095A" w:rsidRDefault="00D51A33">
            <w:pPr>
              <w:spacing w:after="0" w:line="252" w:lineRule="exact"/>
              <w:ind w:right="693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самые заветные желания под бой кремлевских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курантов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 верят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чудо.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9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3 -</w:t>
            </w:r>
            <w:r w:rsidRPr="00CB095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4-я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декабря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- новогодний утренник;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карнавал;</w:t>
            </w:r>
          </w:p>
          <w:p w:rsidR="00D51A33" w:rsidRPr="00CB095A" w:rsidRDefault="00D51A33">
            <w:pPr>
              <w:spacing w:after="0"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костюмированный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бал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25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Музыкальный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руководитель, 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254"/>
        </w:trPr>
        <w:tc>
          <w:tcPr>
            <w:tcW w:w="15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before="1" w:after="0" w:line="233" w:lineRule="exact"/>
              <w:ind w:right="687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095A">
              <w:rPr>
                <w:rFonts w:ascii="Times New Roman" w:eastAsia="Times New Roman" w:hAnsi="Times New Roman" w:cs="Times New Roman"/>
                <w:b/>
              </w:rPr>
              <w:t>ЯНВАРЬ</w:t>
            </w:r>
          </w:p>
        </w:tc>
      </w:tr>
      <w:tr w:rsidR="00D51A33" w:rsidRPr="00CB095A" w:rsidTr="00D51A33">
        <w:trPr>
          <w:trHeight w:val="2277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lastRenderedPageBreak/>
              <w:t>Всемирный день «спасибо»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Всемирный день «спасибо» тематически близок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таким праздникам, как День доброты и Всемирный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день приветствий. Потому что слово «спасибо» - это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одно из самых добрых, «волшебных» слов. Каждому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человеку,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говорящему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русском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языке, известно</w:t>
            </w:r>
          </w:p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его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происхождение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CB09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сокращённое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«Спаси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Бог!».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Это слово значительно облегчает общение и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понимание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людей,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главное,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чтобы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«спасибо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было</w:t>
            </w:r>
          </w:p>
          <w:p w:rsidR="00D51A33" w:rsidRPr="00CB095A" w:rsidRDefault="00D51A33">
            <w:pPr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сердечное»</w:t>
            </w:r>
            <w:r w:rsidRPr="00CB095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(Н.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Некрасов)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3-я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января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496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- подведение итогов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недели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вежливости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75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7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751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 xml:space="preserve"> Неделя безопасности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8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4-я неделя января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342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Презентации, стенды,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беседы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75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254"/>
        </w:trPr>
        <w:tc>
          <w:tcPr>
            <w:tcW w:w="15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4" w:lineRule="exact"/>
              <w:ind w:right="687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095A">
              <w:rPr>
                <w:rFonts w:ascii="Times New Roman" w:eastAsia="Times New Roman" w:hAnsi="Times New Roman" w:cs="Times New Roman"/>
                <w:b/>
              </w:rPr>
              <w:t>ФЕВРАЛЬ</w:t>
            </w:r>
          </w:p>
        </w:tc>
      </w:tr>
      <w:tr w:rsidR="00D51A33" w:rsidRPr="00CB095A" w:rsidTr="00D51A33">
        <w:trPr>
          <w:trHeight w:val="278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доброты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239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Международный праздник День доброты ещё мало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известен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России, но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доброта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как человеческое</w:t>
            </w:r>
          </w:p>
          <w:p w:rsidR="00D51A33" w:rsidRPr="00CB095A" w:rsidRDefault="00D51A33">
            <w:pPr>
              <w:spacing w:after="0" w:line="240" w:lineRule="auto"/>
              <w:ind w:right="129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качество всегда высоко ценилась россиянами,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являлась и является одной их наиболее характерных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черт российского менталитета. В народных сказках,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песнях,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былинах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мы встречаемся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 «добрыми</w:t>
            </w:r>
          </w:p>
          <w:p w:rsidR="00D51A33" w:rsidRPr="00CB095A" w:rsidRDefault="00D51A33">
            <w:pPr>
              <w:spacing w:after="0" w:line="240" w:lineRule="auto"/>
              <w:ind w:right="146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людьми», «добрыми молодцами». Добрый человек -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тот, кто бескорыстно (не ожидая будущей награды)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делает правильный и достойный выбор между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Добром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Злом.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Чтобы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стать добрым,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надо как</w:t>
            </w:r>
          </w:p>
          <w:p w:rsidR="00D51A33" w:rsidRPr="00CB095A" w:rsidRDefault="00D51A33">
            <w:pPr>
              <w:spacing w:after="0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можно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больше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 чаще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делать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добрые дела.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1-я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февраля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496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- подведение итогов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недели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добрых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75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3045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74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lastRenderedPageBreak/>
              <w:t>Международный день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родного языка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2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 данным экспертов ЮНЕСКО, почти 50% языков,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ныне существующих в мире, находятся под угрозой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исчезновения.</w:t>
            </w:r>
          </w:p>
          <w:p w:rsidR="00D51A33" w:rsidRPr="00CB095A" w:rsidRDefault="00D51A33">
            <w:pPr>
              <w:spacing w:after="0" w:line="237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России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родными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языками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являются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русский,</w:t>
            </w:r>
          </w:p>
          <w:p w:rsidR="00D51A33" w:rsidRPr="00CB095A" w:rsidRDefault="00D51A33">
            <w:pPr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татарский, марийский, башкирский, чувашский,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алтайский, якутский...- всего более 100 языков,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которые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необходимо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беречь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 поддерживать.</w:t>
            </w:r>
          </w:p>
          <w:p w:rsidR="00D51A33" w:rsidRPr="00CB095A" w:rsidRDefault="00D51A33">
            <w:pPr>
              <w:spacing w:after="0" w:line="240" w:lineRule="auto"/>
              <w:ind w:right="97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Международный день родного языка,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провозглашённый</w:t>
            </w:r>
            <w:r w:rsidRPr="00CB095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ЮНЕСКО</w:t>
            </w:r>
            <w:r w:rsidRPr="00CB09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официальным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праздником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феврале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2000 года,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призван</w:t>
            </w:r>
          </w:p>
          <w:p w:rsidR="00D51A33" w:rsidRPr="00CB095A" w:rsidRDefault="00D51A33">
            <w:pPr>
              <w:spacing w:after="0" w:line="256" w:lineRule="exact"/>
              <w:ind w:right="1204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содействовать языковому и культурному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разнообразию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мира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9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2-я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февраля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43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фольклорный праздник;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CB095A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чтецов,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 лучшую</w:t>
            </w:r>
          </w:p>
          <w:p w:rsidR="00D51A33" w:rsidRPr="00CB095A" w:rsidRDefault="00D51A33">
            <w:pPr>
              <w:spacing w:after="0" w:line="23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загадку,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сочинённую</w:t>
            </w:r>
          </w:p>
          <w:p w:rsidR="00D51A33" w:rsidRPr="00CB095A" w:rsidRDefault="00D51A33">
            <w:pPr>
              <w:spacing w:after="0"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детьми, 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др.;</w:t>
            </w:r>
          </w:p>
          <w:p w:rsidR="00D51A33" w:rsidRPr="00CB095A" w:rsidRDefault="00D51A33">
            <w:pPr>
              <w:spacing w:after="0" w:line="240" w:lineRule="auto"/>
              <w:ind w:right="259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дидактическая игра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(викторина) «Скажи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правильно», «Подбери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рифму»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 др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Музыкальный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руководитель,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201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</w:p>
          <w:p w:rsidR="00D51A33" w:rsidRPr="00CB095A" w:rsidRDefault="00D51A33">
            <w:pPr>
              <w:spacing w:before="1" w:after="0" w:line="240" w:lineRule="auto"/>
              <w:ind w:right="1747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защитника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Отечества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83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Главными защитниками Отечества исторически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являлись и являются до сих пор мужчины. В нашей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стране в их честь учреждён официальный праздник -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День защитника Отечества (ранее - День рождения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Красной Армии, День Советской Армии и Военно-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морского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флота).</w:t>
            </w:r>
          </w:p>
          <w:p w:rsidR="00D51A33" w:rsidRPr="00CB095A" w:rsidRDefault="00D51A33">
            <w:pPr>
              <w:spacing w:after="0" w:line="252" w:lineRule="exact"/>
              <w:ind w:right="371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Женское население России воспринимает данный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праздник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мужской день.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3-я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февраля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спортивный праздник (с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участием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пап);</w:t>
            </w:r>
          </w:p>
          <w:p w:rsidR="00D51A33" w:rsidRPr="00CB095A" w:rsidRDefault="00D51A33">
            <w:pPr>
              <w:spacing w:after="0" w:line="240" w:lineRule="auto"/>
              <w:ind w:right="669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музыкально-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театрализованный</w:t>
            </w:r>
          </w:p>
          <w:p w:rsidR="00D51A33" w:rsidRPr="00CB095A" w:rsidRDefault="00D51A33">
            <w:pPr>
              <w:spacing w:after="0"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досуг,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«Битва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хоров»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212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музыкальный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руководитель,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248"/>
        </w:trPr>
        <w:tc>
          <w:tcPr>
            <w:tcW w:w="15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29" w:lineRule="exact"/>
              <w:ind w:right="687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095A">
              <w:rPr>
                <w:rFonts w:ascii="Times New Roman" w:eastAsia="Times New Roman" w:hAnsi="Times New Roman" w:cs="Times New Roman"/>
                <w:b/>
              </w:rPr>
              <w:t>МАРТ</w:t>
            </w:r>
          </w:p>
        </w:tc>
      </w:tr>
      <w:tr w:rsidR="00D51A33" w:rsidRPr="00CB095A" w:rsidTr="00D51A33">
        <w:trPr>
          <w:trHeight w:val="278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294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Международный женский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29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 начале ХХ века смыслом этого праздника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являлась борьба женщин за свои права. Несколько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десятилетий спустя в день 8 Марта стали отмечать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уже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достижения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женщин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разных стран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мира. В</w:t>
            </w:r>
          </w:p>
          <w:p w:rsidR="00D51A33" w:rsidRPr="00CB095A" w:rsidRDefault="00D51A33">
            <w:pPr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современной России празднование Международного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женского дня проводится как день всех женщин,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олицетворяющих нежность, заботу, материнство,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терпеливость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другие исконно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женские качества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1-я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марта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66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-утренник,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посвящённый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Международному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женскому дню;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выставка поделок,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изготовленных</w:t>
            </w:r>
          </w:p>
          <w:p w:rsidR="00D51A33" w:rsidRPr="00CB095A" w:rsidRDefault="00D51A33">
            <w:pPr>
              <w:spacing w:after="0" w:line="240" w:lineRule="auto"/>
              <w:ind w:right="388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совместно с мамами;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выставка рисунков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(«Моя мама», «Моя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бабушка»,</w:t>
            </w:r>
            <w:r w:rsidRPr="00CB095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«Любимая</w:t>
            </w:r>
          </w:p>
          <w:p w:rsidR="00D51A33" w:rsidRPr="00CB095A" w:rsidRDefault="00D51A33">
            <w:pPr>
              <w:spacing w:after="0" w:line="239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сестрёнка»)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25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Музыкальный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D51A33" w:rsidRPr="00CB095A" w:rsidTr="00D51A33">
        <w:trPr>
          <w:trHeight w:val="30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39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Всемирный день Земли и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Всемирный день водных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ресурсов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358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21 марта с наступлением астрономической весны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отмечается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Всемирный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Земли,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посвящённый</w:t>
            </w:r>
          </w:p>
          <w:p w:rsidR="00D51A33" w:rsidRPr="00CB095A" w:rsidRDefault="00D51A33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«мирным и радостным Дням Земли» По традиции в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этот день в разных странах звучит Колокол Мира.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22 апреля - Международный день Земли. Его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главный смысл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защита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Матери-Земли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</w:t>
            </w:r>
          </w:p>
          <w:p w:rsidR="00D51A33" w:rsidRPr="00CB095A" w:rsidRDefault="00D51A33">
            <w:pPr>
              <w:spacing w:after="0" w:line="23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экологических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катастроф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опасностей,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связанных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</w:t>
            </w:r>
          </w:p>
          <w:p w:rsidR="00D51A33" w:rsidRPr="00CB095A" w:rsidRDefault="00D51A33">
            <w:pPr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хозяйственной деятельностью современных людей.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22 марта -Всемирный день водных ресурсов. Задача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человечества в целом и каждого человека в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отдельности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всеми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возможными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способами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беречь</w:t>
            </w:r>
          </w:p>
          <w:p w:rsidR="00D51A33" w:rsidRPr="00CB095A" w:rsidRDefault="00D51A33">
            <w:pPr>
              <w:spacing w:after="0" w:line="238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пресную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воду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2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-я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марта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28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праздник-эксперимен-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тирование (с водой и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землёй);</w:t>
            </w:r>
          </w:p>
          <w:p w:rsidR="00D51A33" w:rsidRPr="00CB095A" w:rsidRDefault="00D51A33">
            <w:pPr>
              <w:spacing w:after="0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праздник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«Да</w:t>
            </w:r>
          </w:p>
          <w:p w:rsidR="00D51A33" w:rsidRPr="00CB095A" w:rsidRDefault="00D51A33">
            <w:pPr>
              <w:spacing w:after="0" w:line="240" w:lineRule="auto"/>
              <w:ind w:right="55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здравствует вода!»;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дидактическая</w:t>
            </w:r>
            <w:r w:rsidRPr="00CB095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игра</w:t>
            </w:r>
          </w:p>
          <w:p w:rsidR="00D51A33" w:rsidRPr="00CB095A" w:rsidRDefault="00D51A33">
            <w:pPr>
              <w:spacing w:after="0" w:line="238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(викторина)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«Наш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дом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-</w:t>
            </w:r>
          </w:p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Земля»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75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278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74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Международный день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театра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341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Международный день театра учреждён 27 марта в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1961году в целях развития международного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творческого театрального сотрудничества. Для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зрителей театр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это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волшебство, которое</w:t>
            </w:r>
          </w:p>
          <w:p w:rsidR="00D51A33" w:rsidRPr="00CB095A" w:rsidRDefault="00D51A33">
            <w:pPr>
              <w:spacing w:after="0" w:line="240" w:lineRule="auto"/>
              <w:ind w:right="43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начинается, как правило, в дошкольном детстве.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Впечатления от каждого посещения кукольного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театра или театра юного зрителя память бережно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хранит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многие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годы как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самые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яркие и</w:t>
            </w:r>
          </w:p>
          <w:p w:rsidR="00D51A33" w:rsidRPr="00CB095A" w:rsidRDefault="00D51A33">
            <w:pPr>
              <w:spacing w:after="0" w:line="251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запоминающиеся.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4-я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марта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сюжетно-ролевая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игра</w:t>
            </w:r>
          </w:p>
          <w:p w:rsidR="00D51A33" w:rsidRPr="00CB095A" w:rsidRDefault="00D51A33">
            <w:pPr>
              <w:spacing w:before="1" w:after="0" w:line="25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«Театр»;</w:t>
            </w:r>
          </w:p>
          <w:p w:rsidR="00D51A33" w:rsidRPr="00CB095A" w:rsidRDefault="00D51A33">
            <w:pPr>
              <w:spacing w:after="0" w:line="240" w:lineRule="auto"/>
              <w:ind w:right="67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театрализованных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представлений</w:t>
            </w:r>
          </w:p>
          <w:p w:rsidR="00D51A33" w:rsidRPr="00CB095A" w:rsidRDefault="00D51A33">
            <w:pPr>
              <w:spacing w:after="0" w:line="240" w:lineRule="auto"/>
              <w:ind w:right="424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-выставка декораций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(атрибутов) к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театрализованному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представлению;</w:t>
            </w:r>
          </w:p>
          <w:p w:rsidR="00D51A33" w:rsidRPr="00CB095A" w:rsidRDefault="00D51A33">
            <w:pPr>
              <w:spacing w:after="0" w:line="252" w:lineRule="exact"/>
              <w:ind w:right="41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-посещение театра (с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родителями)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75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  <w:p w:rsidR="00D51A33" w:rsidRPr="00CB095A" w:rsidRDefault="00D51A33">
            <w:pPr>
              <w:spacing w:after="0" w:line="240" w:lineRule="auto"/>
              <w:ind w:right="625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Музыкальный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D51A33" w:rsidRPr="00CB095A" w:rsidTr="00D51A33">
        <w:trPr>
          <w:trHeight w:val="251"/>
        </w:trPr>
        <w:tc>
          <w:tcPr>
            <w:tcW w:w="15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2" w:lineRule="exact"/>
              <w:ind w:right="687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095A">
              <w:rPr>
                <w:rFonts w:ascii="Times New Roman" w:eastAsia="Times New Roman" w:hAnsi="Times New Roman" w:cs="Times New Roman"/>
                <w:b/>
              </w:rPr>
              <w:t>АПРЕЛЬ</w:t>
            </w:r>
          </w:p>
        </w:tc>
      </w:tr>
      <w:tr w:rsidR="00D51A33" w:rsidRPr="00CB095A" w:rsidTr="00D51A33">
        <w:trPr>
          <w:trHeight w:val="252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Международный</w:t>
            </w:r>
            <w:r w:rsidRPr="00CB095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птиц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Международный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птиц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CB09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праздник,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близкий</w:t>
            </w:r>
          </w:p>
          <w:p w:rsidR="00D51A33" w:rsidRPr="00CB095A" w:rsidRDefault="00D51A33">
            <w:pPr>
              <w:spacing w:before="1" w:after="0" w:line="240" w:lineRule="auto"/>
              <w:ind w:right="88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сердцу любого человека. Праздник с начала ХХ века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приурочен ко времени начала возвращения птичьих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стай с мест зимовок. Его главная цель - сохранение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диких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птиц,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потому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что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мировое сообщество,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</w:t>
            </w:r>
          </w:p>
          <w:p w:rsidR="00D51A33" w:rsidRPr="00CB095A" w:rsidRDefault="00D51A33">
            <w:pPr>
              <w:spacing w:after="0" w:line="240" w:lineRule="auto"/>
              <w:ind w:right="300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сожалению, располагает фактами варварского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отношения к птицам Доброй традицией праздника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является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изготовление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развешивание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«птичьих</w:t>
            </w:r>
          </w:p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домиков»</w:t>
            </w:r>
            <w:r w:rsidRPr="00CB09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ожидании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прилёта пернатых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1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-я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апреля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выставка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«Птицы</w:t>
            </w:r>
          </w:p>
          <w:p w:rsidR="00D51A33" w:rsidRPr="00CB095A" w:rsidRDefault="00D51A33">
            <w:pPr>
              <w:spacing w:before="1" w:after="0" w:line="240" w:lineRule="auto"/>
              <w:ind w:right="130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мира», «Птицы России»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(лепка,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рисование,</w:t>
            </w:r>
          </w:p>
          <w:p w:rsidR="00D51A33" w:rsidRPr="00CB095A" w:rsidRDefault="00D51A33">
            <w:pPr>
              <w:spacing w:before="1" w:after="0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аппликация);</w:t>
            </w:r>
          </w:p>
          <w:p w:rsidR="00D51A33" w:rsidRPr="00CB095A" w:rsidRDefault="00D51A33">
            <w:pPr>
              <w:spacing w:after="0" w:line="240" w:lineRule="auto"/>
              <w:ind w:right="81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экскурсия в зоопарк, лес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(с родителями);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развлечение «Птичьи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голоса»,«Птичья</w:t>
            </w:r>
          </w:p>
          <w:p w:rsidR="00D51A33" w:rsidRPr="00CB095A" w:rsidRDefault="00D51A33">
            <w:pPr>
              <w:spacing w:after="0" w:line="252" w:lineRule="exact"/>
              <w:ind w:right="9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столовая»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развешивание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кормушек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для птиц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75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2792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74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lastRenderedPageBreak/>
              <w:t>Международный день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детской книги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 день рождения великого сказочника Ганса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Христиана Андерсена в 1967 году весь мир начал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отмечать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Международный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детской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книги.</w:t>
            </w:r>
          </w:p>
          <w:p w:rsidR="00D51A33" w:rsidRPr="00CB095A" w:rsidRDefault="00D51A33">
            <w:pPr>
              <w:spacing w:after="0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Адресовать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именно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детям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свои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произведения</w:t>
            </w:r>
          </w:p>
          <w:p w:rsidR="00D51A33" w:rsidRPr="00CB095A" w:rsidRDefault="00D51A33">
            <w:pPr>
              <w:spacing w:after="0" w:line="240" w:lineRule="auto"/>
              <w:ind w:right="351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зарубежные писатели и поэты начали 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 ХУ11 века,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российские -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начала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XIX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 xml:space="preserve"> века.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Книги для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</w:p>
          <w:p w:rsidR="00D51A33" w:rsidRPr="00CB095A" w:rsidRDefault="00D51A33">
            <w:pPr>
              <w:spacing w:after="0" w:line="252" w:lineRule="exact"/>
              <w:ind w:right="30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А.Пушкина, П. Ершова, П. Бажова, В. Бианки,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С.Маршака,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К.Чуковского, А.Барто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др. -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золотой</w:t>
            </w:r>
          </w:p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фонд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российской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детской</w:t>
            </w:r>
            <w:r w:rsidRPr="00CB095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книги.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9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2-я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апреля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239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выставка книг,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изготовленных руками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детей (с помощью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воспитателей,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родителей);</w:t>
            </w:r>
          </w:p>
          <w:p w:rsidR="00D51A33" w:rsidRPr="00CB095A" w:rsidRDefault="00D51A33">
            <w:pPr>
              <w:spacing w:after="0" w:line="240" w:lineRule="auto"/>
              <w:ind w:right="84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экскурсия в библиотеку;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встреча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 детским</w:t>
            </w:r>
          </w:p>
          <w:p w:rsidR="00D51A33" w:rsidRPr="00CB095A" w:rsidRDefault="00D51A33">
            <w:pPr>
              <w:spacing w:after="0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писателем,</w:t>
            </w:r>
          </w:p>
          <w:p w:rsidR="00D51A33" w:rsidRPr="00CB095A" w:rsidRDefault="00D51A33">
            <w:pPr>
              <w:spacing w:after="0"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художником-</w:t>
            </w:r>
          </w:p>
          <w:p w:rsidR="00D51A33" w:rsidRPr="00CB095A" w:rsidRDefault="00D51A33">
            <w:pPr>
              <w:spacing w:after="0" w:line="254" w:lineRule="exact"/>
              <w:ind w:right="130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иллюстратором на НОД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ИД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75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278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Всемирный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день здоровья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«Здоров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будешь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всё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добудешь», «Здоровье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дороже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богатства»,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«Здоровье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растеряешь, ничем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не</w:t>
            </w:r>
          </w:p>
          <w:p w:rsidR="00D51A33" w:rsidRPr="00CB095A" w:rsidRDefault="00D51A33">
            <w:pPr>
              <w:spacing w:after="0" w:line="240" w:lineRule="auto"/>
              <w:ind w:right="118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наверстаешь» это только малая толика пословиц и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поговорок, в которых отражено отношение народа к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здоровью как главной ценности человеческой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жизни. Всемирный день здоровья проводится с 1950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года.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Современное человечество отчётливо</w:t>
            </w:r>
          </w:p>
          <w:p w:rsidR="00D51A33" w:rsidRPr="00CB095A" w:rsidRDefault="00D51A33">
            <w:pPr>
              <w:spacing w:after="0" w:line="240" w:lineRule="auto"/>
              <w:ind w:right="32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осознаёт: границы между государствами условны,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болезни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одной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страны через некоторое время</w:t>
            </w:r>
          </w:p>
          <w:p w:rsidR="00D51A33" w:rsidRPr="00CB095A" w:rsidRDefault="00D51A33">
            <w:pPr>
              <w:spacing w:after="0" w:line="252" w:lineRule="exact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становятся</w:t>
            </w:r>
            <w:r w:rsidRPr="00CB095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болезнями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государств-соседей.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Поэтому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бороться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 ними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надо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сообща,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всем миром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3-я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апреля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205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- спортивный праздник</w:t>
            </w:r>
            <w:r w:rsidRPr="00CB095A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(развлечение)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Инструктор по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ФИЗО, 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групп</w:t>
            </w:r>
          </w:p>
        </w:tc>
      </w:tr>
      <w:tr w:rsidR="00D51A33" w:rsidRPr="00CB095A" w:rsidTr="00D51A33">
        <w:trPr>
          <w:trHeight w:val="2275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4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</w:p>
          <w:p w:rsidR="00D51A33" w:rsidRPr="00CB095A" w:rsidRDefault="00D51A33">
            <w:pPr>
              <w:spacing w:after="0" w:line="252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космонавтики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273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Этот праздник родился в России. Во всемирную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историю наша страна навсегда вписана как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покорительница Космоса. 12 апреля 1961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г.Ю.А.Гагарин впервые совершил космический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полет. С 1968 года российский День космонавтики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перерос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во Всемирный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день авиации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D51A33" w:rsidRPr="00CB095A" w:rsidRDefault="00D51A33">
            <w:pPr>
              <w:spacing w:after="0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космонавтики.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настоящее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время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небольшое</w:t>
            </w:r>
          </w:p>
          <w:p w:rsidR="00D51A33" w:rsidRPr="00CB095A" w:rsidRDefault="00D51A33">
            <w:pPr>
              <w:spacing w:after="0" w:line="252" w:lineRule="exact"/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количество стран может гордиться своими успехами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этой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сфере,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среди них, бесспорно,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Россия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5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12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апреля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9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просмотр видеофильма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(о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космосе,</w:t>
            </w:r>
          </w:p>
          <w:p w:rsidR="00D51A33" w:rsidRPr="00CB095A" w:rsidRDefault="00D51A33">
            <w:pPr>
              <w:spacing w:after="0" w:line="240" w:lineRule="auto"/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космических явлениях)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сюжетно-ролевая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игра</w:t>
            </w:r>
          </w:p>
          <w:p w:rsidR="00D51A33" w:rsidRPr="00CB095A" w:rsidRDefault="00D51A33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«Космонавты», «Косми-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ческий корабль»;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конструирование</w:t>
            </w:r>
          </w:p>
          <w:p w:rsidR="00D51A33" w:rsidRPr="00CB095A" w:rsidRDefault="00D51A33">
            <w:pPr>
              <w:spacing w:after="0" w:line="252" w:lineRule="exact"/>
              <w:ind w:right="396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ракеты, презентации,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НОД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 ИД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75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252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lastRenderedPageBreak/>
              <w:t>Праздник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весны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труда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69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У Праздника весны и труда богатая история. Когда-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назывался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Днём труда,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потом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Днём</w:t>
            </w:r>
          </w:p>
          <w:p w:rsidR="00D51A33" w:rsidRPr="00CB095A" w:rsidRDefault="00D51A33">
            <w:pPr>
              <w:spacing w:after="0" w:line="240" w:lineRule="auto"/>
              <w:ind w:right="560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международной солидарности трудящихся. Для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простых граждан Российской Федерации он в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течение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многих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десятилетий</w:t>
            </w:r>
            <w:r w:rsidRPr="00CB095A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Первомай.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D51A33" w:rsidRPr="00CB095A" w:rsidRDefault="00D51A33">
            <w:pPr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настоящее время большая часть россиян использует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праздничный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день для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начала с/х работ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</w:t>
            </w:r>
          </w:p>
          <w:p w:rsidR="00D51A33" w:rsidRPr="00CB095A" w:rsidRDefault="00D51A33">
            <w:pPr>
              <w:spacing w:after="0" w:line="252" w:lineRule="exact"/>
              <w:ind w:right="84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собственных огородах. Весна и труд - два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взаимосвязанных понятия в жизни обычного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человека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4-я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апреля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23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Субботник, «трудовой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десант» (уборка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территории);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природоохранная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(экологическая) акция;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музыкальное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развлечение «Весна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красна»; беседа о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профессиях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75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251"/>
        </w:trPr>
        <w:tc>
          <w:tcPr>
            <w:tcW w:w="15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2" w:lineRule="exact"/>
              <w:ind w:right="687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095A">
              <w:rPr>
                <w:rFonts w:ascii="Times New Roman" w:eastAsia="Times New Roman" w:hAnsi="Times New Roman" w:cs="Times New Roman"/>
                <w:b/>
              </w:rPr>
              <w:t>МАЙ</w:t>
            </w:r>
          </w:p>
        </w:tc>
      </w:tr>
      <w:tr w:rsidR="00D51A33" w:rsidRPr="00CB095A" w:rsidTr="00D51A33">
        <w:trPr>
          <w:trHeight w:val="253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4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Победы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Победы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—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праздник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победы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Красной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Армии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4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1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-я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мая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4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Беседы,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просмотр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4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D51A33" w:rsidRPr="00CB095A" w:rsidTr="00D51A33">
        <w:trPr>
          <w:trHeight w:val="252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A33" w:rsidRPr="00CB095A" w:rsidRDefault="00D51A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39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советского народа над нацистской Германией в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Великой Отечественной войне 1941—1945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годов.</w:t>
            </w:r>
          </w:p>
          <w:p w:rsidR="00D51A33" w:rsidRPr="00CB095A" w:rsidRDefault="00D51A33">
            <w:pPr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 День Победы во многих городах России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проводятся военные парады и праздничные салюты,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 Москве производится организованное шествие к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Могиле Неизвестного Солдата с церемонией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возложения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венков, в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крупных городах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—</w:t>
            </w:r>
          </w:p>
          <w:p w:rsidR="00D51A33" w:rsidRPr="00CB095A" w:rsidRDefault="00D51A3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праздничные шествия и фейерверки.В 2010-е годы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широкое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распространение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получили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шествия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</w:t>
            </w:r>
          </w:p>
          <w:p w:rsidR="00D51A33" w:rsidRPr="00CB095A" w:rsidRDefault="00D51A33">
            <w:pPr>
              <w:spacing w:after="0" w:line="238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портретами</w:t>
            </w:r>
            <w:r w:rsidRPr="00CB095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ветеранов</w:t>
            </w:r>
            <w:r w:rsidRPr="00CB095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—</w:t>
            </w:r>
            <w:r w:rsidRPr="00CB095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«Бессмертный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полк».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A33" w:rsidRPr="00CB095A" w:rsidRDefault="00D51A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45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видеофильма,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возложение</w:t>
            </w:r>
            <w:r w:rsidRPr="00CB09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цветов</w:t>
            </w:r>
            <w:r w:rsidRPr="00CB095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</w:t>
            </w:r>
          </w:p>
          <w:p w:rsidR="00D51A33" w:rsidRPr="00CB095A" w:rsidRDefault="00D51A33">
            <w:pPr>
              <w:spacing w:after="0" w:line="240" w:lineRule="auto"/>
              <w:ind w:right="206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памятникам погибших,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 акции</w:t>
            </w:r>
          </w:p>
          <w:p w:rsidR="00D51A33" w:rsidRPr="00CB095A" w:rsidRDefault="00D51A33">
            <w:pPr>
              <w:spacing w:after="0" w:line="240" w:lineRule="auto"/>
              <w:ind w:right="385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«Бессмертный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полк»,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чтецов,</w:t>
            </w:r>
          </w:p>
          <w:p w:rsidR="00D51A33" w:rsidRPr="00CB095A" w:rsidRDefault="00D51A33">
            <w:pPr>
              <w:spacing w:after="0" w:line="240" w:lineRule="auto"/>
              <w:ind w:right="1130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музыкальные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композиции.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6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Групп,</w:t>
            </w:r>
          </w:p>
          <w:p w:rsidR="00D51A33" w:rsidRPr="00CB095A" w:rsidRDefault="00D51A33">
            <w:pPr>
              <w:spacing w:after="0" w:line="240" w:lineRule="auto"/>
              <w:ind w:right="624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музыкальный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руководитель.</w:t>
            </w:r>
          </w:p>
        </w:tc>
      </w:tr>
      <w:tr w:rsidR="00D51A33" w:rsidRPr="00CB095A" w:rsidTr="00D51A33">
        <w:trPr>
          <w:trHeight w:val="2277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музеев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Международный</w:t>
            </w:r>
            <w:r w:rsidRPr="00CB09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музеев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празднуется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всём</w:t>
            </w:r>
          </w:p>
          <w:p w:rsidR="00D51A33" w:rsidRPr="00CB095A" w:rsidRDefault="00D51A33">
            <w:pPr>
              <w:spacing w:before="1" w:after="0" w:line="240" w:lineRule="auto"/>
              <w:ind w:right="7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мире с 1977 года С 1992 года у Международного дня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музеев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своя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тема,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Международный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совет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музеев</w:t>
            </w:r>
          </w:p>
          <w:p w:rsidR="00D51A33" w:rsidRPr="00CB095A" w:rsidRDefault="00D51A33">
            <w:pPr>
              <w:spacing w:after="0" w:line="240" w:lineRule="auto"/>
              <w:ind w:right="683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всегда делает обзор связанных с данной темой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мероприятий,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делая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доступными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всех.</w:t>
            </w:r>
          </w:p>
          <w:p w:rsidR="00D51A33" w:rsidRPr="00CB095A" w:rsidRDefault="00D51A33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Первые официальные празднования дня музеев как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территории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Европы,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так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Российской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Империи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</w:t>
            </w:r>
          </w:p>
          <w:p w:rsidR="00D51A33" w:rsidRPr="00CB095A" w:rsidRDefault="00D51A33">
            <w:pPr>
              <w:spacing w:after="0" w:line="252" w:lineRule="exact"/>
              <w:ind w:right="714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24 октября 1765 года. Именно с этого периода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начинается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активное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просвещение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населения.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3-я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мая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посещение музея;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развлечение «В гостях у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старинных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вещей»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25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Музыкальный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руководитель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126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lastRenderedPageBreak/>
              <w:t>Выпуск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детей в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школу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A33" w:rsidRPr="00CB095A" w:rsidRDefault="00D51A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4-я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мая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528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-посадка деревьев и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кустарников на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территории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</w:p>
          <w:p w:rsidR="00D51A33" w:rsidRPr="00CB095A" w:rsidRDefault="00D51A33">
            <w:pPr>
              <w:spacing w:after="0" w:line="254" w:lineRule="exact"/>
              <w:ind w:right="27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-развлечение</w:t>
            </w:r>
            <w:r w:rsidRPr="00CB095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«Скоро</w:t>
            </w:r>
            <w:r w:rsidRPr="00CB095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в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школу»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25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Музыкальный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руководитель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250"/>
        </w:trPr>
        <w:tc>
          <w:tcPr>
            <w:tcW w:w="15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1" w:lineRule="exact"/>
              <w:ind w:right="687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095A">
              <w:rPr>
                <w:rFonts w:ascii="Times New Roman" w:eastAsia="Times New Roman" w:hAnsi="Times New Roman" w:cs="Times New Roman"/>
                <w:b/>
              </w:rPr>
              <w:t>ИЮНЬ</w:t>
            </w:r>
          </w:p>
        </w:tc>
      </w:tr>
      <w:tr w:rsidR="00D51A33" w:rsidRPr="00CB095A" w:rsidTr="00D51A33">
        <w:trPr>
          <w:trHeight w:val="2275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Международный</w:t>
            </w:r>
            <w:r w:rsidRPr="00CB095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</w:p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 w:rsidRPr="00CB095A">
              <w:rPr>
                <w:rFonts w:ascii="Times New Roman" w:eastAsia="Times New Roman" w:hAnsi="Times New Roman" w:cs="Times New Roman"/>
                <w:sz w:val="23"/>
              </w:rPr>
              <w:t>защиты</w:t>
            </w:r>
            <w:r w:rsidRPr="00CB095A"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sz w:val="23"/>
              </w:rPr>
              <w:t>детей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90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Первое празднование Международного дня защиты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состоялось 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1950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году. 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нём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приняли</w:t>
            </w:r>
          </w:p>
          <w:p w:rsidR="00D51A33" w:rsidRPr="00CB095A" w:rsidRDefault="00D51A33">
            <w:pPr>
              <w:spacing w:after="0" w:line="240" w:lineRule="auto"/>
              <w:ind w:right="99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участие более 50 стран мира. От кого или от чего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надо защищать детей? Ответ на этот вопрос звучит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по-разному в разных странах мира - от голода,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войны, эпидемий, насилия, жестокого обращения.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Обладая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такими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же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правами,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как 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взрослые,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дети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не</w:t>
            </w:r>
          </w:p>
          <w:p w:rsidR="00D51A33" w:rsidRPr="00CB095A" w:rsidRDefault="00D51A33">
            <w:pPr>
              <w:spacing w:after="0" w:line="252" w:lineRule="exact"/>
              <w:ind w:right="493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всегда могут воспользоваться ими без помощи и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поддержки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общества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1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июня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216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- беседа о правах детей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 нашей стране; -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ярмарка;</w:t>
            </w:r>
          </w:p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-развлечение,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досуг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25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Музыкальный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D51A33" w:rsidRPr="00CB095A" w:rsidTr="00D51A33">
        <w:trPr>
          <w:trHeight w:val="177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4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Пушкинский</w:t>
            </w:r>
            <w:r w:rsidRPr="00CB095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России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июня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1799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года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родился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А.С.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Пушкин.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</w:p>
          <w:p w:rsidR="00D51A33" w:rsidRPr="00CB095A" w:rsidRDefault="00D51A33">
            <w:pPr>
              <w:spacing w:after="0" w:line="246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рождения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А. С.Пушкина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 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его честь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течение</w:t>
            </w:r>
          </w:p>
          <w:p w:rsidR="00D51A33" w:rsidRPr="00CB095A" w:rsidRDefault="00D51A33">
            <w:pPr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многих десятилетий проводились праздники поэзии,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 1997 года (200-летнего юбилея поэта) празднуется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Пушкинский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день России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4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1-я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июня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конкурс чтецов</w:t>
            </w:r>
          </w:p>
          <w:p w:rsidR="00D51A33" w:rsidRPr="00CB095A" w:rsidRDefault="00D51A33">
            <w:pPr>
              <w:spacing w:after="0"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выставка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рисунков</w:t>
            </w:r>
          </w:p>
          <w:p w:rsidR="00D51A33" w:rsidRPr="00CB095A" w:rsidRDefault="00D51A33">
            <w:pPr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«Сказки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Пушкина»;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музыкально-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театрализованное</w:t>
            </w:r>
          </w:p>
          <w:p w:rsidR="00D51A33" w:rsidRPr="00CB095A" w:rsidRDefault="00D51A33">
            <w:pPr>
              <w:spacing w:after="0" w:line="252" w:lineRule="exact"/>
              <w:ind w:right="304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представление «Луко-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морье»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4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</w:p>
          <w:p w:rsidR="00D51A33" w:rsidRPr="00CB095A" w:rsidRDefault="00D51A33">
            <w:pPr>
              <w:spacing w:after="0" w:line="246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Групп,</w:t>
            </w:r>
          </w:p>
          <w:p w:rsidR="00D51A33" w:rsidRPr="00CB095A" w:rsidRDefault="00D51A33">
            <w:pPr>
              <w:spacing w:after="0" w:line="240" w:lineRule="auto"/>
              <w:ind w:right="67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музыкальный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D51A33" w:rsidRPr="00CB095A" w:rsidTr="00D51A33">
        <w:trPr>
          <w:trHeight w:val="2277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9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России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12 июня. Русь, Руссия, Московия, Государство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Российское, Российская империя, Союз Советских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Социалистических Республик - так назывались в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разные времена государства, на территории которых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расположена Российская Федерация. День России,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отмечаемый 12 июня, - символ нового государства,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основанного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 уважении,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согласии, законе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D51A33" w:rsidRPr="00CB095A" w:rsidRDefault="00D51A33">
            <w:pPr>
              <w:spacing w:after="0" w:line="254" w:lineRule="exact"/>
              <w:ind w:right="215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справедливости для всех народов, населяющих его,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гордости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за Россию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 веры в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будущее россиян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9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3-я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июня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См. «День народного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единства»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4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</w:p>
          <w:p w:rsidR="00D51A33" w:rsidRPr="00CB095A" w:rsidRDefault="00D51A33">
            <w:pPr>
              <w:spacing w:after="0" w:line="246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Групп,</w:t>
            </w:r>
          </w:p>
          <w:p w:rsidR="00D51A33" w:rsidRPr="00CB095A" w:rsidRDefault="00D51A33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музыкальный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D51A33" w:rsidRPr="00CB095A" w:rsidTr="00D51A33">
        <w:trPr>
          <w:trHeight w:val="3035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74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lastRenderedPageBreak/>
              <w:t>Международный день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друзей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344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Друг - тот, кто окажется рядом с тобой в беде, кто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откликнется,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поможет 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выручит.</w:t>
            </w:r>
          </w:p>
          <w:p w:rsidR="00D51A33" w:rsidRPr="00CB095A" w:rsidRDefault="00D51A33">
            <w:pPr>
              <w:spacing w:after="0" w:line="240" w:lineRule="auto"/>
              <w:ind w:right="17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Современному человеку найти настоящего друга не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просто.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Деловые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отношения,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основанные на</w:t>
            </w:r>
          </w:p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взаимной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выгоде,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всё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больше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вытесняют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отношения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дружеские,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являющиеся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нравственной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ценностью</w:t>
            </w:r>
          </w:p>
          <w:p w:rsidR="00D51A33" w:rsidRPr="00CB095A" w:rsidRDefault="00D51A33">
            <w:pPr>
              <w:spacing w:after="0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сами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 себе.</w:t>
            </w:r>
          </w:p>
          <w:p w:rsidR="00D51A33" w:rsidRPr="00CB095A" w:rsidRDefault="00D51A33">
            <w:pPr>
              <w:spacing w:after="0" w:line="240" w:lineRule="auto"/>
              <w:ind w:right="743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Международный день друзей - праздник-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напоминание о том, как важна в нашей жизни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дружба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6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4-я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июня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плакатов</w:t>
            </w:r>
          </w:p>
          <w:p w:rsidR="00D51A33" w:rsidRPr="00CB095A" w:rsidRDefault="00D51A33">
            <w:pPr>
              <w:spacing w:before="2" w:after="0" w:line="240" w:lineRule="auto"/>
              <w:ind w:right="81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«Дружат дети на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планете»;</w:t>
            </w:r>
          </w:p>
          <w:p w:rsidR="00D51A33" w:rsidRPr="00CB095A" w:rsidRDefault="00D51A33">
            <w:pPr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составление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фотоальбома</w:t>
            </w:r>
            <w:r w:rsidRPr="00CB095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группы</w:t>
            </w:r>
          </w:p>
          <w:p w:rsidR="00D51A33" w:rsidRPr="00CB095A" w:rsidRDefault="00D51A33">
            <w:pPr>
              <w:spacing w:after="0" w:line="240" w:lineRule="auto"/>
              <w:ind w:right="836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«Наши дружные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ребята»;</w:t>
            </w:r>
          </w:p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досуг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«Дружба</w:t>
            </w:r>
          </w:p>
          <w:p w:rsidR="00D51A33" w:rsidRPr="00CB095A" w:rsidRDefault="00D51A33">
            <w:pPr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верная...» (по мотивам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художественных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D51A33" w:rsidRPr="00CB095A" w:rsidRDefault="00D51A33">
            <w:pPr>
              <w:spacing w:after="0" w:line="251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музыкальных</w:t>
            </w:r>
          </w:p>
          <w:p w:rsidR="00D51A33" w:rsidRPr="00CB095A" w:rsidRDefault="00D51A33">
            <w:pPr>
              <w:spacing w:before="2" w:after="0" w:line="238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произведений)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75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253"/>
        </w:trPr>
        <w:tc>
          <w:tcPr>
            <w:tcW w:w="15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4" w:lineRule="exact"/>
              <w:ind w:right="687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095A">
              <w:rPr>
                <w:rFonts w:ascii="Times New Roman" w:eastAsia="Times New Roman" w:hAnsi="Times New Roman" w:cs="Times New Roman"/>
                <w:b/>
              </w:rPr>
              <w:t>ИЮЛЬ</w:t>
            </w:r>
          </w:p>
        </w:tc>
      </w:tr>
      <w:tr w:rsidR="00D51A33" w:rsidRPr="00CB095A" w:rsidTr="00D51A33">
        <w:trPr>
          <w:trHeight w:val="126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Всероссийский день семьи,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любви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 верности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Всероссийский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праздник,</w:t>
            </w:r>
            <w:r w:rsidRPr="00CB09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получивший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название</w:t>
            </w:r>
          </w:p>
          <w:p w:rsidR="00D51A33" w:rsidRPr="00CB095A" w:rsidRDefault="00D51A33">
            <w:pPr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«День семьи, любви и верности», впервые прошёл 8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июля 2008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года. Его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организатором стал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Фонд</w:t>
            </w:r>
          </w:p>
          <w:p w:rsidR="00D51A33" w:rsidRPr="00CB095A" w:rsidRDefault="00D51A33">
            <w:pPr>
              <w:spacing w:after="0" w:line="254" w:lineRule="exact"/>
              <w:ind w:right="360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социально-культурных инициатив. Праздник стал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отмечаться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ежегодно.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2-я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июля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Изготовление рисунков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 поздравлений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родителям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75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1273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рисования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на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асфальте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Дети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обожают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рисовать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рисунки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мелками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</w:t>
            </w:r>
          </w:p>
          <w:p w:rsidR="00D51A33" w:rsidRPr="00CB095A" w:rsidRDefault="00D51A33">
            <w:pPr>
              <w:spacing w:before="1" w:after="0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асфальте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играть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нарисованные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игры.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Дети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могут</w:t>
            </w:r>
          </w:p>
          <w:p w:rsidR="00D51A33" w:rsidRPr="00CB095A" w:rsidRDefault="00D51A33">
            <w:pPr>
              <w:spacing w:after="0" w:line="240" w:lineRule="auto"/>
              <w:ind w:right="729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играть на асфальтовых дорожках и тротуарах,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одновременно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проявляя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своё творчество и</w:t>
            </w:r>
          </w:p>
          <w:p w:rsidR="00D51A33" w:rsidRPr="00CB095A" w:rsidRDefault="00D51A33">
            <w:pPr>
              <w:spacing w:after="0" w:line="238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развиваясь</w:t>
            </w:r>
            <w:r w:rsidRPr="00CB095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физически.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3-я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июля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Рисунки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 тему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"Лето"</w:t>
            </w:r>
          </w:p>
          <w:p w:rsidR="00D51A33" w:rsidRPr="00CB095A" w:rsidRDefault="00D51A33">
            <w:pPr>
              <w:spacing w:before="1" w:after="0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"Детство"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</w:p>
          <w:p w:rsidR="00D51A33" w:rsidRPr="00CB095A" w:rsidRDefault="00D51A33">
            <w:pPr>
              <w:spacing w:before="1" w:after="0" w:line="238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  <w:tr w:rsidR="00D51A33" w:rsidRPr="00CB095A" w:rsidTr="00D51A33">
        <w:trPr>
          <w:trHeight w:val="253"/>
        </w:trPr>
        <w:tc>
          <w:tcPr>
            <w:tcW w:w="15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34" w:lineRule="exact"/>
              <w:ind w:right="687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095A">
              <w:rPr>
                <w:rFonts w:ascii="Times New Roman" w:eastAsia="Times New Roman" w:hAnsi="Times New Roman" w:cs="Times New Roman"/>
                <w:b/>
              </w:rPr>
              <w:t>АВГУСТ</w:t>
            </w:r>
          </w:p>
        </w:tc>
      </w:tr>
      <w:tr w:rsidR="00D51A33" w:rsidRPr="00CB095A" w:rsidTr="00D51A33">
        <w:trPr>
          <w:trHeight w:val="2023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74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Международный день</w:t>
            </w:r>
            <w:r w:rsidRPr="00CB095A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светофора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Международный</w:t>
            </w:r>
            <w:r w:rsidRPr="00CB09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светофора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ежегодно</w:t>
            </w:r>
          </w:p>
          <w:p w:rsidR="00D51A33" w:rsidRPr="00CB095A" w:rsidRDefault="00D51A33">
            <w:pPr>
              <w:spacing w:after="0" w:line="240" w:lineRule="auto"/>
              <w:ind w:right="17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отмечается 5 августа - в день, когда был установлен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первый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электрический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светофор,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предшественник</w:t>
            </w:r>
          </w:p>
          <w:p w:rsidR="00D51A33" w:rsidRPr="00CB095A" w:rsidRDefault="00D51A3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современных устройств.</w:t>
            </w:r>
            <w:r w:rsidRPr="00CB095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Компактный</w:t>
            </w:r>
          </w:p>
          <w:p w:rsidR="00D51A33" w:rsidRPr="00CB095A" w:rsidRDefault="00D51A33">
            <w:pPr>
              <w:spacing w:before="2" w:after="0" w:line="240" w:lineRule="auto"/>
              <w:ind w:right="112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автоматический</w:t>
            </w:r>
            <w:r w:rsidRPr="00CB095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регулировщик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дорожного</w:t>
            </w:r>
            <w:r w:rsidRPr="00CB095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движения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 городах — светофор избавил человечество от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необходимости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постоянно</w:t>
            </w:r>
            <w:r w:rsidRPr="00CB095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дежурить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сложных</w:t>
            </w:r>
          </w:p>
          <w:p w:rsidR="00D51A33" w:rsidRPr="00CB095A" w:rsidRDefault="00D51A33">
            <w:pPr>
              <w:spacing w:after="0" w:line="23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перекрестках</w:t>
            </w:r>
            <w:r w:rsidRPr="00CB095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дорог.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1-я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августа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Игровые соревнования с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заданиями</w:t>
            </w:r>
            <w:r w:rsidRPr="00CB095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по ПДД</w:t>
            </w:r>
          </w:p>
          <w:p w:rsidR="00D51A33" w:rsidRPr="00CB095A" w:rsidRDefault="00D51A33">
            <w:pPr>
              <w:spacing w:after="0" w:line="240" w:lineRule="auto"/>
              <w:ind w:right="1159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 спортивные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развлечения,</w:t>
            </w:r>
          </w:p>
          <w:p w:rsidR="00D51A33" w:rsidRPr="00CB095A" w:rsidRDefault="00D51A33">
            <w:pPr>
              <w:spacing w:after="0" w:line="240" w:lineRule="auto"/>
              <w:ind w:right="476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соревнования, игры,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конкурсы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t>Воспитатели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групп</w:t>
            </w:r>
            <w:r w:rsidRPr="00CB095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Инструктор по</w:t>
            </w:r>
            <w:r w:rsidRPr="00CB095A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ФИЗО</w:t>
            </w:r>
          </w:p>
        </w:tc>
      </w:tr>
      <w:tr w:rsidR="00D51A33" w:rsidRPr="00CB095A" w:rsidTr="00D51A33">
        <w:trPr>
          <w:trHeight w:val="1012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18"/>
              <w:rPr>
                <w:rFonts w:ascii="Times New Roman" w:eastAsia="Times New Roman" w:hAnsi="Times New Roman" w:cs="Times New Roman"/>
                <w:lang w:val="ru-RU"/>
              </w:rPr>
            </w:pPr>
            <w:r w:rsidRPr="00CB095A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«Прощание с летом. Краски</w:t>
            </w:r>
            <w:r w:rsidRPr="00CB095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  <w:lang w:val="ru-RU"/>
              </w:rPr>
              <w:t>лета»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A33" w:rsidRPr="00CB095A" w:rsidRDefault="00D51A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7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3-я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неделя</w:t>
            </w:r>
            <w:r w:rsidRPr="00CB095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августа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1039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- музыкальное</w:t>
            </w:r>
            <w:r w:rsidRPr="00CB095A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развлечение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A33" w:rsidRPr="00CB095A" w:rsidRDefault="00D51A33">
            <w:pPr>
              <w:spacing w:after="0" w:line="240" w:lineRule="auto"/>
              <w:ind w:right="640"/>
              <w:jc w:val="both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Музыкальный</w:t>
            </w:r>
            <w:r w:rsidRPr="00CB095A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руководитель</w:t>
            </w:r>
            <w:r w:rsidRPr="00CB095A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B095A">
              <w:rPr>
                <w:rFonts w:ascii="Times New Roman" w:eastAsia="Times New Roman" w:hAnsi="Times New Roman" w:cs="Times New Roman"/>
              </w:rPr>
              <w:t>Воспитатели</w:t>
            </w:r>
          </w:p>
          <w:p w:rsidR="00D51A33" w:rsidRPr="00CB095A" w:rsidRDefault="00D51A33">
            <w:pPr>
              <w:spacing w:after="0" w:line="238" w:lineRule="exact"/>
              <w:rPr>
                <w:rFonts w:ascii="Times New Roman" w:eastAsia="Times New Roman" w:hAnsi="Times New Roman" w:cs="Times New Roman"/>
              </w:rPr>
            </w:pPr>
            <w:r w:rsidRPr="00CB095A">
              <w:rPr>
                <w:rFonts w:ascii="Times New Roman" w:eastAsia="Times New Roman" w:hAnsi="Times New Roman" w:cs="Times New Roman"/>
              </w:rPr>
              <w:t>групп</w:t>
            </w:r>
          </w:p>
        </w:tc>
      </w:tr>
    </w:tbl>
    <w:p w:rsidR="00D51A33" w:rsidRPr="00E8055A" w:rsidRDefault="00D51A33" w:rsidP="00D51A33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D51A33" w:rsidRPr="00E8055A" w:rsidSect="00D51A33">
          <w:pgSz w:w="16850" w:h="11900" w:orient="landscape"/>
          <w:pgMar w:top="1100" w:right="680" w:bottom="1120" w:left="920" w:header="0" w:footer="920" w:gutter="0"/>
          <w:cols w:space="720"/>
          <w:docGrid w:linePitch="299"/>
        </w:sectPr>
      </w:pPr>
    </w:p>
    <w:p w:rsidR="00E8055A" w:rsidRPr="00D300B9" w:rsidRDefault="00E8055A" w:rsidP="00E805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0B9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 на 2021-2022 учетный год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40"/>
        <w:gridCol w:w="1985"/>
        <w:gridCol w:w="4111"/>
        <w:gridCol w:w="3685"/>
      </w:tblGrid>
      <w:tr w:rsidR="00E8055A" w:rsidTr="00E8055A">
        <w:trPr>
          <w:cantSplit/>
          <w:trHeight w:val="382"/>
        </w:trPr>
        <w:tc>
          <w:tcPr>
            <w:tcW w:w="675" w:type="dxa"/>
            <w:vMerge w:val="restart"/>
            <w:textDirection w:val="btLr"/>
          </w:tcPr>
          <w:p w:rsidR="00E8055A" w:rsidRPr="007C6B0F" w:rsidRDefault="00E8055A" w:rsidP="00E80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B0F">
              <w:rPr>
                <w:rFonts w:ascii="Times New Roman" w:hAnsi="Times New Roman" w:cs="Times New Roman"/>
                <w:b/>
                <w:sz w:val="24"/>
                <w:szCs w:val="24"/>
              </w:rPr>
              <w:t>№ недели</w:t>
            </w:r>
          </w:p>
        </w:tc>
        <w:tc>
          <w:tcPr>
            <w:tcW w:w="1985" w:type="dxa"/>
            <w:vMerge w:val="restart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796" w:type="dxa"/>
            <w:gridSpan w:val="2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Лексическая тема</w:t>
            </w:r>
          </w:p>
        </w:tc>
      </w:tr>
      <w:tr w:rsidR="00E8055A" w:rsidTr="00E8055A">
        <w:trPr>
          <w:trHeight w:val="273"/>
        </w:trPr>
        <w:tc>
          <w:tcPr>
            <w:tcW w:w="675" w:type="dxa"/>
            <w:vMerge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6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8055A" w:rsidTr="00E8055A">
        <w:trPr>
          <w:trHeight w:val="279"/>
        </w:trPr>
        <w:tc>
          <w:tcPr>
            <w:tcW w:w="10456" w:type="dxa"/>
            <w:gridSpan w:val="4"/>
          </w:tcPr>
          <w:p w:rsidR="00E8055A" w:rsidRPr="0088609E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СЕНТЯБРЬ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01.09-03.09</w:t>
            </w:r>
          </w:p>
        </w:tc>
        <w:tc>
          <w:tcPr>
            <w:tcW w:w="4111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свидания, лето!</w:t>
            </w:r>
          </w:p>
        </w:tc>
        <w:tc>
          <w:tcPr>
            <w:tcW w:w="36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знаний!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06.09-10.09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Дружат мальчики и девочки!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13.09-17.09</w:t>
            </w:r>
          </w:p>
        </w:tc>
        <w:tc>
          <w:tcPr>
            <w:tcW w:w="4111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детский сад.</w:t>
            </w:r>
          </w:p>
        </w:tc>
        <w:tc>
          <w:tcPr>
            <w:tcW w:w="36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Лето. Путешествие.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20.09-24.09</w:t>
            </w:r>
          </w:p>
        </w:tc>
        <w:tc>
          <w:tcPr>
            <w:tcW w:w="4111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Игрушки.</w:t>
            </w:r>
          </w:p>
        </w:tc>
        <w:tc>
          <w:tcPr>
            <w:tcW w:w="36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Грибы. Ягоды.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27.09-01.10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Фрукты</w:t>
            </w:r>
          </w:p>
        </w:tc>
      </w:tr>
      <w:tr w:rsidR="00E8055A" w:rsidTr="00E8055A">
        <w:tc>
          <w:tcPr>
            <w:tcW w:w="10456" w:type="dxa"/>
            <w:gridSpan w:val="4"/>
          </w:tcPr>
          <w:p w:rsidR="00E8055A" w:rsidRPr="0088609E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ОКТЯБРЬ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04.10-08.10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11.10-15.10</w:t>
            </w:r>
          </w:p>
        </w:tc>
        <w:tc>
          <w:tcPr>
            <w:tcW w:w="4111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- фрукты</w:t>
            </w:r>
          </w:p>
        </w:tc>
        <w:tc>
          <w:tcPr>
            <w:tcW w:w="36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Лес. Деревья.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18.10-22.10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25.10-29.10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Перелетные птицы</w:t>
            </w:r>
          </w:p>
        </w:tc>
      </w:tr>
      <w:tr w:rsidR="00E8055A" w:rsidTr="00E8055A">
        <w:tc>
          <w:tcPr>
            <w:tcW w:w="10456" w:type="dxa"/>
            <w:gridSpan w:val="4"/>
          </w:tcPr>
          <w:p w:rsidR="00E8055A" w:rsidRPr="004A3645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НОЯБРЬ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01.11-05.11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город. Моя Россия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08.11-12.11</w:t>
            </w:r>
          </w:p>
        </w:tc>
        <w:tc>
          <w:tcPr>
            <w:tcW w:w="4111" w:type="dxa"/>
          </w:tcPr>
          <w:p w:rsidR="00E8055A" w:rsidRPr="007F52E0" w:rsidRDefault="00E8055A" w:rsidP="00E8055A">
            <w:pPr>
              <w:jc w:val="center"/>
              <w:rPr>
                <w:rFonts w:ascii="Times New Roman" w:hAnsi="Times New Roman" w:cs="Times New Roman"/>
              </w:rPr>
            </w:pPr>
            <w:r w:rsidRPr="007F52E0">
              <w:rPr>
                <w:rFonts w:ascii="Times New Roman" w:hAnsi="Times New Roman" w:cs="Times New Roman"/>
              </w:rPr>
              <w:t>Русские народные сказки. Диагностика</w:t>
            </w:r>
          </w:p>
        </w:tc>
        <w:tc>
          <w:tcPr>
            <w:tcW w:w="3685" w:type="dxa"/>
          </w:tcPr>
          <w:p w:rsidR="00E8055A" w:rsidRPr="007F52E0" w:rsidRDefault="00E8055A" w:rsidP="00E80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сказки. Диагностика.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15.11-19.11</w:t>
            </w:r>
          </w:p>
        </w:tc>
        <w:tc>
          <w:tcPr>
            <w:tcW w:w="4111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Одежда. Обувь. Диагностика.</w:t>
            </w:r>
          </w:p>
        </w:tc>
        <w:tc>
          <w:tcPr>
            <w:tcW w:w="3685" w:type="dxa"/>
          </w:tcPr>
          <w:p w:rsidR="00E8055A" w:rsidRPr="00D300B9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00B9">
              <w:rPr>
                <w:rFonts w:ascii="Times New Roman" w:hAnsi="Times New Roman" w:cs="Times New Roman"/>
                <w:b/>
                <w:sz w:val="16"/>
                <w:szCs w:val="16"/>
              </w:rPr>
              <w:t>Одежда. Обувь. Головные уборы  Диагностика.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22.11-26.11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 Мебель</w:t>
            </w:r>
          </w:p>
        </w:tc>
      </w:tr>
      <w:tr w:rsidR="00E8055A" w:rsidTr="00E8055A">
        <w:tc>
          <w:tcPr>
            <w:tcW w:w="10456" w:type="dxa"/>
            <w:gridSpan w:val="4"/>
          </w:tcPr>
          <w:p w:rsidR="00E8055A" w:rsidRPr="004A3645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ДЕКАБРЬ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29.11-03.12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Посуда 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06.12-10.12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Продукты 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13.12-17.12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Зима 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20.12-24.12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27.12-31.12</w:t>
            </w:r>
          </w:p>
        </w:tc>
        <w:tc>
          <w:tcPr>
            <w:tcW w:w="7796" w:type="dxa"/>
            <w:gridSpan w:val="2"/>
          </w:tcPr>
          <w:p w:rsidR="00E8055A" w:rsidRPr="007F52E0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ПРАЗДНИК</w:t>
            </w:r>
          </w:p>
        </w:tc>
      </w:tr>
      <w:tr w:rsidR="00E8055A" w:rsidTr="00E8055A">
        <w:tc>
          <w:tcPr>
            <w:tcW w:w="10456" w:type="dxa"/>
            <w:gridSpan w:val="4"/>
          </w:tcPr>
          <w:p w:rsidR="00E8055A" w:rsidRPr="004A3645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Pr="004A3645">
              <w:rPr>
                <w:rFonts w:ascii="Times New Roman" w:hAnsi="Times New Roman" w:cs="Times New Roman"/>
                <w:b/>
                <w:sz w:val="24"/>
                <w:szCs w:val="24"/>
              </w:rPr>
              <w:t>ЯНВАРЬ Праздничные дни с 01.01-09.01.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10.01-14.01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Человек. Наше тело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17.01-21.01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морей и океанов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24.01-28.01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птицы</w:t>
            </w:r>
          </w:p>
        </w:tc>
      </w:tr>
      <w:tr w:rsidR="00E8055A" w:rsidTr="00E8055A">
        <w:tc>
          <w:tcPr>
            <w:tcW w:w="10456" w:type="dxa"/>
            <w:gridSpan w:val="4"/>
          </w:tcPr>
          <w:p w:rsidR="00E8055A" w:rsidRPr="004A3645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ФЕВРАЛЬ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31.01-04.02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07.02-11.02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жарких стран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14.02-18.02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Севера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21.02-25.02</w:t>
            </w:r>
          </w:p>
        </w:tc>
        <w:tc>
          <w:tcPr>
            <w:tcW w:w="7796" w:type="dxa"/>
            <w:gridSpan w:val="2"/>
          </w:tcPr>
          <w:p w:rsidR="00E8055A" w:rsidRPr="007F52E0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ФЕВРАЛЯ</w:t>
            </w:r>
            <w:r w:rsidRPr="007F5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День защитника Отечества.</w:t>
            </w:r>
          </w:p>
        </w:tc>
      </w:tr>
      <w:tr w:rsidR="00E8055A" w:rsidTr="00E8055A">
        <w:tc>
          <w:tcPr>
            <w:tcW w:w="10456" w:type="dxa"/>
            <w:gridSpan w:val="4"/>
          </w:tcPr>
          <w:p w:rsidR="00E8055A" w:rsidRPr="004A3645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МАРТ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28.02-04.03</w:t>
            </w:r>
          </w:p>
        </w:tc>
        <w:tc>
          <w:tcPr>
            <w:tcW w:w="7796" w:type="dxa"/>
            <w:gridSpan w:val="2"/>
          </w:tcPr>
          <w:p w:rsidR="00E8055A" w:rsidRPr="004A3645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МАМИН ПРАЗДНИК 8 МАРТА!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07.03-11.03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Профессии. Инструменты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14.03-18.03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21.03-25.03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28.03-01.04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 весной</w:t>
            </w:r>
          </w:p>
        </w:tc>
      </w:tr>
      <w:tr w:rsidR="00E8055A" w:rsidTr="00E8055A">
        <w:tc>
          <w:tcPr>
            <w:tcW w:w="10456" w:type="dxa"/>
            <w:gridSpan w:val="4"/>
          </w:tcPr>
          <w:p w:rsidR="00E8055A" w:rsidRPr="004A3645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АПРЕЛЬ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04.04-08.04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Перелетные птицы весной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11.04-15.04</w:t>
            </w:r>
          </w:p>
        </w:tc>
        <w:tc>
          <w:tcPr>
            <w:tcW w:w="7796" w:type="dxa"/>
            <w:gridSpan w:val="2"/>
          </w:tcPr>
          <w:p w:rsidR="00E8055A" w:rsidRPr="004A3645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645"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КОСМОНАВТИКИ!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18.04-22.04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Насекомые 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25.04-29.04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 первоцветы</w:t>
            </w:r>
          </w:p>
        </w:tc>
      </w:tr>
      <w:tr w:rsidR="00E8055A" w:rsidTr="00E8055A">
        <w:tc>
          <w:tcPr>
            <w:tcW w:w="10456" w:type="dxa"/>
            <w:gridSpan w:val="4"/>
          </w:tcPr>
          <w:p w:rsidR="00E8055A" w:rsidRPr="004A3645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 w:rsidRPr="004A364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02.05-06.05</w:t>
            </w:r>
          </w:p>
        </w:tc>
        <w:tc>
          <w:tcPr>
            <w:tcW w:w="7796" w:type="dxa"/>
            <w:gridSpan w:val="2"/>
          </w:tcPr>
          <w:p w:rsidR="00E8055A" w:rsidRPr="004A3645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МАЯ – ДЕНЬ ПОБЕДЫ!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09.05-13.05</w:t>
            </w:r>
          </w:p>
        </w:tc>
        <w:tc>
          <w:tcPr>
            <w:tcW w:w="7796" w:type="dxa"/>
            <w:gridSpan w:val="2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 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16.05-20.05</w:t>
            </w:r>
          </w:p>
        </w:tc>
        <w:tc>
          <w:tcPr>
            <w:tcW w:w="4111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Природа урала! Диагностика </w:t>
            </w:r>
          </w:p>
        </w:tc>
        <w:tc>
          <w:tcPr>
            <w:tcW w:w="36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Школа. Диагностика 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23.05-27.05</w:t>
            </w:r>
          </w:p>
        </w:tc>
        <w:tc>
          <w:tcPr>
            <w:tcW w:w="4111" w:type="dxa"/>
            <w:vMerge w:val="restart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лето! Диагностика </w:t>
            </w:r>
          </w:p>
        </w:tc>
        <w:tc>
          <w:tcPr>
            <w:tcW w:w="3685" w:type="dxa"/>
            <w:vMerge w:val="restart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свидания, детский сад! Диагностика </w:t>
            </w:r>
          </w:p>
        </w:tc>
      </w:tr>
      <w:tr w:rsidR="00E8055A" w:rsidTr="00E8055A">
        <w:tc>
          <w:tcPr>
            <w:tcW w:w="675" w:type="dxa"/>
          </w:tcPr>
          <w:p w:rsidR="00E8055A" w:rsidRPr="007C6B0F" w:rsidRDefault="00E8055A" w:rsidP="00E80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985" w:type="dxa"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30.05-31.05</w:t>
            </w:r>
          </w:p>
        </w:tc>
        <w:tc>
          <w:tcPr>
            <w:tcW w:w="4111" w:type="dxa"/>
            <w:vMerge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8055A" w:rsidRDefault="00E8055A" w:rsidP="00E8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055A" w:rsidRPr="00E8055A" w:rsidRDefault="00E8055A" w:rsidP="00E8055A">
      <w:pPr>
        <w:spacing w:after="0" w:line="240" w:lineRule="auto"/>
        <w:jc w:val="center"/>
        <w:rPr>
          <w:rFonts w:ascii="Times New Roman,BoldItalic" w:eastAsia="SimSun" w:hAnsi="Times New Roman,BoldItalic" w:cs="Times New Roman,BoldItalic" w:hint="eastAsia"/>
          <w:b/>
          <w:bCs/>
          <w:iCs/>
          <w:color w:val="000000"/>
          <w:sz w:val="24"/>
          <w:szCs w:val="24"/>
        </w:rPr>
      </w:pPr>
    </w:p>
    <w:p w:rsidR="00F67838" w:rsidRPr="00E8055A" w:rsidRDefault="00BB2CDA" w:rsidP="00E80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3.1.5.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Особенности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организации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развивающей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предметно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>-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пространственной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среды</w:t>
      </w:r>
    </w:p>
    <w:p w:rsidR="00F67838" w:rsidRDefault="00BB2CDA">
      <w:pPr>
        <w:spacing w:after="0" w:line="240" w:lineRule="auto"/>
        <w:jc w:val="both"/>
        <w:rPr>
          <w:rFonts w:ascii="Times New Roman,Bold" w:eastAsia="SimSun" w:hAnsi="Times New Roman,Bold" w:cs="Times New Roman,Bold" w:hint="eastAsia"/>
          <w:b/>
          <w:bCs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Развивающая среда выстраивается на следующих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принципах</w:t>
      </w:r>
      <w:r>
        <w:rPr>
          <w:rFonts w:ascii="Times New Roman,Bold" w:eastAsia="SimSun" w:hAnsi="Times New Roman,Bold" w:cs="Times New Roman,Bold"/>
          <w:b/>
          <w:bCs/>
          <w:color w:val="000000"/>
          <w:sz w:val="24"/>
          <w:szCs w:val="24"/>
        </w:rPr>
        <w:t>: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</w:rPr>
        <w:t>насыщенность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</w:rPr>
        <w:t>среды</w:t>
      </w:r>
      <w:r>
        <w:rPr>
          <w:rFonts w:ascii="Times New Roman,Bold" w:eastAsia="SimSun" w:hAnsi="Times New Roman,Bold" w:cs="Times New Roman,Bold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предусматривает оснащенность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,Bold" w:eastAsia="SimSun" w:hAnsi="Times New Roman,Bold" w:cs="Times New Roman,Bold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</w:rPr>
        <w:t>трансформируемость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пространства предполагает возможность изменений предметно 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,Bold" w:eastAsia="SimSun" w:hAnsi="Times New Roman,Bold" w:cs="Times New Roman,Bold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</w:rPr>
        <w:t>полифункциональность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предусматривает обеспечение всех составляющих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воспитательно-образовательного процесса и возможность разнообразного использования различных составляющих предметно-развивающей среды;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</w:rPr>
        <w:t>вариативность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среды предполагает, 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периодическую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lastRenderedPageBreak/>
        <w:t>сменяемость игрового материала, появление новых предметов, стимулирующих игровую, двигательную, познавательную и исследовательскую активность детей;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</w:rPr>
        <w:t>доступность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среды предполагает,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материалов и оборудования;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</w:rPr>
        <w:t>безопасность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предметно-пространственной среды предполагает соответствие всех ее элементов требованиям по обеспечению надежности и безопасности их использования;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-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учета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полоролевой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специфики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- обеспечение предметно-развивающей среды как общим, так и специфичным материалом для девочек и мальчиков;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</w:rPr>
        <w:t>учета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</w:rPr>
        <w:t>национально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</w:rPr>
        <w:t>культурных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</w:rPr>
        <w:t>особенностей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города, края.</w:t>
      </w:r>
    </w:p>
    <w:p w:rsidR="00F67838" w:rsidRDefault="00BB2CDA">
      <w:pPr>
        <w:spacing w:after="0" w:line="240" w:lineRule="auto"/>
        <w:jc w:val="both"/>
        <w:rPr>
          <w:rFonts w:ascii="Calibri" w:eastAsia="SimSun" w:hAnsi="Calibri" w:cs="Calibri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Реализация вышеперечисленных принципов организации среды развития самостоятельной деятельности детей обеспечивает ребенку возможность комфортно чувствовать себя в помещении детского сада и благоприятно воздействует на всестороннее развитие дошкольника, как в совместной со сверстниками, так и в</w:t>
      </w:r>
      <w:r>
        <w:rPr>
          <w:rFonts w:eastAsia="SimSun" w:cs="Calibri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самостоятельной деятельности.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При организации предметно-пространственной среды учитываются условия,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организованные в дошкольном образовательном учреждении, рекомендации авторов комплексной общеобразовательной программы «Успех»; образовательной программы с учетом специфики национальных, социокультурных и иных условий, в которых осуществляется образовательная деятельность с детьми дошкольного возраста «Мы живем на Урале».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В реальном образовательном процессе реализация содержания образования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обеспечивается развивающей средой, в создании которой учитываются интересы и потребности ребенка, предоставляется возможность ребенку продвигаться в своем развитии. Обогащение предметно-пространственной среды, обладающей разносторонним потенциалом активизации, является одним из значимых психофизиологических механизмов перевода игры в учебную деятельность с целью формирования познавательной, социальной мотивации ребенка к развитию, самореализации.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Развивающая среда способствует эмоциональному благополучию ребенка, формирует чувство защищенности и уверенности в себе, обеспечивает влияние на эмоциональную атмосферу образовательного процесса.</w:t>
      </w:r>
    </w:p>
    <w:p w:rsidR="00F67838" w:rsidRDefault="00BB2CDA">
      <w:pPr>
        <w:spacing w:after="0" w:line="240" w:lineRule="auto"/>
        <w:jc w:val="both"/>
        <w:rPr>
          <w:rFonts w:ascii="Calibri" w:eastAsia="SimSun" w:hAnsi="Calibri" w:cs="Calibri"/>
          <w:b/>
          <w:bCs/>
          <w:i/>
          <w:iCs/>
          <w:color w:val="000000"/>
          <w:sz w:val="28"/>
          <w:szCs w:val="28"/>
        </w:rPr>
      </w:pP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Центры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активности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как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условие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развития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самостоятельной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деятельности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детей старшего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дошкольного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возраста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Пространство группы организовано в виде центров развития, позволяющих ребенку самостоятельной выбирать интересующий их игровой, развивающий материал. Каждый из центров регулярно пополняется материалами и игрушками в соответствии с психолого педагогическими задачами комплексно тематического плана организации процесса образования детей, их индивидуальными интересами и потребностями.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Центры активности предметно-пространственной среды способствует активному включению ребенка в образовательный процесс.</w:t>
      </w:r>
    </w:p>
    <w:p w:rsidR="00F67838" w:rsidRDefault="00F67838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</w:p>
    <w:tbl>
      <w:tblPr>
        <w:tblW w:w="13375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48"/>
        <w:gridCol w:w="2112"/>
        <w:gridCol w:w="9215"/>
      </w:tblGrid>
      <w:tr w:rsidR="00F67838" w:rsidTr="00E8055A">
        <w:trPr>
          <w:trHeight w:val="1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Образовательная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lang w:val="en-US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область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Центры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lang w:val="en-US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активности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lang w:val="en-US"/>
              </w:rPr>
            </w:pP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Задачи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деятельности</w:t>
            </w:r>
            <w:r>
              <w:rPr>
                <w:rFonts w:ascii="Times New Roman,BoldItalic" w:eastAsia="SimSun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i/>
                <w:iCs/>
                <w:color w:val="000000"/>
                <w:sz w:val="24"/>
                <w:szCs w:val="24"/>
              </w:rPr>
              <w:t>центра</w:t>
            </w:r>
          </w:p>
        </w:tc>
      </w:tr>
      <w:tr w:rsidR="00F67838" w:rsidTr="00E8055A">
        <w:trPr>
          <w:trHeight w:val="3345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lastRenderedPageBreak/>
              <w:t>Социально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коммуникативно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,Bold" w:eastAsia="SimSun" w:hAnsi="Times New Roman,Bold" w:cs="Times New Roman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развитие</w:t>
            </w: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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Центр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социально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коммуникати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вного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</w:rPr>
              <w:t>развития</w:t>
            </w: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ascii="Calibri" w:eastAsia="SimSun" w:hAnsi="Calibri" w:cs="Calibri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Обеспечение активизации всего чувственного аппарата ребенка для познания окружающего мира и успешной социализации в нем, через игровые виды деятельности.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Стимулирование коммуникативно–речевой, познавательной, эстетической деятельности детей.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Обеспечение комфорта и эмоционального благополучия детей.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представлений о важности безопасного поведения, соблюдения необходимых норм и правил в общественных местах, на улице и в транспорте, при действиях с травмоопасными предметами;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представления о поступках, людей (великих, известных) как примерах возможностей человека.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этически ценных форм, способов поведения и отношений с людьми: коммуникативных навыков, умения устанавливать и поддерживать контакты, сотрудничать, избегать конфликтов.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трудовых навыков по уходу за растительным и животным миром.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Формировать потребность в ежедневной двигательной деятельности.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Развивать осознание своих физических возможностей на основе представлений о своем теле;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трудовых умений и навыков, основ безопасности в разных видах труда.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умения осуществлять коллективную деятельность, способность радоваться достижениям в трудовой деятельности других детей.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 w:rsidRPr="00584EB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представлений о трудовой деятельности людей (в первую очередь с деятельностью членов семьи и близких): о профессиональной деятельности (кто и где работал и работает); о бытовой деятельности (домашние дела и их распределение между членами семьи); об увлечениях и хобби</w:t>
            </w:r>
          </w:p>
          <w:p w:rsidR="00F67838" w:rsidRDefault="00F6783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838" w:rsidTr="00E8055A">
        <w:trPr>
          <w:trHeight w:val="1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Познавательное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развитие</w:t>
            </w: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Речевое</w:t>
            </w:r>
            <w:r>
              <w:rPr>
                <w:rFonts w:ascii="Times New Roman,Bold" w:eastAsia="SimSun" w:hAnsi="Times New Roman,Bold" w:cs="Times New Roman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развитие</w:t>
            </w:r>
            <w:r>
              <w:rPr>
                <w:rFonts w:ascii="Times New Roman,Bold" w:eastAsia="SimSun" w:hAnsi="Times New Roman,Bold" w:cs="Times New Roman,Bold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lastRenderedPageBreak/>
              <w:t>Центр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i/>
                <w:iCs/>
                <w:color w:val="000000"/>
                <w:sz w:val="24"/>
                <w:szCs w:val="24"/>
              </w:rPr>
              <w:t>познавательн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Calibri"/>
                <w:i/>
                <w:iCs/>
                <w:color w:val="000000"/>
                <w:sz w:val="24"/>
                <w:szCs w:val="24"/>
                <w:lang w:val="en-US"/>
              </w:rPr>
              <w:t></w:t>
            </w:r>
            <w:r>
              <w:rPr>
                <w:rFonts w:ascii="Symbol" w:eastAsia="SimSun" w:hAnsi="Symbol" w:cs="Calibri"/>
                <w:i/>
                <w:iCs/>
                <w:color w:val="000000"/>
                <w:sz w:val="24"/>
                <w:szCs w:val="24"/>
                <w:lang w:val="en-US"/>
              </w:rPr>
              <w:t></w:t>
            </w:r>
            <w:r>
              <w:rPr>
                <w:rFonts w:ascii="Symbol" w:eastAsia="SimSun" w:hAnsi="Symbol" w:cs="Calibri"/>
                <w:i/>
                <w:iCs/>
                <w:color w:val="000000"/>
                <w:sz w:val="24"/>
                <w:szCs w:val="24"/>
                <w:lang w:val="en-US"/>
              </w:rPr>
              <w:t></w:t>
            </w:r>
            <w:r w:rsidRPr="00584EB4">
              <w:rPr>
                <w:rFonts w:ascii="Times New Roman,Italic" w:eastAsia="SimSun" w:hAnsi="Times New Roman,Italic" w:cs="Times New Roman,Italic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Symbol" w:eastAsia="SimSun" w:hAnsi="Symbol" w:cs="Calibri"/>
                <w:i/>
                <w:iCs/>
                <w:color w:val="000000"/>
                <w:sz w:val="24"/>
                <w:szCs w:val="24"/>
                <w:lang w:val="en-US"/>
              </w:rPr>
              <w:t></w:t>
            </w:r>
            <w:r>
              <w:rPr>
                <w:rFonts w:ascii="Symbol" w:eastAsia="SimSun" w:hAnsi="Symbol" w:cs="Calibri"/>
                <w:i/>
                <w:iCs/>
                <w:color w:val="000000"/>
                <w:sz w:val="24"/>
                <w:szCs w:val="24"/>
                <w:lang w:val="en-US"/>
              </w:rPr>
              <w:t></w:t>
            </w:r>
            <w:r>
              <w:rPr>
                <w:rFonts w:ascii="Symbol" w:eastAsia="SimSun" w:hAnsi="Symbol" w:cs="Calibri"/>
                <w:i/>
                <w:iCs/>
                <w:color w:val="000000"/>
                <w:sz w:val="24"/>
                <w:szCs w:val="24"/>
                <w:lang w:val="en-US"/>
              </w:rPr>
              <w:t></w:t>
            </w:r>
            <w:r>
              <w:rPr>
                <w:rFonts w:ascii="Symbol" w:eastAsia="SimSun" w:hAnsi="Symbol" w:cs="Calibri"/>
                <w:i/>
                <w:iCs/>
                <w:color w:val="000000"/>
                <w:sz w:val="24"/>
                <w:szCs w:val="24"/>
                <w:lang w:val="en-US"/>
              </w:rPr>
              <w:t></w:t>
            </w:r>
            <w:r>
              <w:rPr>
                <w:rFonts w:ascii="Symbol" w:eastAsia="SimSun" w:hAnsi="Symbol" w:cs="Calibri"/>
                <w:i/>
                <w:iCs/>
                <w:color w:val="000000"/>
                <w:sz w:val="24"/>
                <w:szCs w:val="24"/>
                <w:lang w:val="en-US"/>
              </w:rPr>
              <w:t></w:t>
            </w:r>
            <w:r>
              <w:rPr>
                <w:rFonts w:ascii="Symbol" w:eastAsia="SimSun" w:hAnsi="Symbol" w:cs="Calibri"/>
                <w:i/>
                <w:iCs/>
                <w:color w:val="000000"/>
                <w:sz w:val="24"/>
                <w:szCs w:val="24"/>
                <w:lang w:val="en-US"/>
              </w:rPr>
              <w:t></w:t>
            </w:r>
            <w:r>
              <w:rPr>
                <w:rFonts w:ascii="Symbol" w:eastAsia="SimSun" w:hAnsi="Symbol" w:cs="Calibri"/>
                <w:i/>
                <w:iCs/>
                <w:color w:val="000000"/>
                <w:sz w:val="24"/>
                <w:szCs w:val="24"/>
                <w:lang w:val="en-US"/>
              </w:rPr>
              <w:t></w:t>
            </w:r>
            <w:r>
              <w:rPr>
                <w:rFonts w:ascii="Symbol" w:eastAsia="SimSun" w:hAnsi="Symbol" w:cs="Calibri"/>
                <w:i/>
                <w:iCs/>
                <w:color w:val="000000"/>
                <w:sz w:val="24"/>
                <w:szCs w:val="24"/>
                <w:lang w:val="en-US"/>
              </w:rPr>
              <w:t></w:t>
            </w: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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Центр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речевого</w:t>
            </w:r>
          </w:p>
          <w:p w:rsidR="00F67838" w:rsidRPr="00584EB4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lastRenderedPageBreak/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и обучение детей средствами игровой предметности.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Стимулирование и развитие познавательной активности ребенка.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системы элементарных математических, экологических, естественно – научных представлений, физических, коммуникативных, художественно эстетических навыков.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элементарных научных экологических знаний, доступных пониманию ребенка – дошкольника.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чувства прекрасного к природным объектам и явлениям через восприятие музыки, произведений художественно-литературного творчества.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Приобщение к чтению познавательной и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художественной литературы.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умения и желания сохранять природу и при необходимости оказывать ей помощь (уход за живыми объектами), а также навыков элементарной природоохранной деятельности в ближайшем окружении.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трудовых и безопасных навыков по уходу за растительными и животными объектами.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у детей представлений о сенсорных эталонах объектов природного и социального окружения.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стремления к освоению нового (получение информации из энциклопедий, справочной литературы).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 w:rsidRPr="00584EB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Воспитание стремления к соучастию в деятельности взрослых по защите природных объектов и сохранению качества окружающей среды, заботе о ближайшем природном окружении.</w:t>
            </w: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Стимулирование и развитие речевой активности ребенка.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всех компонентов речевой системы.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коммуникативных навыков.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мелкой и крупной моторики. Умение манипулировать с предметами.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эмоционально-чувственной сферы на примерах литературных произведений.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Ознакомление с грамматическими конструкциями связной речи через восприятие народного произведения в любой форме (сказка, миф, легенда, сказ).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представлений о нравственных качествах: об уме и глупости, о хитрости и прямодушии, о добре и зле, о героизме и трусости, о щедрости и жадности, определяющие нормы поведения детей после прочтения литературных произведений.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Воспитание культуры речи, речевого поведения, чтения.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потребности рассматривать книгу, беседовать по поводу ее содержания.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литературной речи, художественно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творческого потенциала.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интереса к художественной литературе.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Воспитание привычки к аккуратному обращению с книгой.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Воспитание эмоционального отношения к героям художественно-литературных произведений средствами музыкальных произведений разных жанров, желание создавать яркие выразительно-изобразительные образы литературных героев.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Приобщение к миру уральской художественной культуры через сказки, сказы, легенды, мифы народов России, Среднего Урала, творчество известных писателей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литературных произведений для детей.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понимания нравственно-этических отношений героев художественных произведений.</w:t>
            </w:r>
          </w:p>
        </w:tc>
      </w:tr>
    </w:tbl>
    <w:p w:rsidR="00F67838" w:rsidRDefault="00F67838">
      <w:pPr>
        <w:spacing w:after="0" w:line="240" w:lineRule="auto"/>
        <w:jc w:val="both"/>
        <w:rPr>
          <w:rFonts w:ascii="Calibri" w:eastAsia="SimSun" w:hAnsi="Calibri" w:cs="Calibri"/>
          <w:color w:val="000000"/>
          <w:sz w:val="24"/>
          <w:szCs w:val="24"/>
        </w:rPr>
      </w:pPr>
    </w:p>
    <w:tbl>
      <w:tblPr>
        <w:tblW w:w="13375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34"/>
        <w:gridCol w:w="2125"/>
        <w:gridCol w:w="9216"/>
      </w:tblGrid>
      <w:tr w:rsidR="00F67838">
        <w:trPr>
          <w:trHeight w:val="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Художественно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эстетическое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развитие</w:t>
            </w: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F67838">
            <w:pPr>
              <w:spacing w:after="0" w:line="240" w:lineRule="auto"/>
              <w:jc w:val="both"/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</w:pP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Физическое</w:t>
            </w:r>
          </w:p>
          <w:p w:rsidR="00F67838" w:rsidRPr="00584EB4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</w:rPr>
            </w:pPr>
            <w:r>
              <w:rPr>
                <w:rFonts w:eastAsia="SimSun" w:cs="Calibri"/>
                <w:b/>
                <w:bCs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 Центр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художественно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эстетического</w:t>
            </w:r>
          </w:p>
          <w:p w:rsidR="00F67838" w:rsidRDefault="00BB2CDA">
            <w:pPr>
              <w:spacing w:after="0" w:line="240" w:lineRule="auto"/>
              <w:jc w:val="both"/>
            </w:pPr>
            <w:r w:rsidRPr="00584EB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развития</w:t>
            </w: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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Центр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физического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развития и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сохранение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здоровья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lastRenderedPageBreak/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Поддержание и развитие у ребенка интереса к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изобразительной деятельности.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навыков изобразительной деятельности.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Воспитание эстетических чувств.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индивидуального и коллективного творчества и возможности самореализоваться.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умения определять жанры живописи: натюрморт, портрет, пейзаж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умений использовать различные материалы (природный, бросовый) с учетом присущих им художественных свойств, выбирать средства, соответствующие замыслу, экспериментировать с материалами и средствами изображения;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интереса и способность проникаться теми чувствами, переживаниями и отношениями, которые несет в себе произведение искусства.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Приобщение детей к театральному искусству через знакомство детей с историей театра, его жанрами, устройством и профессиями;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Поддержание и развитие у ребенка интереса к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музыкальной и театрализованной деятельности.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Воспитание эстетических чувств.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индивидуального и коллективного творчества и возможности самореализоваться.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Воспитание у детей основы музыкально-эмоциональной культуры.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легкость и ловкость исполнения основных естественных движений (различных видов шага, бега, прыжков).</w:t>
            </w: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 w:rsidRPr="00584EB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музыкального интонационно-речевого опыта, умение пользоваться эмоционально-образным словарем.</w:t>
            </w: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Pr="00584EB4" w:rsidRDefault="00F67838">
            <w:pPr>
              <w:spacing w:after="0" w:line="240" w:lineRule="auto"/>
              <w:jc w:val="both"/>
              <w:rPr>
                <w:rFonts w:ascii="Symbol" w:eastAsia="SimSun" w:hAnsi="Symbol" w:cs="Symbol"/>
                <w:color w:val="000000"/>
                <w:sz w:val="24"/>
                <w:szCs w:val="24"/>
              </w:rPr>
            </w:pPr>
          </w:p>
          <w:p w:rsidR="00F67838" w:rsidRDefault="00BB2CDA">
            <w:pPr>
              <w:spacing w:after="0" w:line="240" w:lineRule="auto"/>
              <w:jc w:val="both"/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Удовлетворение потребности детей в двигательной активности.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Организация самостоятельной двигательной активности на основе использования накопленных знаний, средств и методов в области физической культуры.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lastRenderedPageBreak/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Профилактика негативных эмоций. Формирование способности контролировать свои эмоции в движении.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умений передавать ощущения, эмоции в речи.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Ознакомление с нормами и правилами безопасности в двигательной деятельности.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самооценки собственных достижений в области физической культуры.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навыка выполнения правил безопасного использования физкультурного оборудования.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необходимых культурно-гигиенических навыков: умение самостоятельно и правильно мыть руки после занятий физическими упражнениями и играми.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умения самостоятельно устранять беспорядок в одежде, прическе, после занятий физическими упражнениями и после игр.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потребности в творческом самовыражении через физическую активность.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умения налаживать отношения со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сверстниками в совместных видах физической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деятельности в соответствии с принятыми правилами и нормами.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способности после рассматривания книжных иллюстраций, схем воспроизводить по ним основные движения, комплексы упражнений.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Ознакомление детей со знаменитыми спортсменами, видами спорта, спортивными сооружениями, оборудованием, великими достижениями российских, уральских спортсменов в области спорта.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Развитие представлений детей об основных способах обеспечения и укрепления доступными средствами физического и психического здоровья.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валеологических основ и основ ОБЖ.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представлений о том, что полезно и что вредно для здоровья; что безопасность зависит и от самого ребенка, от соблюдения гигиенических правил, от умения предвидеть и избежать возможную опасность.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</w:t>
            </w:r>
            <w:r>
              <w:rPr>
                <w:rFonts w:ascii="Symbol" w:eastAsia="SimSun" w:hAnsi="Symbol" w:cs="Symbol"/>
                <w:color w:val="000000"/>
                <w:sz w:val="24"/>
                <w:szCs w:val="24"/>
                <w:lang w:val="en-US"/>
              </w:rPr>
              <w:t>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Формирование представлений о культуре здоровья и путях его сохранения, развития;</w:t>
            </w:r>
          </w:p>
        </w:tc>
      </w:tr>
    </w:tbl>
    <w:p w:rsidR="00F67838" w:rsidRDefault="00F67838">
      <w:pPr>
        <w:spacing w:after="0" w:line="240" w:lineRule="auto"/>
        <w:jc w:val="both"/>
        <w:rPr>
          <w:rFonts w:ascii="Calibri" w:eastAsia="SimSun" w:hAnsi="Calibri" w:cs="Calibri"/>
          <w:color w:val="000000"/>
          <w:sz w:val="24"/>
          <w:szCs w:val="24"/>
        </w:rPr>
      </w:pPr>
    </w:p>
    <w:p w:rsidR="00F67838" w:rsidRDefault="00BB2CDA">
      <w:pPr>
        <w:spacing w:after="0" w:line="240" w:lineRule="auto"/>
        <w:jc w:val="both"/>
      </w:pP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3.2. </w:t>
      </w:r>
      <w:r>
        <w:rPr>
          <w:rFonts w:eastAsia="SimSun" w:cs="Calibri"/>
          <w:i/>
          <w:iCs/>
          <w:color w:val="000000"/>
          <w:sz w:val="24"/>
          <w:szCs w:val="24"/>
        </w:rPr>
        <w:t>Часть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Программы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, </w:t>
      </w:r>
      <w:r>
        <w:rPr>
          <w:rFonts w:eastAsia="SimSun" w:cs="Calibri"/>
          <w:i/>
          <w:iCs/>
          <w:color w:val="000000"/>
          <w:sz w:val="24"/>
          <w:szCs w:val="24"/>
        </w:rPr>
        <w:t>формируемая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участниками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образовательных</w:t>
      </w:r>
      <w:r>
        <w:rPr>
          <w:rFonts w:ascii="Times New Roman,BoldItalic" w:eastAsia="SimSun" w:hAnsi="Times New Roman,BoldItalic" w:cs="Times New Roman,Bold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отношений</w:t>
      </w:r>
    </w:p>
    <w:p w:rsidR="00F67838" w:rsidRDefault="00BB2CDA">
      <w:pPr>
        <w:spacing w:after="0" w:line="240" w:lineRule="auto"/>
        <w:jc w:val="both"/>
        <w:rPr>
          <w:rFonts w:ascii="Calibri" w:eastAsia="SimSun" w:hAnsi="Calibri" w:cs="Calibri"/>
          <w:b/>
          <w:bCs/>
          <w:i/>
          <w:iCs/>
          <w:color w:val="191919"/>
          <w:sz w:val="28"/>
          <w:szCs w:val="28"/>
        </w:rPr>
      </w:pPr>
      <w:r>
        <w:rPr>
          <w:rFonts w:eastAsia="SimSun" w:cs="Calibri"/>
          <w:i/>
          <w:iCs/>
          <w:color w:val="191919"/>
          <w:sz w:val="24"/>
          <w:szCs w:val="24"/>
        </w:rPr>
        <w:t>Организация</w:t>
      </w:r>
      <w:r>
        <w:rPr>
          <w:rFonts w:ascii="Times New Roman,BoldItalic" w:eastAsia="SimSun" w:hAnsi="Times New Roman,BoldItalic" w:cs="Times New Roman,BoldItalic"/>
          <w:i/>
          <w:iCs/>
          <w:color w:val="191919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191919"/>
          <w:sz w:val="24"/>
          <w:szCs w:val="24"/>
        </w:rPr>
        <w:t>развивающей</w:t>
      </w:r>
      <w:r>
        <w:rPr>
          <w:rFonts w:ascii="Times New Roman,BoldItalic" w:eastAsia="SimSun" w:hAnsi="Times New Roman,BoldItalic" w:cs="Times New Roman,BoldItalic"/>
          <w:i/>
          <w:iCs/>
          <w:color w:val="191919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191919"/>
          <w:sz w:val="24"/>
          <w:szCs w:val="24"/>
        </w:rPr>
        <w:t>предметно</w:t>
      </w:r>
      <w:r>
        <w:rPr>
          <w:rFonts w:ascii="Times New Roman,BoldItalic" w:eastAsia="SimSun" w:hAnsi="Times New Roman,BoldItalic" w:cs="Times New Roman,BoldItalic"/>
          <w:i/>
          <w:iCs/>
          <w:color w:val="191919"/>
          <w:sz w:val="24"/>
          <w:szCs w:val="24"/>
        </w:rPr>
        <w:t>-</w:t>
      </w:r>
      <w:r>
        <w:rPr>
          <w:rFonts w:eastAsia="SimSun" w:cs="Calibri"/>
          <w:i/>
          <w:iCs/>
          <w:color w:val="191919"/>
          <w:sz w:val="24"/>
          <w:szCs w:val="24"/>
        </w:rPr>
        <w:t>пространственной</w:t>
      </w:r>
      <w:r>
        <w:rPr>
          <w:rFonts w:ascii="Times New Roman,BoldItalic" w:eastAsia="SimSun" w:hAnsi="Times New Roman,BoldItalic" w:cs="Times New Roman,BoldItalic"/>
          <w:i/>
          <w:iCs/>
          <w:color w:val="191919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191919"/>
          <w:sz w:val="24"/>
          <w:szCs w:val="24"/>
        </w:rPr>
        <w:t>среды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Наиболее педагогически ценными для реализации части программы, формируемой участниками образовательных отношений, являются материалы и игрушки, обладающие следующими качествами: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>полифункциональностью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Игрушки и материалы могут быть гибко использованы в соответствии с замыслом ребенка, сюжетом игры и других видов детских деятельностей. Тем самым способствуя развитию творчества, воображения, знаковой символической функции м</w:t>
      </w:r>
      <w:r>
        <w:rPr>
          <w:rFonts w:ascii="Times New Roman" w:eastAsia="SimSun" w:hAnsi="Times New Roman" w:cs="Times New Roman"/>
          <w:color w:val="262626"/>
          <w:sz w:val="24"/>
          <w:szCs w:val="24"/>
        </w:rPr>
        <w:t>ышления и др.;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262626"/>
          <w:sz w:val="28"/>
          <w:szCs w:val="28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</w:rPr>
        <w:lastRenderedPageBreak/>
        <w:t xml:space="preserve">- </w:t>
      </w:r>
      <w:r>
        <w:rPr>
          <w:rFonts w:ascii="Times New Roman" w:eastAsia="SimSun" w:hAnsi="Times New Roman" w:cs="Times New Roman"/>
          <w:i/>
          <w:iCs/>
          <w:color w:val="262626"/>
          <w:sz w:val="24"/>
          <w:szCs w:val="24"/>
        </w:rPr>
        <w:t>вариативностью</w:t>
      </w:r>
      <w:r>
        <w:rPr>
          <w:rFonts w:ascii="Times New Roman,Italic" w:eastAsia="SimSun" w:hAnsi="Times New Roman,Italic" w:cs="Times New Roman,Italic"/>
          <w:i/>
          <w:iCs/>
          <w:color w:val="262626"/>
          <w:sz w:val="24"/>
          <w:szCs w:val="24"/>
        </w:rPr>
        <w:t xml:space="preserve">. </w:t>
      </w:r>
      <w:r>
        <w:rPr>
          <w:rFonts w:ascii="Times New Roman" w:eastAsia="SimSun" w:hAnsi="Times New Roman" w:cs="Times New Roman"/>
          <w:color w:val="262626"/>
          <w:sz w:val="24"/>
          <w:szCs w:val="24"/>
        </w:rPr>
        <w:t>Предметная развивающая среда должна отвечать принципу вариативности, определяющимся содержанием воспитания, национально-культурными и художественными традициями, климатогеографическими и географическими особенностям.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262626"/>
          <w:sz w:val="28"/>
          <w:szCs w:val="28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i/>
          <w:iCs/>
          <w:color w:val="262626"/>
          <w:sz w:val="24"/>
          <w:szCs w:val="24"/>
        </w:rPr>
        <w:t>принадлежностью</w:t>
      </w:r>
      <w:r>
        <w:rPr>
          <w:rFonts w:ascii="Times New Roman,Italic" w:eastAsia="SimSun" w:hAnsi="Times New Roman,Italic" w:cs="Times New Roman,Italic"/>
          <w:i/>
          <w:iCs/>
          <w:color w:val="262626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i/>
          <w:iCs/>
          <w:color w:val="262626"/>
          <w:sz w:val="24"/>
          <w:szCs w:val="24"/>
        </w:rPr>
        <w:t>к</w:t>
      </w:r>
      <w:r>
        <w:rPr>
          <w:rFonts w:ascii="Times New Roman,Italic" w:eastAsia="SimSun" w:hAnsi="Times New Roman,Italic" w:cs="Times New Roman,Italic"/>
          <w:i/>
          <w:iCs/>
          <w:color w:val="262626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i/>
          <w:iCs/>
          <w:color w:val="262626"/>
          <w:sz w:val="24"/>
          <w:szCs w:val="24"/>
        </w:rPr>
        <w:t>изделиям</w:t>
      </w:r>
      <w:r>
        <w:rPr>
          <w:rFonts w:ascii="Times New Roman,Italic" w:eastAsia="SimSun" w:hAnsi="Times New Roman,Italic" w:cs="Times New Roman,Italic"/>
          <w:i/>
          <w:iCs/>
          <w:color w:val="262626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i/>
          <w:iCs/>
          <w:color w:val="262626"/>
          <w:sz w:val="24"/>
          <w:szCs w:val="24"/>
        </w:rPr>
        <w:t>художественных</w:t>
      </w:r>
      <w:r>
        <w:rPr>
          <w:rFonts w:ascii="Times New Roman,Italic" w:eastAsia="SimSun" w:hAnsi="Times New Roman,Italic" w:cs="Times New Roman,Italic"/>
          <w:i/>
          <w:iCs/>
          <w:color w:val="262626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i/>
          <w:iCs/>
          <w:color w:val="262626"/>
          <w:sz w:val="24"/>
          <w:szCs w:val="24"/>
        </w:rPr>
        <w:t>промыслов</w:t>
      </w:r>
      <w:r>
        <w:rPr>
          <w:rFonts w:ascii="Times New Roman,Italic" w:eastAsia="SimSun" w:hAnsi="Times New Roman,Italic" w:cs="Times New Roman,Italic"/>
          <w:i/>
          <w:iCs/>
          <w:color w:val="262626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i/>
          <w:iCs/>
          <w:color w:val="262626"/>
          <w:sz w:val="24"/>
          <w:szCs w:val="24"/>
        </w:rPr>
        <w:t>Урала</w:t>
      </w:r>
      <w:r>
        <w:rPr>
          <w:rFonts w:ascii="Times New Roman" w:eastAsia="SimSun" w:hAnsi="Times New Roman" w:cs="Times New Roman"/>
          <w:color w:val="262626"/>
          <w:sz w:val="24"/>
          <w:szCs w:val="24"/>
        </w:rPr>
        <w:t>. Игрушки, сувениры должны являться средством художественно-эстетического развития ребенка, приобщать его к миру народно-прикладного искусства и знакомить его с народным художественным творчеством Урала.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262626"/>
          <w:sz w:val="28"/>
          <w:szCs w:val="28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i/>
          <w:iCs/>
          <w:color w:val="262626"/>
          <w:sz w:val="24"/>
          <w:szCs w:val="24"/>
        </w:rPr>
        <w:t>образно</w:t>
      </w:r>
      <w:r>
        <w:rPr>
          <w:rFonts w:ascii="Times New Roman,Italic" w:eastAsia="SimSun" w:hAnsi="Times New Roman,Italic" w:cs="Times New Roman,Italic"/>
          <w:i/>
          <w:iCs/>
          <w:color w:val="262626"/>
          <w:sz w:val="24"/>
          <w:szCs w:val="24"/>
        </w:rPr>
        <w:t>-</w:t>
      </w:r>
      <w:r>
        <w:rPr>
          <w:rFonts w:ascii="Times New Roman" w:eastAsia="SimSun" w:hAnsi="Times New Roman" w:cs="Times New Roman"/>
          <w:i/>
          <w:iCs/>
          <w:color w:val="262626"/>
          <w:sz w:val="24"/>
          <w:szCs w:val="24"/>
        </w:rPr>
        <w:t>символичностью</w:t>
      </w:r>
      <w:r>
        <w:rPr>
          <w:rFonts w:ascii="Times New Roman" w:eastAsia="SimSun" w:hAnsi="Times New Roman" w:cs="Times New Roman"/>
          <w:color w:val="262626"/>
          <w:sz w:val="24"/>
          <w:szCs w:val="24"/>
        </w:rPr>
        <w:t>. Группа образно-символического материала должна быть представлена специальными наглядными пособиями, репрезентирующими детям мир вещей и событий прошлого и настоящего родного города (села), края.</w:t>
      </w:r>
    </w:p>
    <w:p w:rsidR="00F67838" w:rsidRDefault="00BB2CDA">
      <w:pPr>
        <w:spacing w:after="0" w:line="240" w:lineRule="auto"/>
        <w:jc w:val="both"/>
        <w:rPr>
          <w:rFonts w:ascii="Calibri" w:eastAsia="SimSun" w:hAnsi="Calibri" w:cs="Calibri"/>
          <w:b/>
          <w:bCs/>
          <w:i/>
          <w:iCs/>
          <w:color w:val="262626"/>
          <w:sz w:val="28"/>
          <w:szCs w:val="28"/>
        </w:rPr>
      </w:pPr>
      <w:r>
        <w:rPr>
          <w:rFonts w:eastAsia="SimSun" w:cs="Calibri"/>
          <w:b/>
          <w:bCs/>
          <w:i/>
          <w:iCs/>
          <w:color w:val="262626"/>
          <w:sz w:val="24"/>
          <w:szCs w:val="24"/>
        </w:rPr>
        <w:t>Образовательная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262626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262626"/>
          <w:sz w:val="24"/>
          <w:szCs w:val="24"/>
        </w:rPr>
        <w:t>область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262626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262626"/>
          <w:sz w:val="24"/>
          <w:szCs w:val="24"/>
        </w:rPr>
        <w:t>“Социально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262626"/>
          <w:sz w:val="24"/>
          <w:szCs w:val="24"/>
        </w:rPr>
        <w:t>-</w:t>
      </w:r>
      <w:r>
        <w:rPr>
          <w:rFonts w:eastAsia="SimSun" w:cs="Calibri"/>
          <w:b/>
          <w:bCs/>
          <w:i/>
          <w:iCs/>
          <w:color w:val="262626"/>
          <w:sz w:val="24"/>
          <w:szCs w:val="24"/>
        </w:rPr>
        <w:t>коммуникативное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262626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262626"/>
          <w:sz w:val="24"/>
          <w:szCs w:val="24"/>
        </w:rPr>
        <w:t>развитие”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</w:rPr>
        <w:t>Предметно-игровая среда должна содержать “предметы-оперирования”, “игрушки-персонажи”, “маркеры (знаки) игрового пространства”.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262626"/>
          <w:sz w:val="28"/>
          <w:szCs w:val="28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</w:rPr>
        <w:t>Тематические "центры" редуцируются до ключевого маркера условного пространства, а "начинка" этого пространства (подходящие предметы оперирования, игрушки-персонажи) располагаются в стеллажах, полках, в непосредственной близости.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</w:rPr>
        <w:t>В связи с тем, что игровые замыслы ребенка весьма разнообразны, весь игровой, познавательный, конструктивный, материал должен быть размещен таким образом, чтобы дети могли легко подбирать игрушки и материал комбинировать их "под замыслы". Стабильные тематические зоны должны уступить место мобильному материалу - крупным универсальным маркерам пространства и полифункциональному материалу, которые легко перемещаются с места на место.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262626"/>
          <w:sz w:val="28"/>
          <w:szCs w:val="28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</w:rPr>
        <w:t>Сюжетообразующие наборы должны позволять менять свой масштаб - это игровые макеты с "насельниками" (тематическими наборами фигурок-персонажей разных исторических эпох) и сомасштабными им предметами оперирования ("прикладом").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262626"/>
          <w:sz w:val="28"/>
          <w:szCs w:val="28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</w:rPr>
        <w:t>Универсальные игровые макеты располагаются в местах, легко доступных детям; они должны быть переносными (чтобы играть на столе, на полу, в любом удобном месте).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262626"/>
          <w:sz w:val="28"/>
          <w:szCs w:val="28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</w:rPr>
        <w:t>Тематические наборы мелких фигурок-персонажей целесообразно размещать в коробках, поблизости от макетов (так, чтобы универсальный макет мог быть легко и быстро "населен", по желанию играющих).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</w:rPr>
        <w:t>Универсальные макеты могут "населяться" и достраиваться по собственным замыслам детей.</w:t>
      </w:r>
    </w:p>
    <w:tbl>
      <w:tblPr>
        <w:tblW w:w="13658" w:type="dxa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4106"/>
        <w:gridCol w:w="9552"/>
      </w:tblGrid>
      <w:tr w:rsidR="00F67838">
        <w:trPr>
          <w:trHeight w:val="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9551" w:type="dxa"/>
            <w:shd w:val="clear" w:color="auto" w:fill="auto"/>
          </w:tcPr>
          <w:p w:rsidR="00F67838" w:rsidRDefault="00F67838">
            <w:pPr>
              <w:rPr>
                <w:sz w:val="24"/>
                <w:szCs w:val="24"/>
              </w:rPr>
            </w:pPr>
          </w:p>
        </w:tc>
      </w:tr>
      <w:tr w:rsidR="00F67838">
        <w:trPr>
          <w:trHeight w:val="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Мультик-банк «Разное настроение»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Фотоальбомы «Какие мы», «Я и моя семья»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Иллюстративный материал,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отображающий эмоциональное состояние людей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Картинки с изображением предметов, необходимых для деятельности мужчине, женщине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Круги большие и маленькие для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моделирования состава семьи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lastRenderedPageBreak/>
              <w:t>Иллюстрации, картинки «Хорошо –плохо» по ознакомлению детей с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социальными эталонами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Фотоальбомы с фотографиями «Мой дом», «Магазин на моей улице», «Где я бывал?», «Где я отдыхал?»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Произведения фольклора, авторские произведения, используемые во всех режимных моментах, конфликтных ситуациях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Выставка рисунков и рассказов «Мой лучший друг», «Подарок другу»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Альбом фотографий «Узнай свой дом»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Дидактическая игра «Этот транспорт есть в нашем городе»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Выставка «Транспорт на улицах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нашего города»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Альбом с наклейками «Транспорт нашего города»</w:t>
            </w:r>
          </w:p>
          <w:p w:rsidR="00F67838" w:rsidRDefault="00BB2CDA">
            <w:pPr>
              <w:spacing w:after="0" w:line="240" w:lineRule="auto"/>
              <w:jc w:val="both"/>
              <w:rPr>
                <w:rFonts w:ascii="Calibri" w:eastAsia="SimSun" w:hAnsi="Calibri" w:cs="Calibri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Макет микрорайона, города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lastRenderedPageBreak/>
              <w:t>Фотовыставка «Праздник в нашей семье», «памятные события в жизни моей семьи»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Макет города и родного края для игры-путешествия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Газета, журнал «Информационный портал» новость дня. Газетные статьи, фотографии; афиши нашего города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Коллаж «Любимые места моего города», «Достопримечательности города» Мультфильмы, созданные детьми Мини-музей «Мир уральской игрушки»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Мини-сообщения «Это место дорого моему сердцу», «Открытие дня» Коллекции открыток, значков и др.,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связанные с родным городом, краем Фотоколлажи благотворительных акций «Приглашаем в гости вас»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Фотовыставка «Знаменитые люди нашего города»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lastRenderedPageBreak/>
              <w:t>Тематические альбомы «Наш город раньше и теперь»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Книжки-малышки, изготовленные детьми «История города», «Мой город»  Карта «Город будущего» с картинками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Фотоколлаж участия в благотворительных акциях «Чистый город»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Дидактическая игра «Профессии нашего города»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Альбом рассказов из опыта «У моего папы(мамы) интересная профессия»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Фотогалерея «Градообразующие профессии края»</w:t>
            </w:r>
          </w:p>
          <w:p w:rsidR="00F67838" w:rsidRDefault="00BB2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62626"/>
                <w:sz w:val="24"/>
                <w:szCs w:val="24"/>
              </w:rPr>
              <w:t>Коллаж «Профессии нашего города»</w:t>
            </w:r>
          </w:p>
        </w:tc>
      </w:tr>
    </w:tbl>
    <w:p w:rsidR="00F67838" w:rsidRDefault="00BB2CDA">
      <w:pPr>
        <w:spacing w:after="0" w:line="240" w:lineRule="auto"/>
        <w:jc w:val="both"/>
      </w:pPr>
      <w:r>
        <w:rPr>
          <w:rFonts w:eastAsia="SimSun" w:cs="Calibri"/>
          <w:b/>
          <w:bCs/>
          <w:i/>
          <w:iCs/>
          <w:color w:val="262626"/>
          <w:sz w:val="24"/>
          <w:szCs w:val="24"/>
        </w:rPr>
        <w:lastRenderedPageBreak/>
        <w:t>Образовательная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262626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262626"/>
          <w:sz w:val="24"/>
          <w:szCs w:val="24"/>
        </w:rPr>
        <w:t>область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262626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262626"/>
          <w:sz w:val="24"/>
          <w:szCs w:val="24"/>
        </w:rPr>
        <w:t>“Познавательное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262626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262626"/>
          <w:sz w:val="24"/>
          <w:szCs w:val="24"/>
        </w:rPr>
        <w:t>развитие”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262626"/>
          <w:sz w:val="28"/>
          <w:szCs w:val="28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</w:rPr>
        <w:t>Материал для познавательно-исследовательской деятельности детей можно условно разделить на следующие типы: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262626"/>
          <w:sz w:val="28"/>
          <w:szCs w:val="28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</w:rPr>
        <w:t>- объекты для исследования (экспериментирования и упорядочения) в реальном действии;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262626"/>
          <w:sz w:val="28"/>
          <w:szCs w:val="28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</w:rPr>
        <w:t>- образно-символический материал;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262626"/>
          <w:sz w:val="28"/>
          <w:szCs w:val="28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</w:rPr>
        <w:t>- нормативно-знаковый материал.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262626"/>
          <w:sz w:val="28"/>
          <w:szCs w:val="28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</w:rPr>
        <w:t>К объектам для исследования в реальном действии относится широкий диапазон материалов, от специально разработанных для развития ребенка до естественных природных и культурных объектов (например, объекты для экспериментирования типа "проблемных ящиков"), стимулирующие детей к поиску причинно-следственных связей, комбинации условий, приводящих к определенному эффекту.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262626"/>
          <w:sz w:val="28"/>
          <w:szCs w:val="28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</w:rPr>
        <w:t>К материалам для исследования в действии относятся природные объекты ближайшего окружения, позволяющие опробовать их свойства и различным образом упорядочивать их (коллекции камней, плодов и семян растений, образцы почв и т.п.).</w:t>
      </w:r>
    </w:p>
    <w:p w:rsidR="00F67838" w:rsidRDefault="00BB2CD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</w:rPr>
        <w:t xml:space="preserve">К образно-символическому материалу относятся специально разработанные, так называемые "наглядные пособия", репрезентирующие мир вещей и исторических событий Урала, расширяющие круг представлений ребенка, способствующие поиску сходства и различия, классификационных признаков, установлению временных последовательностей, пространственных отношений. Это всевозможные наборы карточек с разнообразными изображениями, серии картинок и т.п. В этот тип включаются и материалы, содержащие графические (наглядные) модели, подводящие ребенка к "скрытым" от реального действия, более абстрактным и обобщенным связям между вещами и событиями исторического, географического прошлого и настоящего. Это как </w:t>
      </w:r>
      <w:r>
        <w:rPr>
          <w:rFonts w:ascii="Times New Roman" w:eastAsia="SimSun" w:hAnsi="Times New Roman" w:cs="Times New Roman"/>
          <w:color w:val="262626"/>
          <w:sz w:val="24"/>
          <w:szCs w:val="24"/>
        </w:rPr>
        <w:lastRenderedPageBreak/>
        <w:t>специально разработанные для детей иллюстрированные схемы-таблицы, графические "лабиринты", так и существующие во "взрослой" культуре, но доступные пониманию дошкольника условные изображения в виде карт, схем, чертежей (например, глобус, карта Земли и т.п.). К образно-символическому материалу можно отнести также иллюстрированные издания познавательного характера, которые расширяют образный мир ребенка и содержат элементы наглядно-графического моделирования (условно-символические изображения, классификационные схемы, чертежи карты и т.п.). К образно-символическому отнесен также коллекционный материал, содержащий большие возможности для классификационного исследования (коллекции монет, марок, книг, открыток, елочных игрушек и т.п.).</w:t>
      </w:r>
    </w:p>
    <w:p w:rsidR="00F67838" w:rsidRDefault="00BB2CDA">
      <w:pPr>
        <w:spacing w:after="0" w:line="240" w:lineRule="auto"/>
        <w:jc w:val="both"/>
        <w:rPr>
          <w:rFonts w:ascii="Times New Roman,BoldItalic" w:eastAsia="SimSun" w:hAnsi="Times New Roman,BoldItalic" w:cs="Times New Roman,BoldItalic" w:hint="eastAsia"/>
          <w:b/>
          <w:bCs/>
          <w:i/>
          <w:iCs/>
          <w:color w:val="000000"/>
          <w:sz w:val="28"/>
          <w:szCs w:val="28"/>
        </w:rPr>
      </w:pP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Образовательная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область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«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Речевое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развитие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>»</w:t>
      </w:r>
    </w:p>
    <w:p w:rsidR="00F67838" w:rsidRDefault="00BB2CDA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В речевом развитии большое значение имеет нормативно-знаковый материал, это разнообразные наборы букв, приспособления для работы с ними, алфавитные таблицы и др. Этот материал, который постепенно исследуется и опробуется ребенком, готовит его к освоению письменной речи, т.е. к овладению универсальными человеческими средствами внутренней мыслительной деятельности.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Каждый из обозначенных типов материала постепенно вводится в арсенал детской деятельности. С возрастом диапазон материалов изменяется от простого к сложному, что в конечном итоге на каждом возрастном этапе создает возможность развития речи ребенка.</w:t>
      </w:r>
    </w:p>
    <w:p w:rsidR="00F67838" w:rsidRDefault="00BB2CDA">
      <w:pPr>
        <w:spacing w:after="0" w:line="240" w:lineRule="auto"/>
        <w:jc w:val="both"/>
      </w:pPr>
      <w:r>
        <w:rPr>
          <w:rFonts w:eastAsia="SimSun" w:cs="Calibri"/>
          <w:b/>
          <w:bCs/>
          <w:i/>
          <w:iCs/>
          <w:color w:val="262626"/>
          <w:sz w:val="24"/>
          <w:szCs w:val="24"/>
        </w:rPr>
        <w:t>Образовательная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262626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262626"/>
          <w:sz w:val="24"/>
          <w:szCs w:val="24"/>
        </w:rPr>
        <w:t>область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262626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262626"/>
          <w:sz w:val="24"/>
          <w:szCs w:val="24"/>
        </w:rPr>
        <w:t>“Художественно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262626"/>
          <w:sz w:val="24"/>
          <w:szCs w:val="24"/>
        </w:rPr>
        <w:t>-</w:t>
      </w:r>
      <w:r>
        <w:rPr>
          <w:rFonts w:eastAsia="SimSun" w:cs="Calibri"/>
          <w:b/>
          <w:bCs/>
          <w:i/>
          <w:iCs/>
          <w:color w:val="262626"/>
          <w:sz w:val="24"/>
          <w:szCs w:val="24"/>
        </w:rPr>
        <w:t>эстетическое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262626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262626"/>
          <w:sz w:val="24"/>
          <w:szCs w:val="24"/>
        </w:rPr>
        <w:t>развитие”</w:t>
      </w:r>
    </w:p>
    <w:p w:rsidR="00F67838" w:rsidRDefault="00BB2CDA">
      <w:pPr>
        <w:spacing w:after="0" w:line="240" w:lineRule="auto"/>
        <w:jc w:val="both"/>
      </w:pPr>
      <w:r>
        <w:rPr>
          <w:rFonts w:eastAsia="SimSun" w:cs="Calibri"/>
          <w:i/>
          <w:iCs/>
          <w:color w:val="000000"/>
          <w:sz w:val="24"/>
          <w:szCs w:val="24"/>
        </w:rPr>
        <w:t>Предметно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>-</w:t>
      </w:r>
      <w:r>
        <w:rPr>
          <w:rFonts w:eastAsia="SimSun" w:cs="Calibri"/>
          <w:i/>
          <w:iCs/>
          <w:color w:val="000000"/>
          <w:sz w:val="24"/>
          <w:szCs w:val="24"/>
        </w:rPr>
        <w:t>развивающая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среда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развития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ребенка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в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музыкальной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деятельности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>.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В музыкальном центре представлены:</w:t>
      </w:r>
    </w:p>
    <w:p w:rsidR="00F67838" w:rsidRDefault="00BB2CDA">
      <w:pPr>
        <w:spacing w:after="0" w:line="240" w:lineRule="auto"/>
        <w:jc w:val="both"/>
      </w:pPr>
      <w:r>
        <w:rPr>
          <w:rFonts w:eastAsia="SimSun" w:cs="Calibri"/>
          <w:i/>
          <w:iCs/>
          <w:color w:val="000000"/>
          <w:sz w:val="24"/>
          <w:szCs w:val="24"/>
        </w:rPr>
        <w:t>Пособия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, </w:t>
      </w:r>
      <w:r>
        <w:rPr>
          <w:rFonts w:eastAsia="SimSun" w:cs="Calibri"/>
          <w:i/>
          <w:iCs/>
          <w:color w:val="000000"/>
          <w:sz w:val="24"/>
          <w:szCs w:val="24"/>
        </w:rPr>
        <w:t>побуждающие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к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развитию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восприятия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музыки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>: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детский репертуар, любимые детские песни, колыбельные песни; различные инструментальные, фольклорные произведения и т.п.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детские музыкальные, народные инструменты;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карточки упражнений для моделирования: последовательности куплетов песни, движений танца, вступления в оркестре народных инструментов; мелодии песни, ритмических рисунков музыки (два-четыре такта) - с помощью «музыкального конструктора»;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музыкально-дидактические игры: «Угадай, на чем играю», «Узнай инструмент по контуру» и др.;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различные самодельные деревянные поделки, приближающиеся, например, к русским народным инструментам, издающие разнообразные звуки: барабанки, колотушки, свирели и т.п.</w:t>
      </w:r>
    </w:p>
    <w:p w:rsidR="00F67838" w:rsidRDefault="00BB2CDA">
      <w:pPr>
        <w:spacing w:after="0" w:line="240" w:lineRule="auto"/>
        <w:jc w:val="both"/>
      </w:pPr>
      <w:r>
        <w:rPr>
          <w:rFonts w:eastAsia="SimSun" w:cs="Calibri"/>
          <w:i/>
          <w:iCs/>
          <w:color w:val="000000"/>
          <w:sz w:val="24"/>
          <w:szCs w:val="24"/>
        </w:rPr>
        <w:t>Пособия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, </w:t>
      </w:r>
      <w:r>
        <w:rPr>
          <w:rFonts w:eastAsia="SimSun" w:cs="Calibri"/>
          <w:i/>
          <w:iCs/>
          <w:color w:val="000000"/>
          <w:sz w:val="24"/>
          <w:szCs w:val="24"/>
        </w:rPr>
        <w:t>побуждающие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детей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к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детской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исполнительской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деятельности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: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детские музыкальные инструменты, на которых дети осваивают способы игры на них;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дидактические пособия: нотный стан с нотами или другими фигурками (на липучках);</w:t>
      </w:r>
    </w:p>
    <w:p w:rsidR="00F67838" w:rsidRDefault="00BB2CDA">
      <w:pPr>
        <w:spacing w:after="0" w:line="240" w:lineRule="auto"/>
        <w:jc w:val="both"/>
      </w:pPr>
      <w:r>
        <w:rPr>
          <w:rFonts w:eastAsia="SimSun" w:cs="Calibri"/>
          <w:i/>
          <w:iCs/>
          <w:color w:val="000000"/>
          <w:sz w:val="24"/>
          <w:szCs w:val="24"/>
        </w:rPr>
        <w:t>Пособия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, </w:t>
      </w:r>
      <w:r>
        <w:rPr>
          <w:rFonts w:eastAsia="SimSun" w:cs="Calibri"/>
          <w:i/>
          <w:iCs/>
          <w:color w:val="000000"/>
          <w:sz w:val="24"/>
          <w:szCs w:val="24"/>
        </w:rPr>
        <w:t>побуждающие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детей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к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музыкально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>-</w:t>
      </w:r>
      <w:r>
        <w:rPr>
          <w:rFonts w:eastAsia="SimSun" w:cs="Calibri"/>
          <w:i/>
          <w:iCs/>
          <w:color w:val="000000"/>
          <w:sz w:val="24"/>
          <w:szCs w:val="24"/>
        </w:rPr>
        <w:t>творческой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i/>
          <w:iCs/>
          <w:color w:val="000000"/>
          <w:sz w:val="24"/>
          <w:szCs w:val="24"/>
        </w:rPr>
        <w:t>деятельности</w:t>
      </w:r>
      <w:r>
        <w:rPr>
          <w:rFonts w:ascii="Times New Roman,Italic" w:eastAsia="SimSun" w:hAnsi="Times New Roman,Italic" w:cs="Times New Roman,Italic"/>
          <w:i/>
          <w:iCs/>
          <w:color w:val="000000"/>
          <w:sz w:val="24"/>
          <w:szCs w:val="24"/>
        </w:rPr>
        <w:t>: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не озвученные балалайка, гармошка и клавиатура с нотами;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различные детские музыкальные игрушки - инструменты для инструментальной импровизации;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- музыкально-творческие игры: «Сочини и спой песенку по картинкам», «Фольклорное лото», домино «Придумай песню», и т.п.; «Сложи и спой (или передай образ в движении под музыку) песенку знакомого персонажа сказки, музыкальное лото (после окончания игры каждый играющий импровизирует на каком-либо детском инструменте, а другие должны отгадать, о чем он играет, игра на пластическую импровизацию под музыку: по последовательности карточек игры ребенок под музыку выразительно передает движениями ход действий героя, а остальные дети должны отгадать и т.п.;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lastRenderedPageBreak/>
        <w:t>- упражнения по условно-образному и условно-схематическому моделированию: последовательности куплетов песни, пляски, хоровода, движений танца, вступления в оркестре различных музыкальных инструментов; мелодии песни, ритмических рисунков музыки (два четыре такта) - с помощью «музыкального конструктора».</w:t>
      </w:r>
    </w:p>
    <w:p w:rsidR="00F67838" w:rsidRDefault="00BB2CDA">
      <w:pPr>
        <w:spacing w:after="0" w:line="240" w:lineRule="auto"/>
        <w:jc w:val="both"/>
        <w:rPr>
          <w:rFonts w:ascii="Times New Roman,BoldItalic" w:eastAsia="SimSun" w:hAnsi="Times New Roman,BoldItalic" w:cs="Times New Roman,BoldItalic" w:hint="eastAsia"/>
          <w:b/>
          <w:bCs/>
          <w:i/>
          <w:iCs/>
          <w:color w:val="000000"/>
          <w:sz w:val="28"/>
          <w:szCs w:val="28"/>
        </w:rPr>
      </w:pPr>
      <w:r>
        <w:rPr>
          <w:rFonts w:eastAsia="SimSun" w:cs="Calibri"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Образовательная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область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«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Физическое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SimSun" w:cs="Calibri"/>
          <w:b/>
          <w:bCs/>
          <w:i/>
          <w:iCs/>
          <w:color w:val="000000"/>
          <w:sz w:val="24"/>
          <w:szCs w:val="24"/>
        </w:rPr>
        <w:t>развитие</w:t>
      </w:r>
      <w:r>
        <w:rPr>
          <w:rFonts w:ascii="Times New Roman,BoldItalic" w:eastAsia="SimSun" w:hAnsi="Times New Roman,BoldItalic" w:cs="Times New Roman,BoldItalic"/>
          <w:b/>
          <w:bCs/>
          <w:i/>
          <w:iCs/>
          <w:color w:val="000000"/>
          <w:sz w:val="24"/>
          <w:szCs w:val="24"/>
        </w:rPr>
        <w:t>»</w:t>
      </w:r>
    </w:p>
    <w:p w:rsidR="00F67838" w:rsidRDefault="00BB2CDA">
      <w:pPr>
        <w:spacing w:after="0" w:line="24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Подбор оборудования определяется задачами как физического, так и всестороннего воспитания детей. В детском саду необходимо иметь достаточное количество физкультурного оборудования для обеспечения детей благоприятным уровнем двигательной активности в процессе разных форм физического воспитания дошкольников. Многообразие оборудования и пособий дает возможность продуктивно его использовать в разных видах занятий по физической культуре, при этом создавая их вариативное содержание для развития произвольности движений детей, их самостоятельности и творческих замыслов. Такой материал предоставляет детям возможность играть в подвижные игры народов Урала, обеспечивать</w:t>
      </w:r>
    </w:p>
    <w:sectPr w:rsidR="00F67838" w:rsidSect="00762303">
      <w:pgSz w:w="15840" w:h="12240" w:orient="landscape"/>
      <w:pgMar w:top="900" w:right="1134" w:bottom="850" w:left="1134" w:header="0" w:footer="0" w:gutter="0"/>
      <w:cols w:space="720"/>
      <w:formProt w:val="0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D3D" w:rsidRDefault="00B01D3D" w:rsidP="00313024">
      <w:pPr>
        <w:spacing w:after="0" w:line="240" w:lineRule="auto"/>
      </w:pPr>
      <w:r>
        <w:separator/>
      </w:r>
    </w:p>
  </w:endnote>
  <w:endnote w:type="continuationSeparator" w:id="0">
    <w:p w:rsidR="00B01D3D" w:rsidRDefault="00B01D3D" w:rsidP="00313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Italic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'Times New Roman">
    <w:altName w:val="Times New Roman"/>
    <w:charset w:val="CC"/>
    <w:family w:val="roman"/>
    <w:pitch w:val="variable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Times New Roman,BoldItalic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D3D" w:rsidRDefault="00B01D3D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5649539"/>
      <w:docPartObj>
        <w:docPartGallery w:val="Page Numbers (Bottom of Page)"/>
        <w:docPartUnique/>
      </w:docPartObj>
    </w:sdtPr>
    <w:sdtEndPr/>
    <w:sdtContent>
      <w:p w:rsidR="00B01D3D" w:rsidRDefault="00B01D3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4D6">
          <w:rPr>
            <w:noProof/>
          </w:rPr>
          <w:t>5</w:t>
        </w:r>
        <w:r>
          <w:fldChar w:fldCharType="end"/>
        </w:r>
      </w:p>
    </w:sdtContent>
  </w:sdt>
  <w:p w:rsidR="00B01D3D" w:rsidRDefault="00B01D3D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D3D" w:rsidRDefault="00B01D3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D3D" w:rsidRDefault="00B01D3D" w:rsidP="00313024">
      <w:pPr>
        <w:spacing w:after="0" w:line="240" w:lineRule="auto"/>
      </w:pPr>
      <w:r>
        <w:separator/>
      </w:r>
    </w:p>
  </w:footnote>
  <w:footnote w:type="continuationSeparator" w:id="0">
    <w:p w:rsidR="00B01D3D" w:rsidRDefault="00B01D3D" w:rsidP="00313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D3D" w:rsidRDefault="00B01D3D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D3D" w:rsidRDefault="00B01D3D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D3D" w:rsidRDefault="00B01D3D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55180"/>
    <w:multiLevelType w:val="multilevel"/>
    <w:tmpl w:val="AA4CD5D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  <w:lang w:val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CF71645"/>
    <w:multiLevelType w:val="multilevel"/>
    <w:tmpl w:val="350C903E"/>
    <w:lvl w:ilvl="0">
      <w:start w:val="1"/>
      <w:numFmt w:val="bullet"/>
      <w:lvlText w:val="-"/>
      <w:lvlJc w:val="left"/>
      <w:pPr>
        <w:ind w:left="107" w:hanging="284"/>
      </w:pPr>
      <w:rPr>
        <w:rFonts w:ascii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>
      <w:start w:val="1"/>
      <w:numFmt w:val="bullet"/>
      <w:lvlText w:val=""/>
      <w:lvlJc w:val="left"/>
      <w:pPr>
        <w:ind w:left="429" w:hanging="284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758" w:hanging="284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1087" w:hanging="284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1416" w:hanging="284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1745" w:hanging="284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2074" w:hanging="284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2403" w:hanging="284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2732" w:hanging="284"/>
      </w:pPr>
      <w:rPr>
        <w:rFonts w:ascii="Symbol" w:hAnsi="Symbol" w:cs="Symbol" w:hint="default"/>
        <w:lang w:val="ru-RU" w:eastAsia="ru-RU" w:bidi="ru-RU"/>
      </w:rPr>
    </w:lvl>
  </w:abstractNum>
  <w:abstractNum w:abstractNumId="2" w15:restartNumberingAfterBreak="0">
    <w:nsid w:val="10540E12"/>
    <w:multiLevelType w:val="hybridMultilevel"/>
    <w:tmpl w:val="DA0EE32A"/>
    <w:lvl w:ilvl="0" w:tplc="474EF4F0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6E2E36">
      <w:numFmt w:val="bullet"/>
      <w:lvlText w:val="•"/>
      <w:lvlJc w:val="left"/>
      <w:pPr>
        <w:ind w:left="981" w:hanging="360"/>
      </w:pPr>
      <w:rPr>
        <w:rFonts w:hint="default"/>
        <w:lang w:val="ru-RU" w:eastAsia="en-US" w:bidi="ar-SA"/>
      </w:rPr>
    </w:lvl>
    <w:lvl w:ilvl="2" w:tplc="560C7472">
      <w:numFmt w:val="bullet"/>
      <w:lvlText w:val="•"/>
      <w:lvlJc w:val="left"/>
      <w:pPr>
        <w:ind w:left="1422" w:hanging="360"/>
      </w:pPr>
      <w:rPr>
        <w:rFonts w:hint="default"/>
        <w:lang w:val="ru-RU" w:eastAsia="en-US" w:bidi="ar-SA"/>
      </w:rPr>
    </w:lvl>
    <w:lvl w:ilvl="3" w:tplc="BE821C0E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4" w:tplc="AF9A3746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5" w:tplc="D550DE9C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ADB819D4">
      <w:numFmt w:val="bullet"/>
      <w:lvlText w:val="•"/>
      <w:lvlJc w:val="left"/>
      <w:pPr>
        <w:ind w:left="3187" w:hanging="360"/>
      </w:pPr>
      <w:rPr>
        <w:rFonts w:hint="default"/>
        <w:lang w:val="ru-RU" w:eastAsia="en-US" w:bidi="ar-SA"/>
      </w:rPr>
    </w:lvl>
    <w:lvl w:ilvl="7" w:tplc="293AFE04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8" w:tplc="9D266118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38F6BF5"/>
    <w:multiLevelType w:val="multilevel"/>
    <w:tmpl w:val="C0FAE7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42A1156"/>
    <w:multiLevelType w:val="hybridMultilevel"/>
    <w:tmpl w:val="AC106A32"/>
    <w:lvl w:ilvl="0" w:tplc="7B166B2A">
      <w:numFmt w:val="bullet"/>
      <w:lvlText w:val=""/>
      <w:lvlJc w:val="left"/>
      <w:pPr>
        <w:ind w:left="3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20911E">
      <w:numFmt w:val="bullet"/>
      <w:lvlText w:val="•"/>
      <w:lvlJc w:val="left"/>
      <w:pPr>
        <w:ind w:left="855" w:hanging="360"/>
      </w:pPr>
      <w:rPr>
        <w:rFonts w:hint="default"/>
        <w:lang w:val="ru-RU" w:eastAsia="en-US" w:bidi="ar-SA"/>
      </w:rPr>
    </w:lvl>
    <w:lvl w:ilvl="2" w:tplc="9EF46872">
      <w:numFmt w:val="bullet"/>
      <w:lvlText w:val="•"/>
      <w:lvlJc w:val="left"/>
      <w:pPr>
        <w:ind w:left="1310" w:hanging="360"/>
      </w:pPr>
      <w:rPr>
        <w:rFonts w:hint="default"/>
        <w:lang w:val="ru-RU" w:eastAsia="en-US" w:bidi="ar-SA"/>
      </w:rPr>
    </w:lvl>
    <w:lvl w:ilvl="3" w:tplc="3E0A735A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4" w:tplc="C7FA60E6">
      <w:numFmt w:val="bullet"/>
      <w:lvlText w:val="•"/>
      <w:lvlJc w:val="left"/>
      <w:pPr>
        <w:ind w:left="2221" w:hanging="360"/>
      </w:pPr>
      <w:rPr>
        <w:rFonts w:hint="default"/>
        <w:lang w:val="ru-RU" w:eastAsia="en-US" w:bidi="ar-SA"/>
      </w:rPr>
    </w:lvl>
    <w:lvl w:ilvl="5" w:tplc="EAF410DA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6" w:tplc="F6B06658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7" w:tplc="D40A3008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8" w:tplc="185027FA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FB27EC6"/>
    <w:multiLevelType w:val="hybridMultilevel"/>
    <w:tmpl w:val="71B00124"/>
    <w:lvl w:ilvl="0" w:tplc="05306EBE">
      <w:numFmt w:val="bullet"/>
      <w:lvlText w:val=""/>
      <w:lvlJc w:val="left"/>
      <w:pPr>
        <w:ind w:left="3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F88FA4">
      <w:numFmt w:val="bullet"/>
      <w:lvlText w:val="•"/>
      <w:lvlJc w:val="left"/>
      <w:pPr>
        <w:ind w:left="855" w:hanging="360"/>
      </w:pPr>
      <w:rPr>
        <w:rFonts w:hint="default"/>
        <w:lang w:val="ru-RU" w:eastAsia="en-US" w:bidi="ar-SA"/>
      </w:rPr>
    </w:lvl>
    <w:lvl w:ilvl="2" w:tplc="0F58FE92">
      <w:numFmt w:val="bullet"/>
      <w:lvlText w:val="•"/>
      <w:lvlJc w:val="left"/>
      <w:pPr>
        <w:ind w:left="1310" w:hanging="360"/>
      </w:pPr>
      <w:rPr>
        <w:rFonts w:hint="default"/>
        <w:lang w:val="ru-RU" w:eastAsia="en-US" w:bidi="ar-SA"/>
      </w:rPr>
    </w:lvl>
    <w:lvl w:ilvl="3" w:tplc="D81438F8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4" w:tplc="E514C990">
      <w:numFmt w:val="bullet"/>
      <w:lvlText w:val="•"/>
      <w:lvlJc w:val="left"/>
      <w:pPr>
        <w:ind w:left="2221" w:hanging="360"/>
      </w:pPr>
      <w:rPr>
        <w:rFonts w:hint="default"/>
        <w:lang w:val="ru-RU" w:eastAsia="en-US" w:bidi="ar-SA"/>
      </w:rPr>
    </w:lvl>
    <w:lvl w:ilvl="5" w:tplc="456CA5FE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6" w:tplc="7B001698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7" w:tplc="244A7E96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8" w:tplc="B6125466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1710354"/>
    <w:multiLevelType w:val="hybridMultilevel"/>
    <w:tmpl w:val="97DA0874"/>
    <w:lvl w:ilvl="0" w:tplc="A05C6A8A">
      <w:numFmt w:val="bullet"/>
      <w:lvlText w:val=""/>
      <w:lvlJc w:val="left"/>
      <w:pPr>
        <w:ind w:left="338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EA78DC">
      <w:numFmt w:val="bullet"/>
      <w:lvlText w:val="•"/>
      <w:lvlJc w:val="left"/>
      <w:pPr>
        <w:ind w:left="1316" w:hanging="281"/>
      </w:pPr>
      <w:rPr>
        <w:lang w:val="ru-RU" w:eastAsia="en-US" w:bidi="ar-SA"/>
      </w:rPr>
    </w:lvl>
    <w:lvl w:ilvl="2" w:tplc="2B70AB28">
      <w:numFmt w:val="bullet"/>
      <w:lvlText w:val="•"/>
      <w:lvlJc w:val="left"/>
      <w:pPr>
        <w:ind w:left="2293" w:hanging="281"/>
      </w:pPr>
      <w:rPr>
        <w:lang w:val="ru-RU" w:eastAsia="en-US" w:bidi="ar-SA"/>
      </w:rPr>
    </w:lvl>
    <w:lvl w:ilvl="3" w:tplc="99F8535E">
      <w:numFmt w:val="bullet"/>
      <w:lvlText w:val="•"/>
      <w:lvlJc w:val="left"/>
      <w:pPr>
        <w:ind w:left="3269" w:hanging="281"/>
      </w:pPr>
      <w:rPr>
        <w:lang w:val="ru-RU" w:eastAsia="en-US" w:bidi="ar-SA"/>
      </w:rPr>
    </w:lvl>
    <w:lvl w:ilvl="4" w:tplc="B51C7E54">
      <w:numFmt w:val="bullet"/>
      <w:lvlText w:val="•"/>
      <w:lvlJc w:val="left"/>
      <w:pPr>
        <w:ind w:left="4246" w:hanging="281"/>
      </w:pPr>
      <w:rPr>
        <w:lang w:val="ru-RU" w:eastAsia="en-US" w:bidi="ar-SA"/>
      </w:rPr>
    </w:lvl>
    <w:lvl w:ilvl="5" w:tplc="D0ACE72C">
      <w:numFmt w:val="bullet"/>
      <w:lvlText w:val="•"/>
      <w:lvlJc w:val="left"/>
      <w:pPr>
        <w:ind w:left="5223" w:hanging="281"/>
      </w:pPr>
      <w:rPr>
        <w:lang w:val="ru-RU" w:eastAsia="en-US" w:bidi="ar-SA"/>
      </w:rPr>
    </w:lvl>
    <w:lvl w:ilvl="6" w:tplc="055CFF08">
      <w:numFmt w:val="bullet"/>
      <w:lvlText w:val="•"/>
      <w:lvlJc w:val="left"/>
      <w:pPr>
        <w:ind w:left="6199" w:hanging="281"/>
      </w:pPr>
      <w:rPr>
        <w:lang w:val="ru-RU" w:eastAsia="en-US" w:bidi="ar-SA"/>
      </w:rPr>
    </w:lvl>
    <w:lvl w:ilvl="7" w:tplc="794CB938">
      <w:numFmt w:val="bullet"/>
      <w:lvlText w:val="•"/>
      <w:lvlJc w:val="left"/>
      <w:pPr>
        <w:ind w:left="7176" w:hanging="281"/>
      </w:pPr>
      <w:rPr>
        <w:lang w:val="ru-RU" w:eastAsia="en-US" w:bidi="ar-SA"/>
      </w:rPr>
    </w:lvl>
    <w:lvl w:ilvl="8" w:tplc="4FCE1B28">
      <w:numFmt w:val="bullet"/>
      <w:lvlText w:val="•"/>
      <w:lvlJc w:val="left"/>
      <w:pPr>
        <w:ind w:left="8153" w:hanging="281"/>
      </w:pPr>
      <w:rPr>
        <w:lang w:val="ru-RU" w:eastAsia="en-US" w:bidi="ar-SA"/>
      </w:rPr>
    </w:lvl>
  </w:abstractNum>
  <w:abstractNum w:abstractNumId="7" w15:restartNumberingAfterBreak="0">
    <w:nsid w:val="35B060FE"/>
    <w:multiLevelType w:val="multilevel"/>
    <w:tmpl w:val="9AA89B4C"/>
    <w:lvl w:ilvl="0">
      <w:start w:val="1"/>
      <w:numFmt w:val="bullet"/>
      <w:lvlText w:val=""/>
      <w:lvlJc w:val="left"/>
      <w:pPr>
        <w:ind w:left="425" w:hanging="284"/>
      </w:pPr>
      <w:rPr>
        <w:rFonts w:ascii="Symbol" w:hAnsi="Symbol" w:cs="Symbol" w:hint="default"/>
        <w:b/>
        <w:w w:val="100"/>
        <w:sz w:val="24"/>
        <w:szCs w:val="24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356" w:hanging="284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292" w:hanging="284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228" w:hanging="284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165" w:hanging="284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101" w:hanging="284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037" w:hanging="284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6974" w:hanging="284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910" w:hanging="284"/>
      </w:pPr>
      <w:rPr>
        <w:rFonts w:ascii="Symbol" w:hAnsi="Symbol" w:cs="Symbol" w:hint="default"/>
        <w:lang w:val="ru-RU" w:eastAsia="ru-RU" w:bidi="ru-RU"/>
      </w:rPr>
    </w:lvl>
  </w:abstractNum>
  <w:abstractNum w:abstractNumId="8" w15:restartNumberingAfterBreak="0">
    <w:nsid w:val="505D50FB"/>
    <w:multiLevelType w:val="multilevel"/>
    <w:tmpl w:val="DC2031F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9" w15:restartNumberingAfterBreak="0">
    <w:nsid w:val="708E5887"/>
    <w:multiLevelType w:val="hybridMultilevel"/>
    <w:tmpl w:val="F454C6B2"/>
    <w:lvl w:ilvl="0" w:tplc="43A0DE8A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F86FBA">
      <w:numFmt w:val="bullet"/>
      <w:lvlText w:val="•"/>
      <w:lvlJc w:val="left"/>
      <w:pPr>
        <w:ind w:left="981" w:hanging="360"/>
      </w:pPr>
      <w:rPr>
        <w:rFonts w:hint="default"/>
        <w:lang w:val="ru-RU" w:eastAsia="en-US" w:bidi="ar-SA"/>
      </w:rPr>
    </w:lvl>
    <w:lvl w:ilvl="2" w:tplc="BDBA01C8">
      <w:numFmt w:val="bullet"/>
      <w:lvlText w:val="•"/>
      <w:lvlJc w:val="left"/>
      <w:pPr>
        <w:ind w:left="1422" w:hanging="360"/>
      </w:pPr>
      <w:rPr>
        <w:rFonts w:hint="default"/>
        <w:lang w:val="ru-RU" w:eastAsia="en-US" w:bidi="ar-SA"/>
      </w:rPr>
    </w:lvl>
    <w:lvl w:ilvl="3" w:tplc="D408BE7E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4" w:tplc="720A59E4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5" w:tplc="1848D26E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632AD51E">
      <w:numFmt w:val="bullet"/>
      <w:lvlText w:val="•"/>
      <w:lvlJc w:val="left"/>
      <w:pPr>
        <w:ind w:left="3187" w:hanging="360"/>
      </w:pPr>
      <w:rPr>
        <w:rFonts w:hint="default"/>
        <w:lang w:val="ru-RU" w:eastAsia="en-US" w:bidi="ar-SA"/>
      </w:rPr>
    </w:lvl>
    <w:lvl w:ilvl="7" w:tplc="715E8498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8" w:tplc="64348B30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7682646"/>
    <w:multiLevelType w:val="multilevel"/>
    <w:tmpl w:val="ED0A3096"/>
    <w:lvl w:ilvl="0">
      <w:start w:val="1"/>
      <w:numFmt w:val="bullet"/>
      <w:lvlText w:val=""/>
      <w:lvlJc w:val="left"/>
      <w:pPr>
        <w:ind w:left="141" w:hanging="317"/>
      </w:pPr>
      <w:rPr>
        <w:rFonts w:ascii="Symbol" w:hAnsi="Symbol" w:cs="Symbol" w:hint="default"/>
        <w:b/>
        <w:w w:val="100"/>
        <w:sz w:val="24"/>
        <w:szCs w:val="24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104" w:hanging="317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068" w:hanging="317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032" w:hanging="317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3997" w:hanging="317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4961" w:hanging="317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5925" w:hanging="317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6890" w:hanging="317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854" w:hanging="317"/>
      </w:pPr>
      <w:rPr>
        <w:rFonts w:ascii="Symbol" w:hAnsi="Symbol" w:cs="Symbol" w:hint="default"/>
        <w:lang w:val="ru-RU" w:eastAsia="ru-RU" w:bidi="ru-RU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9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67838"/>
    <w:rsid w:val="00053118"/>
    <w:rsid w:val="000A73E0"/>
    <w:rsid w:val="000C5631"/>
    <w:rsid w:val="000F16B6"/>
    <w:rsid w:val="00127C9C"/>
    <w:rsid w:val="001F0CC8"/>
    <w:rsid w:val="00236169"/>
    <w:rsid w:val="002C0A1C"/>
    <w:rsid w:val="00313024"/>
    <w:rsid w:val="00313E47"/>
    <w:rsid w:val="0046498C"/>
    <w:rsid w:val="004C1D8B"/>
    <w:rsid w:val="004C5934"/>
    <w:rsid w:val="00502B6D"/>
    <w:rsid w:val="00573F19"/>
    <w:rsid w:val="00584EB4"/>
    <w:rsid w:val="005A6835"/>
    <w:rsid w:val="007043B8"/>
    <w:rsid w:val="007354D6"/>
    <w:rsid w:val="00742714"/>
    <w:rsid w:val="00762303"/>
    <w:rsid w:val="007D6A81"/>
    <w:rsid w:val="00862C58"/>
    <w:rsid w:val="00867BC0"/>
    <w:rsid w:val="008C180C"/>
    <w:rsid w:val="00A25555"/>
    <w:rsid w:val="00AF3678"/>
    <w:rsid w:val="00B01D3D"/>
    <w:rsid w:val="00B373AB"/>
    <w:rsid w:val="00B55DA4"/>
    <w:rsid w:val="00BB2CDA"/>
    <w:rsid w:val="00BB31E1"/>
    <w:rsid w:val="00BD6187"/>
    <w:rsid w:val="00C107FD"/>
    <w:rsid w:val="00C50D86"/>
    <w:rsid w:val="00C87ED6"/>
    <w:rsid w:val="00CB095A"/>
    <w:rsid w:val="00CC6FEA"/>
    <w:rsid w:val="00D00FBF"/>
    <w:rsid w:val="00D51A33"/>
    <w:rsid w:val="00D711D0"/>
    <w:rsid w:val="00E4110F"/>
    <w:rsid w:val="00E8055A"/>
    <w:rsid w:val="00F224C9"/>
    <w:rsid w:val="00F618FF"/>
    <w:rsid w:val="00F6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58085D"/>
  <w15:docId w15:val="{5E419263-6EB6-43FE-8990-96759459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7C2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1"/>
    <w:uiPriority w:val="9"/>
    <w:qFormat/>
    <w:rsid w:val="00D51A33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A33"/>
    <w:pPr>
      <w:keepNext/>
      <w:keepLines/>
      <w:spacing w:before="40" w:after="0" w:line="25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A33"/>
    <w:pPr>
      <w:keepNext/>
      <w:keepLines/>
      <w:spacing w:before="40" w:after="0" w:line="256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A33"/>
    <w:pPr>
      <w:keepNext/>
      <w:keepLines/>
      <w:spacing w:before="40" w:after="0" w:line="256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762303"/>
    <w:rPr>
      <w:rFonts w:cs="Courier New"/>
    </w:rPr>
  </w:style>
  <w:style w:type="character" w:customStyle="1" w:styleId="ListLabel2">
    <w:name w:val="ListLabel 2"/>
    <w:qFormat/>
    <w:rsid w:val="00762303"/>
    <w:rPr>
      <w:rFonts w:cs="Courier New"/>
    </w:rPr>
  </w:style>
  <w:style w:type="character" w:customStyle="1" w:styleId="ListLabel3">
    <w:name w:val="ListLabel 3"/>
    <w:qFormat/>
    <w:rsid w:val="00762303"/>
    <w:rPr>
      <w:rFonts w:cs="Courier New"/>
    </w:rPr>
  </w:style>
  <w:style w:type="character" w:customStyle="1" w:styleId="ListLabel4">
    <w:name w:val="ListLabel 4"/>
    <w:qFormat/>
    <w:rsid w:val="00762303"/>
    <w:rPr>
      <w:rFonts w:cs="Courier New"/>
    </w:rPr>
  </w:style>
  <w:style w:type="character" w:customStyle="1" w:styleId="ListLabel5">
    <w:name w:val="ListLabel 5"/>
    <w:qFormat/>
    <w:rsid w:val="00762303"/>
    <w:rPr>
      <w:rFonts w:cs="Courier New"/>
    </w:rPr>
  </w:style>
  <w:style w:type="character" w:customStyle="1" w:styleId="ListLabel6">
    <w:name w:val="ListLabel 6"/>
    <w:qFormat/>
    <w:rsid w:val="00762303"/>
    <w:rPr>
      <w:rFonts w:cs="Courier New"/>
    </w:rPr>
  </w:style>
  <w:style w:type="character" w:customStyle="1" w:styleId="ListLabel7">
    <w:name w:val="ListLabel 7"/>
    <w:qFormat/>
    <w:rsid w:val="00762303"/>
    <w:rPr>
      <w:rFonts w:cs="Courier New"/>
    </w:rPr>
  </w:style>
  <w:style w:type="character" w:customStyle="1" w:styleId="ListLabel8">
    <w:name w:val="ListLabel 8"/>
    <w:qFormat/>
    <w:rsid w:val="00762303"/>
    <w:rPr>
      <w:rFonts w:cs="Courier New"/>
    </w:rPr>
  </w:style>
  <w:style w:type="character" w:customStyle="1" w:styleId="ListLabel9">
    <w:name w:val="ListLabel 9"/>
    <w:qFormat/>
    <w:rsid w:val="00762303"/>
    <w:rPr>
      <w:rFonts w:cs="Courier New"/>
    </w:rPr>
  </w:style>
  <w:style w:type="character" w:customStyle="1" w:styleId="ListLabel10">
    <w:name w:val="ListLabel 10"/>
    <w:qFormat/>
    <w:rsid w:val="00762303"/>
    <w:rPr>
      <w:rFonts w:cs="Courier New"/>
    </w:rPr>
  </w:style>
  <w:style w:type="character" w:customStyle="1" w:styleId="ListLabel11">
    <w:name w:val="ListLabel 11"/>
    <w:qFormat/>
    <w:rsid w:val="00762303"/>
    <w:rPr>
      <w:rFonts w:cs="Courier New"/>
    </w:rPr>
  </w:style>
  <w:style w:type="character" w:customStyle="1" w:styleId="ListLabel12">
    <w:name w:val="ListLabel 12"/>
    <w:qFormat/>
    <w:rsid w:val="00762303"/>
    <w:rPr>
      <w:rFonts w:cs="Courier New"/>
    </w:rPr>
  </w:style>
  <w:style w:type="character" w:customStyle="1" w:styleId="ListLabel13">
    <w:name w:val="ListLabel 13"/>
    <w:qFormat/>
    <w:rsid w:val="00762303"/>
    <w:rPr>
      <w:rFonts w:cs="Courier New"/>
    </w:rPr>
  </w:style>
  <w:style w:type="character" w:customStyle="1" w:styleId="ListLabel14">
    <w:name w:val="ListLabel 14"/>
    <w:qFormat/>
    <w:rsid w:val="00762303"/>
    <w:rPr>
      <w:rFonts w:cs="Courier New"/>
    </w:rPr>
  </w:style>
  <w:style w:type="character" w:customStyle="1" w:styleId="ListLabel15">
    <w:name w:val="ListLabel 15"/>
    <w:qFormat/>
    <w:rsid w:val="00762303"/>
    <w:rPr>
      <w:rFonts w:cs="Courier New"/>
    </w:rPr>
  </w:style>
  <w:style w:type="character" w:customStyle="1" w:styleId="ListLabel16">
    <w:name w:val="ListLabel 16"/>
    <w:qFormat/>
    <w:rsid w:val="00762303"/>
    <w:rPr>
      <w:rFonts w:cs="Courier New"/>
    </w:rPr>
  </w:style>
  <w:style w:type="character" w:customStyle="1" w:styleId="ListLabel17">
    <w:name w:val="ListLabel 17"/>
    <w:qFormat/>
    <w:rsid w:val="00762303"/>
    <w:rPr>
      <w:rFonts w:cs="Courier New"/>
    </w:rPr>
  </w:style>
  <w:style w:type="character" w:customStyle="1" w:styleId="ListLabel18">
    <w:name w:val="ListLabel 18"/>
    <w:qFormat/>
    <w:rsid w:val="00762303"/>
    <w:rPr>
      <w:rFonts w:cs="Courier New"/>
    </w:rPr>
  </w:style>
  <w:style w:type="character" w:customStyle="1" w:styleId="ListLabel19">
    <w:name w:val="ListLabel 19"/>
    <w:qFormat/>
    <w:rsid w:val="00762303"/>
    <w:rPr>
      <w:rFonts w:cs="Courier New"/>
    </w:rPr>
  </w:style>
  <w:style w:type="character" w:customStyle="1" w:styleId="ListLabel20">
    <w:name w:val="ListLabel 20"/>
    <w:qFormat/>
    <w:rsid w:val="00762303"/>
    <w:rPr>
      <w:rFonts w:cs="Courier New"/>
    </w:rPr>
  </w:style>
  <w:style w:type="character" w:customStyle="1" w:styleId="ListLabel21">
    <w:name w:val="ListLabel 21"/>
    <w:qFormat/>
    <w:rsid w:val="00762303"/>
    <w:rPr>
      <w:rFonts w:cs="Courier New"/>
    </w:rPr>
  </w:style>
  <w:style w:type="character" w:customStyle="1" w:styleId="ListLabel22">
    <w:name w:val="ListLabel 22"/>
    <w:qFormat/>
    <w:rsid w:val="00762303"/>
    <w:rPr>
      <w:rFonts w:cs="Courier New"/>
    </w:rPr>
  </w:style>
  <w:style w:type="character" w:customStyle="1" w:styleId="ListLabel23">
    <w:name w:val="ListLabel 23"/>
    <w:qFormat/>
    <w:rsid w:val="00762303"/>
    <w:rPr>
      <w:rFonts w:cs="Courier New"/>
    </w:rPr>
  </w:style>
  <w:style w:type="character" w:customStyle="1" w:styleId="ListLabel24">
    <w:name w:val="ListLabel 24"/>
    <w:qFormat/>
    <w:rsid w:val="00762303"/>
    <w:rPr>
      <w:rFonts w:cs="Courier New"/>
    </w:rPr>
  </w:style>
  <w:style w:type="character" w:customStyle="1" w:styleId="ListLabel25">
    <w:name w:val="ListLabel 25"/>
    <w:qFormat/>
    <w:rsid w:val="00762303"/>
    <w:rPr>
      <w:rFonts w:cs="Courier New"/>
    </w:rPr>
  </w:style>
  <w:style w:type="character" w:customStyle="1" w:styleId="ListLabel26">
    <w:name w:val="ListLabel 26"/>
    <w:qFormat/>
    <w:rsid w:val="00762303"/>
    <w:rPr>
      <w:rFonts w:cs="Courier New"/>
    </w:rPr>
  </w:style>
  <w:style w:type="character" w:customStyle="1" w:styleId="ListLabel27">
    <w:name w:val="ListLabel 27"/>
    <w:qFormat/>
    <w:rsid w:val="00762303"/>
    <w:rPr>
      <w:rFonts w:cs="Courier New"/>
    </w:rPr>
  </w:style>
  <w:style w:type="character" w:customStyle="1" w:styleId="ListLabel28">
    <w:name w:val="ListLabel 28"/>
    <w:qFormat/>
    <w:rsid w:val="00762303"/>
    <w:rPr>
      <w:rFonts w:cs="Courier New"/>
    </w:rPr>
  </w:style>
  <w:style w:type="character" w:customStyle="1" w:styleId="ListLabel29">
    <w:name w:val="ListLabel 29"/>
    <w:qFormat/>
    <w:rsid w:val="00762303"/>
    <w:rPr>
      <w:rFonts w:cs="Courier New"/>
    </w:rPr>
  </w:style>
  <w:style w:type="character" w:customStyle="1" w:styleId="ListLabel30">
    <w:name w:val="ListLabel 30"/>
    <w:qFormat/>
    <w:rsid w:val="00762303"/>
    <w:rPr>
      <w:rFonts w:cs="Courier New"/>
    </w:rPr>
  </w:style>
  <w:style w:type="character" w:customStyle="1" w:styleId="ListLabel31">
    <w:name w:val="ListLabel 31"/>
    <w:qFormat/>
    <w:rsid w:val="00762303"/>
    <w:rPr>
      <w:rFonts w:cs="Courier New"/>
    </w:rPr>
  </w:style>
  <w:style w:type="character" w:customStyle="1" w:styleId="ListLabel32">
    <w:name w:val="ListLabel 32"/>
    <w:qFormat/>
    <w:rsid w:val="00762303"/>
    <w:rPr>
      <w:rFonts w:cs="Courier New"/>
    </w:rPr>
  </w:style>
  <w:style w:type="character" w:customStyle="1" w:styleId="ListLabel33">
    <w:name w:val="ListLabel 33"/>
    <w:qFormat/>
    <w:rsid w:val="00762303"/>
    <w:rPr>
      <w:rFonts w:cs="Courier New"/>
    </w:rPr>
  </w:style>
  <w:style w:type="character" w:customStyle="1" w:styleId="ListLabel34">
    <w:name w:val="ListLabel 34"/>
    <w:qFormat/>
    <w:rsid w:val="00762303"/>
    <w:rPr>
      <w:rFonts w:cs="Courier New"/>
    </w:rPr>
  </w:style>
  <w:style w:type="character" w:customStyle="1" w:styleId="ListLabel35">
    <w:name w:val="ListLabel 35"/>
    <w:qFormat/>
    <w:rsid w:val="00762303"/>
    <w:rPr>
      <w:rFonts w:cs="Courier New"/>
    </w:rPr>
  </w:style>
  <w:style w:type="character" w:customStyle="1" w:styleId="ListLabel36">
    <w:name w:val="ListLabel 36"/>
    <w:qFormat/>
    <w:rsid w:val="00762303"/>
    <w:rPr>
      <w:rFonts w:cs="Courier New"/>
    </w:rPr>
  </w:style>
  <w:style w:type="character" w:customStyle="1" w:styleId="ListLabel37">
    <w:name w:val="ListLabel 37"/>
    <w:qFormat/>
    <w:rsid w:val="00762303"/>
    <w:rPr>
      <w:rFonts w:cs="Courier New"/>
    </w:rPr>
  </w:style>
  <w:style w:type="character" w:customStyle="1" w:styleId="ListLabel38">
    <w:name w:val="ListLabel 38"/>
    <w:qFormat/>
    <w:rsid w:val="00762303"/>
    <w:rPr>
      <w:rFonts w:cs="Courier New"/>
    </w:rPr>
  </w:style>
  <w:style w:type="character" w:customStyle="1" w:styleId="ListLabel39">
    <w:name w:val="ListLabel 39"/>
    <w:qFormat/>
    <w:rsid w:val="00762303"/>
    <w:rPr>
      <w:rFonts w:cs="Courier New"/>
    </w:rPr>
  </w:style>
  <w:style w:type="character" w:customStyle="1" w:styleId="ListLabel40">
    <w:name w:val="ListLabel 40"/>
    <w:qFormat/>
    <w:rsid w:val="00762303"/>
    <w:rPr>
      <w:rFonts w:cs="Courier New"/>
    </w:rPr>
  </w:style>
  <w:style w:type="character" w:customStyle="1" w:styleId="ListLabel41">
    <w:name w:val="ListLabel 41"/>
    <w:qFormat/>
    <w:rsid w:val="00762303"/>
    <w:rPr>
      <w:rFonts w:cs="Courier New"/>
    </w:rPr>
  </w:style>
  <w:style w:type="character" w:customStyle="1" w:styleId="ListLabel42">
    <w:name w:val="ListLabel 42"/>
    <w:qFormat/>
    <w:rsid w:val="00762303"/>
    <w:rPr>
      <w:rFonts w:cs="Courier New"/>
    </w:rPr>
  </w:style>
  <w:style w:type="character" w:customStyle="1" w:styleId="ListLabel43">
    <w:name w:val="ListLabel 43"/>
    <w:qFormat/>
    <w:rsid w:val="00762303"/>
    <w:rPr>
      <w:rFonts w:ascii="Times New Roman" w:hAnsi="Times New Roman" w:cs="Symbol"/>
      <w:sz w:val="28"/>
    </w:rPr>
  </w:style>
  <w:style w:type="character" w:customStyle="1" w:styleId="ListLabel44">
    <w:name w:val="ListLabel 44"/>
    <w:qFormat/>
    <w:rsid w:val="00762303"/>
    <w:rPr>
      <w:rFonts w:ascii="Times New Roman" w:hAnsi="Times New Roman" w:cs="Wingdings"/>
      <w:sz w:val="28"/>
    </w:rPr>
  </w:style>
  <w:style w:type="character" w:customStyle="1" w:styleId="ListLabel45">
    <w:name w:val="ListLabel 45"/>
    <w:qFormat/>
    <w:rsid w:val="00762303"/>
    <w:rPr>
      <w:rFonts w:cs="Courier New"/>
    </w:rPr>
  </w:style>
  <w:style w:type="character" w:customStyle="1" w:styleId="ListLabel46">
    <w:name w:val="ListLabel 46"/>
    <w:qFormat/>
    <w:rsid w:val="00762303"/>
    <w:rPr>
      <w:rFonts w:cs="Wingdings"/>
    </w:rPr>
  </w:style>
  <w:style w:type="character" w:customStyle="1" w:styleId="ListLabel47">
    <w:name w:val="ListLabel 47"/>
    <w:qFormat/>
    <w:rsid w:val="00762303"/>
    <w:rPr>
      <w:rFonts w:cs="Symbol"/>
    </w:rPr>
  </w:style>
  <w:style w:type="character" w:customStyle="1" w:styleId="ListLabel48">
    <w:name w:val="ListLabel 48"/>
    <w:qFormat/>
    <w:rsid w:val="00762303"/>
    <w:rPr>
      <w:rFonts w:cs="Courier New"/>
    </w:rPr>
  </w:style>
  <w:style w:type="character" w:customStyle="1" w:styleId="ListLabel49">
    <w:name w:val="ListLabel 49"/>
    <w:qFormat/>
    <w:rsid w:val="00762303"/>
    <w:rPr>
      <w:rFonts w:cs="Wingdings"/>
    </w:rPr>
  </w:style>
  <w:style w:type="character" w:customStyle="1" w:styleId="ListLabel50">
    <w:name w:val="ListLabel 50"/>
    <w:qFormat/>
    <w:rsid w:val="00762303"/>
    <w:rPr>
      <w:rFonts w:cs="Symbol"/>
    </w:rPr>
  </w:style>
  <w:style w:type="character" w:customStyle="1" w:styleId="ListLabel51">
    <w:name w:val="ListLabel 51"/>
    <w:qFormat/>
    <w:rsid w:val="00762303"/>
    <w:rPr>
      <w:rFonts w:cs="Courier New"/>
    </w:rPr>
  </w:style>
  <w:style w:type="character" w:customStyle="1" w:styleId="ListLabel52">
    <w:name w:val="ListLabel 52"/>
    <w:qFormat/>
    <w:rsid w:val="00762303"/>
    <w:rPr>
      <w:rFonts w:cs="Wingdings"/>
    </w:rPr>
  </w:style>
  <w:style w:type="character" w:customStyle="1" w:styleId="ListLabel53">
    <w:name w:val="ListLabel 53"/>
    <w:qFormat/>
    <w:rsid w:val="00762303"/>
    <w:rPr>
      <w:rFonts w:ascii="Times New Roman" w:hAnsi="Times New Roman" w:cs="Symbol"/>
      <w:sz w:val="28"/>
    </w:rPr>
  </w:style>
  <w:style w:type="character" w:customStyle="1" w:styleId="ListLabel54">
    <w:name w:val="ListLabel 54"/>
    <w:qFormat/>
    <w:rsid w:val="00762303"/>
    <w:rPr>
      <w:rFonts w:cs="Courier New"/>
    </w:rPr>
  </w:style>
  <w:style w:type="character" w:customStyle="1" w:styleId="ListLabel55">
    <w:name w:val="ListLabel 55"/>
    <w:qFormat/>
    <w:rsid w:val="00762303"/>
    <w:rPr>
      <w:rFonts w:cs="Wingdings"/>
    </w:rPr>
  </w:style>
  <w:style w:type="character" w:customStyle="1" w:styleId="ListLabel56">
    <w:name w:val="ListLabel 56"/>
    <w:qFormat/>
    <w:rsid w:val="00762303"/>
    <w:rPr>
      <w:rFonts w:cs="Symbol"/>
    </w:rPr>
  </w:style>
  <w:style w:type="character" w:customStyle="1" w:styleId="ListLabel57">
    <w:name w:val="ListLabel 57"/>
    <w:qFormat/>
    <w:rsid w:val="00762303"/>
    <w:rPr>
      <w:rFonts w:cs="Courier New"/>
    </w:rPr>
  </w:style>
  <w:style w:type="character" w:customStyle="1" w:styleId="ListLabel58">
    <w:name w:val="ListLabel 58"/>
    <w:qFormat/>
    <w:rsid w:val="00762303"/>
    <w:rPr>
      <w:rFonts w:cs="Wingdings"/>
    </w:rPr>
  </w:style>
  <w:style w:type="character" w:customStyle="1" w:styleId="ListLabel59">
    <w:name w:val="ListLabel 59"/>
    <w:qFormat/>
    <w:rsid w:val="00762303"/>
    <w:rPr>
      <w:rFonts w:cs="Symbol"/>
    </w:rPr>
  </w:style>
  <w:style w:type="character" w:customStyle="1" w:styleId="ListLabel60">
    <w:name w:val="ListLabel 60"/>
    <w:qFormat/>
    <w:rsid w:val="00762303"/>
    <w:rPr>
      <w:rFonts w:cs="Courier New"/>
    </w:rPr>
  </w:style>
  <w:style w:type="character" w:customStyle="1" w:styleId="ListLabel61">
    <w:name w:val="ListLabel 61"/>
    <w:qFormat/>
    <w:rsid w:val="00762303"/>
    <w:rPr>
      <w:rFonts w:cs="Wingdings"/>
    </w:rPr>
  </w:style>
  <w:style w:type="character" w:customStyle="1" w:styleId="ListLabel62">
    <w:name w:val="ListLabel 62"/>
    <w:qFormat/>
    <w:rsid w:val="00762303"/>
    <w:rPr>
      <w:rFonts w:ascii="Times New Roman" w:hAnsi="Times New Roman" w:cs="Symbol"/>
      <w:sz w:val="28"/>
    </w:rPr>
  </w:style>
  <w:style w:type="character" w:customStyle="1" w:styleId="ListLabel63">
    <w:name w:val="ListLabel 63"/>
    <w:qFormat/>
    <w:rsid w:val="00762303"/>
    <w:rPr>
      <w:rFonts w:cs="Courier New"/>
    </w:rPr>
  </w:style>
  <w:style w:type="character" w:customStyle="1" w:styleId="ListLabel64">
    <w:name w:val="ListLabel 64"/>
    <w:qFormat/>
    <w:rsid w:val="00762303"/>
    <w:rPr>
      <w:rFonts w:cs="Wingdings"/>
    </w:rPr>
  </w:style>
  <w:style w:type="character" w:customStyle="1" w:styleId="ListLabel65">
    <w:name w:val="ListLabel 65"/>
    <w:qFormat/>
    <w:rsid w:val="00762303"/>
    <w:rPr>
      <w:rFonts w:cs="Symbol"/>
    </w:rPr>
  </w:style>
  <w:style w:type="character" w:customStyle="1" w:styleId="ListLabel66">
    <w:name w:val="ListLabel 66"/>
    <w:qFormat/>
    <w:rsid w:val="00762303"/>
    <w:rPr>
      <w:rFonts w:cs="Courier New"/>
    </w:rPr>
  </w:style>
  <w:style w:type="character" w:customStyle="1" w:styleId="ListLabel67">
    <w:name w:val="ListLabel 67"/>
    <w:qFormat/>
    <w:rsid w:val="00762303"/>
    <w:rPr>
      <w:rFonts w:cs="Wingdings"/>
    </w:rPr>
  </w:style>
  <w:style w:type="character" w:customStyle="1" w:styleId="ListLabel68">
    <w:name w:val="ListLabel 68"/>
    <w:qFormat/>
    <w:rsid w:val="00762303"/>
    <w:rPr>
      <w:rFonts w:cs="Symbol"/>
    </w:rPr>
  </w:style>
  <w:style w:type="character" w:customStyle="1" w:styleId="ListLabel69">
    <w:name w:val="ListLabel 69"/>
    <w:qFormat/>
    <w:rsid w:val="00762303"/>
    <w:rPr>
      <w:rFonts w:cs="Courier New"/>
    </w:rPr>
  </w:style>
  <w:style w:type="character" w:customStyle="1" w:styleId="ListLabel70">
    <w:name w:val="ListLabel 70"/>
    <w:qFormat/>
    <w:rsid w:val="00762303"/>
    <w:rPr>
      <w:rFonts w:cs="Wingdings"/>
    </w:rPr>
  </w:style>
  <w:style w:type="character" w:customStyle="1" w:styleId="ListLabel71">
    <w:name w:val="ListLabel 71"/>
    <w:qFormat/>
    <w:rsid w:val="00762303"/>
    <w:rPr>
      <w:rFonts w:cs="Symbol"/>
      <w:sz w:val="28"/>
    </w:rPr>
  </w:style>
  <w:style w:type="character" w:customStyle="1" w:styleId="ListLabel72">
    <w:name w:val="ListLabel 72"/>
    <w:qFormat/>
    <w:rsid w:val="00762303"/>
    <w:rPr>
      <w:rFonts w:cs="Courier New"/>
    </w:rPr>
  </w:style>
  <w:style w:type="character" w:customStyle="1" w:styleId="ListLabel73">
    <w:name w:val="ListLabel 73"/>
    <w:qFormat/>
    <w:rsid w:val="00762303"/>
    <w:rPr>
      <w:rFonts w:cs="Wingdings"/>
    </w:rPr>
  </w:style>
  <w:style w:type="character" w:customStyle="1" w:styleId="ListLabel74">
    <w:name w:val="ListLabel 74"/>
    <w:qFormat/>
    <w:rsid w:val="00762303"/>
    <w:rPr>
      <w:rFonts w:cs="Symbol"/>
    </w:rPr>
  </w:style>
  <w:style w:type="character" w:customStyle="1" w:styleId="ListLabel75">
    <w:name w:val="ListLabel 75"/>
    <w:qFormat/>
    <w:rsid w:val="00762303"/>
    <w:rPr>
      <w:rFonts w:cs="Courier New"/>
    </w:rPr>
  </w:style>
  <w:style w:type="character" w:customStyle="1" w:styleId="ListLabel76">
    <w:name w:val="ListLabel 76"/>
    <w:qFormat/>
    <w:rsid w:val="00762303"/>
    <w:rPr>
      <w:rFonts w:cs="Wingdings"/>
    </w:rPr>
  </w:style>
  <w:style w:type="character" w:customStyle="1" w:styleId="ListLabel77">
    <w:name w:val="ListLabel 77"/>
    <w:qFormat/>
    <w:rsid w:val="00762303"/>
    <w:rPr>
      <w:rFonts w:cs="Symbol"/>
    </w:rPr>
  </w:style>
  <w:style w:type="character" w:customStyle="1" w:styleId="ListLabel78">
    <w:name w:val="ListLabel 78"/>
    <w:qFormat/>
    <w:rsid w:val="00762303"/>
    <w:rPr>
      <w:rFonts w:cs="Courier New"/>
    </w:rPr>
  </w:style>
  <w:style w:type="character" w:customStyle="1" w:styleId="ListLabel79">
    <w:name w:val="ListLabel 79"/>
    <w:qFormat/>
    <w:rsid w:val="00762303"/>
    <w:rPr>
      <w:rFonts w:cs="Wingdings"/>
    </w:rPr>
  </w:style>
  <w:style w:type="character" w:customStyle="1" w:styleId="ListLabel80">
    <w:name w:val="ListLabel 80"/>
    <w:qFormat/>
    <w:rsid w:val="00762303"/>
    <w:rPr>
      <w:rFonts w:cs="Symbol"/>
      <w:sz w:val="28"/>
    </w:rPr>
  </w:style>
  <w:style w:type="character" w:customStyle="1" w:styleId="ListLabel81">
    <w:name w:val="ListLabel 81"/>
    <w:qFormat/>
    <w:rsid w:val="00762303"/>
    <w:rPr>
      <w:rFonts w:cs="Courier New"/>
    </w:rPr>
  </w:style>
  <w:style w:type="character" w:customStyle="1" w:styleId="ListLabel82">
    <w:name w:val="ListLabel 82"/>
    <w:qFormat/>
    <w:rsid w:val="00762303"/>
    <w:rPr>
      <w:rFonts w:cs="Wingdings"/>
    </w:rPr>
  </w:style>
  <w:style w:type="character" w:customStyle="1" w:styleId="ListLabel83">
    <w:name w:val="ListLabel 83"/>
    <w:qFormat/>
    <w:rsid w:val="00762303"/>
    <w:rPr>
      <w:rFonts w:cs="Symbol"/>
    </w:rPr>
  </w:style>
  <w:style w:type="character" w:customStyle="1" w:styleId="ListLabel84">
    <w:name w:val="ListLabel 84"/>
    <w:qFormat/>
    <w:rsid w:val="00762303"/>
    <w:rPr>
      <w:rFonts w:cs="Courier New"/>
    </w:rPr>
  </w:style>
  <w:style w:type="character" w:customStyle="1" w:styleId="ListLabel85">
    <w:name w:val="ListLabel 85"/>
    <w:qFormat/>
    <w:rsid w:val="00762303"/>
    <w:rPr>
      <w:rFonts w:cs="Wingdings"/>
    </w:rPr>
  </w:style>
  <w:style w:type="character" w:customStyle="1" w:styleId="ListLabel86">
    <w:name w:val="ListLabel 86"/>
    <w:qFormat/>
    <w:rsid w:val="00762303"/>
    <w:rPr>
      <w:rFonts w:cs="Symbol"/>
    </w:rPr>
  </w:style>
  <w:style w:type="character" w:customStyle="1" w:styleId="ListLabel87">
    <w:name w:val="ListLabel 87"/>
    <w:qFormat/>
    <w:rsid w:val="00762303"/>
    <w:rPr>
      <w:rFonts w:cs="Courier New"/>
    </w:rPr>
  </w:style>
  <w:style w:type="character" w:customStyle="1" w:styleId="ListLabel88">
    <w:name w:val="ListLabel 88"/>
    <w:qFormat/>
    <w:rsid w:val="00762303"/>
    <w:rPr>
      <w:rFonts w:cs="Wingdings"/>
    </w:rPr>
  </w:style>
  <w:style w:type="character" w:customStyle="1" w:styleId="ListLabel89">
    <w:name w:val="ListLabel 89"/>
    <w:qFormat/>
    <w:rsid w:val="00762303"/>
    <w:rPr>
      <w:rFonts w:cs="Symbol"/>
      <w:sz w:val="28"/>
    </w:rPr>
  </w:style>
  <w:style w:type="character" w:customStyle="1" w:styleId="ListLabel90">
    <w:name w:val="ListLabel 90"/>
    <w:qFormat/>
    <w:rsid w:val="00762303"/>
    <w:rPr>
      <w:rFonts w:cs="Courier New"/>
    </w:rPr>
  </w:style>
  <w:style w:type="character" w:customStyle="1" w:styleId="ListLabel91">
    <w:name w:val="ListLabel 91"/>
    <w:qFormat/>
    <w:rsid w:val="00762303"/>
    <w:rPr>
      <w:rFonts w:cs="Wingdings"/>
    </w:rPr>
  </w:style>
  <w:style w:type="character" w:customStyle="1" w:styleId="ListLabel92">
    <w:name w:val="ListLabel 92"/>
    <w:qFormat/>
    <w:rsid w:val="00762303"/>
    <w:rPr>
      <w:rFonts w:cs="Symbol"/>
    </w:rPr>
  </w:style>
  <w:style w:type="character" w:customStyle="1" w:styleId="ListLabel93">
    <w:name w:val="ListLabel 93"/>
    <w:qFormat/>
    <w:rsid w:val="00762303"/>
    <w:rPr>
      <w:rFonts w:cs="Courier New"/>
    </w:rPr>
  </w:style>
  <w:style w:type="character" w:customStyle="1" w:styleId="ListLabel94">
    <w:name w:val="ListLabel 94"/>
    <w:qFormat/>
    <w:rsid w:val="00762303"/>
    <w:rPr>
      <w:rFonts w:cs="Wingdings"/>
    </w:rPr>
  </w:style>
  <w:style w:type="character" w:customStyle="1" w:styleId="ListLabel95">
    <w:name w:val="ListLabel 95"/>
    <w:qFormat/>
    <w:rsid w:val="00762303"/>
    <w:rPr>
      <w:rFonts w:cs="Symbol"/>
    </w:rPr>
  </w:style>
  <w:style w:type="character" w:customStyle="1" w:styleId="ListLabel96">
    <w:name w:val="ListLabel 96"/>
    <w:qFormat/>
    <w:rsid w:val="00762303"/>
    <w:rPr>
      <w:rFonts w:cs="Courier New"/>
    </w:rPr>
  </w:style>
  <w:style w:type="character" w:customStyle="1" w:styleId="ListLabel97">
    <w:name w:val="ListLabel 97"/>
    <w:qFormat/>
    <w:rsid w:val="00762303"/>
    <w:rPr>
      <w:rFonts w:cs="Wingdings"/>
    </w:rPr>
  </w:style>
  <w:style w:type="character" w:customStyle="1" w:styleId="ListLabel98">
    <w:name w:val="ListLabel 98"/>
    <w:qFormat/>
    <w:rsid w:val="00762303"/>
    <w:rPr>
      <w:rFonts w:ascii="Times New Roman" w:hAnsi="Times New Roman" w:cs="Symbol"/>
      <w:sz w:val="28"/>
    </w:rPr>
  </w:style>
  <w:style w:type="character" w:customStyle="1" w:styleId="ListLabel99">
    <w:name w:val="ListLabel 99"/>
    <w:qFormat/>
    <w:rsid w:val="00762303"/>
    <w:rPr>
      <w:rFonts w:cs="Courier New"/>
    </w:rPr>
  </w:style>
  <w:style w:type="character" w:customStyle="1" w:styleId="ListLabel100">
    <w:name w:val="ListLabel 100"/>
    <w:qFormat/>
    <w:rsid w:val="00762303"/>
    <w:rPr>
      <w:rFonts w:cs="Wingdings"/>
    </w:rPr>
  </w:style>
  <w:style w:type="character" w:customStyle="1" w:styleId="ListLabel101">
    <w:name w:val="ListLabel 101"/>
    <w:qFormat/>
    <w:rsid w:val="00762303"/>
    <w:rPr>
      <w:rFonts w:cs="Symbol"/>
    </w:rPr>
  </w:style>
  <w:style w:type="character" w:customStyle="1" w:styleId="ListLabel102">
    <w:name w:val="ListLabel 102"/>
    <w:qFormat/>
    <w:rsid w:val="00762303"/>
    <w:rPr>
      <w:rFonts w:cs="Courier New"/>
    </w:rPr>
  </w:style>
  <w:style w:type="character" w:customStyle="1" w:styleId="ListLabel103">
    <w:name w:val="ListLabel 103"/>
    <w:qFormat/>
    <w:rsid w:val="00762303"/>
    <w:rPr>
      <w:rFonts w:cs="Wingdings"/>
    </w:rPr>
  </w:style>
  <w:style w:type="character" w:customStyle="1" w:styleId="ListLabel104">
    <w:name w:val="ListLabel 104"/>
    <w:qFormat/>
    <w:rsid w:val="00762303"/>
    <w:rPr>
      <w:rFonts w:cs="Symbol"/>
    </w:rPr>
  </w:style>
  <w:style w:type="character" w:customStyle="1" w:styleId="ListLabel105">
    <w:name w:val="ListLabel 105"/>
    <w:qFormat/>
    <w:rsid w:val="00762303"/>
    <w:rPr>
      <w:rFonts w:cs="Courier New"/>
    </w:rPr>
  </w:style>
  <w:style w:type="character" w:customStyle="1" w:styleId="ListLabel106">
    <w:name w:val="ListLabel 106"/>
    <w:qFormat/>
    <w:rsid w:val="00762303"/>
    <w:rPr>
      <w:rFonts w:cs="Wingdings"/>
    </w:rPr>
  </w:style>
  <w:style w:type="character" w:customStyle="1" w:styleId="ListLabel107">
    <w:name w:val="ListLabel 107"/>
    <w:qFormat/>
    <w:rsid w:val="00762303"/>
    <w:rPr>
      <w:rFonts w:ascii="Times New Roman" w:hAnsi="Times New Roman" w:cs="Symbol"/>
      <w:sz w:val="28"/>
    </w:rPr>
  </w:style>
  <w:style w:type="character" w:customStyle="1" w:styleId="ListLabel108">
    <w:name w:val="ListLabel 108"/>
    <w:qFormat/>
    <w:rsid w:val="00762303"/>
    <w:rPr>
      <w:rFonts w:cs="Courier New"/>
    </w:rPr>
  </w:style>
  <w:style w:type="character" w:customStyle="1" w:styleId="ListLabel109">
    <w:name w:val="ListLabel 109"/>
    <w:qFormat/>
    <w:rsid w:val="00762303"/>
    <w:rPr>
      <w:rFonts w:cs="Wingdings"/>
    </w:rPr>
  </w:style>
  <w:style w:type="character" w:customStyle="1" w:styleId="ListLabel110">
    <w:name w:val="ListLabel 110"/>
    <w:qFormat/>
    <w:rsid w:val="00762303"/>
    <w:rPr>
      <w:rFonts w:cs="Symbol"/>
    </w:rPr>
  </w:style>
  <w:style w:type="character" w:customStyle="1" w:styleId="ListLabel111">
    <w:name w:val="ListLabel 111"/>
    <w:qFormat/>
    <w:rsid w:val="00762303"/>
    <w:rPr>
      <w:rFonts w:cs="Courier New"/>
    </w:rPr>
  </w:style>
  <w:style w:type="character" w:customStyle="1" w:styleId="ListLabel112">
    <w:name w:val="ListLabel 112"/>
    <w:qFormat/>
    <w:rsid w:val="00762303"/>
    <w:rPr>
      <w:rFonts w:cs="Wingdings"/>
    </w:rPr>
  </w:style>
  <w:style w:type="character" w:customStyle="1" w:styleId="ListLabel113">
    <w:name w:val="ListLabel 113"/>
    <w:qFormat/>
    <w:rsid w:val="00762303"/>
    <w:rPr>
      <w:rFonts w:cs="Symbol"/>
    </w:rPr>
  </w:style>
  <w:style w:type="character" w:customStyle="1" w:styleId="ListLabel114">
    <w:name w:val="ListLabel 114"/>
    <w:qFormat/>
    <w:rsid w:val="00762303"/>
    <w:rPr>
      <w:rFonts w:cs="Courier New"/>
    </w:rPr>
  </w:style>
  <w:style w:type="character" w:customStyle="1" w:styleId="ListLabel115">
    <w:name w:val="ListLabel 115"/>
    <w:qFormat/>
    <w:rsid w:val="00762303"/>
    <w:rPr>
      <w:rFonts w:cs="Wingdings"/>
    </w:rPr>
  </w:style>
  <w:style w:type="character" w:customStyle="1" w:styleId="ListLabel116">
    <w:name w:val="ListLabel 116"/>
    <w:qFormat/>
    <w:rsid w:val="00762303"/>
    <w:rPr>
      <w:rFonts w:ascii="Times New Roman" w:hAnsi="Times New Roman" w:cs="Symbol"/>
      <w:sz w:val="28"/>
    </w:rPr>
  </w:style>
  <w:style w:type="character" w:customStyle="1" w:styleId="ListLabel117">
    <w:name w:val="ListLabel 117"/>
    <w:qFormat/>
    <w:rsid w:val="00762303"/>
    <w:rPr>
      <w:rFonts w:cs="Courier New"/>
    </w:rPr>
  </w:style>
  <w:style w:type="character" w:customStyle="1" w:styleId="ListLabel118">
    <w:name w:val="ListLabel 118"/>
    <w:qFormat/>
    <w:rsid w:val="00762303"/>
    <w:rPr>
      <w:rFonts w:cs="Wingdings"/>
    </w:rPr>
  </w:style>
  <w:style w:type="character" w:customStyle="1" w:styleId="ListLabel119">
    <w:name w:val="ListLabel 119"/>
    <w:qFormat/>
    <w:rsid w:val="00762303"/>
    <w:rPr>
      <w:rFonts w:cs="Symbol"/>
    </w:rPr>
  </w:style>
  <w:style w:type="character" w:customStyle="1" w:styleId="ListLabel120">
    <w:name w:val="ListLabel 120"/>
    <w:qFormat/>
    <w:rsid w:val="00762303"/>
    <w:rPr>
      <w:rFonts w:cs="Courier New"/>
    </w:rPr>
  </w:style>
  <w:style w:type="character" w:customStyle="1" w:styleId="ListLabel121">
    <w:name w:val="ListLabel 121"/>
    <w:qFormat/>
    <w:rsid w:val="00762303"/>
    <w:rPr>
      <w:rFonts w:cs="Wingdings"/>
    </w:rPr>
  </w:style>
  <w:style w:type="character" w:customStyle="1" w:styleId="ListLabel122">
    <w:name w:val="ListLabel 122"/>
    <w:qFormat/>
    <w:rsid w:val="00762303"/>
    <w:rPr>
      <w:rFonts w:cs="Symbol"/>
    </w:rPr>
  </w:style>
  <w:style w:type="character" w:customStyle="1" w:styleId="ListLabel123">
    <w:name w:val="ListLabel 123"/>
    <w:qFormat/>
    <w:rsid w:val="00762303"/>
    <w:rPr>
      <w:rFonts w:cs="Courier New"/>
    </w:rPr>
  </w:style>
  <w:style w:type="character" w:customStyle="1" w:styleId="ListLabel124">
    <w:name w:val="ListLabel 124"/>
    <w:qFormat/>
    <w:rsid w:val="00762303"/>
    <w:rPr>
      <w:rFonts w:cs="Wingdings"/>
    </w:rPr>
  </w:style>
  <w:style w:type="character" w:customStyle="1" w:styleId="ListLabel125">
    <w:name w:val="ListLabel 125"/>
    <w:qFormat/>
    <w:rsid w:val="00762303"/>
    <w:rPr>
      <w:rFonts w:ascii="Times New Roman" w:hAnsi="Times New Roman" w:cs="Symbol"/>
      <w:sz w:val="28"/>
    </w:rPr>
  </w:style>
  <w:style w:type="character" w:customStyle="1" w:styleId="ListLabel126">
    <w:name w:val="ListLabel 126"/>
    <w:qFormat/>
    <w:rsid w:val="00762303"/>
    <w:rPr>
      <w:rFonts w:cs="Courier New"/>
    </w:rPr>
  </w:style>
  <w:style w:type="character" w:customStyle="1" w:styleId="ListLabel127">
    <w:name w:val="ListLabel 127"/>
    <w:qFormat/>
    <w:rsid w:val="00762303"/>
    <w:rPr>
      <w:rFonts w:cs="Wingdings"/>
    </w:rPr>
  </w:style>
  <w:style w:type="character" w:customStyle="1" w:styleId="ListLabel128">
    <w:name w:val="ListLabel 128"/>
    <w:qFormat/>
    <w:rsid w:val="00762303"/>
    <w:rPr>
      <w:rFonts w:cs="Symbol"/>
    </w:rPr>
  </w:style>
  <w:style w:type="character" w:customStyle="1" w:styleId="ListLabel129">
    <w:name w:val="ListLabel 129"/>
    <w:qFormat/>
    <w:rsid w:val="00762303"/>
    <w:rPr>
      <w:rFonts w:cs="Courier New"/>
    </w:rPr>
  </w:style>
  <w:style w:type="character" w:customStyle="1" w:styleId="ListLabel130">
    <w:name w:val="ListLabel 130"/>
    <w:qFormat/>
    <w:rsid w:val="00762303"/>
    <w:rPr>
      <w:rFonts w:cs="Wingdings"/>
    </w:rPr>
  </w:style>
  <w:style w:type="character" w:customStyle="1" w:styleId="ListLabel131">
    <w:name w:val="ListLabel 131"/>
    <w:qFormat/>
    <w:rsid w:val="00762303"/>
    <w:rPr>
      <w:rFonts w:cs="Symbol"/>
    </w:rPr>
  </w:style>
  <w:style w:type="character" w:customStyle="1" w:styleId="ListLabel132">
    <w:name w:val="ListLabel 132"/>
    <w:qFormat/>
    <w:rsid w:val="00762303"/>
    <w:rPr>
      <w:rFonts w:cs="Courier New"/>
    </w:rPr>
  </w:style>
  <w:style w:type="character" w:customStyle="1" w:styleId="ListLabel133">
    <w:name w:val="ListLabel 133"/>
    <w:qFormat/>
    <w:rsid w:val="00762303"/>
    <w:rPr>
      <w:rFonts w:cs="Wingdings"/>
    </w:rPr>
  </w:style>
  <w:style w:type="character" w:customStyle="1" w:styleId="ListLabel134">
    <w:name w:val="ListLabel 134"/>
    <w:qFormat/>
    <w:rsid w:val="00762303"/>
    <w:rPr>
      <w:rFonts w:ascii="Times New Roman,Italic" w:hAnsi="Times New Roman,Italic" w:cs="Symbol"/>
      <w:sz w:val="28"/>
    </w:rPr>
  </w:style>
  <w:style w:type="character" w:customStyle="1" w:styleId="ListLabel135">
    <w:name w:val="ListLabel 135"/>
    <w:qFormat/>
    <w:rsid w:val="00762303"/>
    <w:rPr>
      <w:rFonts w:cs="Courier New"/>
    </w:rPr>
  </w:style>
  <w:style w:type="character" w:customStyle="1" w:styleId="ListLabel136">
    <w:name w:val="ListLabel 136"/>
    <w:qFormat/>
    <w:rsid w:val="00762303"/>
    <w:rPr>
      <w:rFonts w:cs="Wingdings"/>
    </w:rPr>
  </w:style>
  <w:style w:type="character" w:customStyle="1" w:styleId="ListLabel137">
    <w:name w:val="ListLabel 137"/>
    <w:qFormat/>
    <w:rsid w:val="00762303"/>
    <w:rPr>
      <w:rFonts w:cs="Symbol"/>
    </w:rPr>
  </w:style>
  <w:style w:type="character" w:customStyle="1" w:styleId="ListLabel138">
    <w:name w:val="ListLabel 138"/>
    <w:qFormat/>
    <w:rsid w:val="00762303"/>
    <w:rPr>
      <w:rFonts w:cs="Courier New"/>
    </w:rPr>
  </w:style>
  <w:style w:type="character" w:customStyle="1" w:styleId="ListLabel139">
    <w:name w:val="ListLabel 139"/>
    <w:qFormat/>
    <w:rsid w:val="00762303"/>
    <w:rPr>
      <w:rFonts w:cs="Wingdings"/>
    </w:rPr>
  </w:style>
  <w:style w:type="character" w:customStyle="1" w:styleId="ListLabel140">
    <w:name w:val="ListLabel 140"/>
    <w:qFormat/>
    <w:rsid w:val="00762303"/>
    <w:rPr>
      <w:rFonts w:cs="Symbol"/>
    </w:rPr>
  </w:style>
  <w:style w:type="character" w:customStyle="1" w:styleId="ListLabel141">
    <w:name w:val="ListLabel 141"/>
    <w:qFormat/>
    <w:rsid w:val="00762303"/>
    <w:rPr>
      <w:rFonts w:cs="Courier New"/>
    </w:rPr>
  </w:style>
  <w:style w:type="character" w:customStyle="1" w:styleId="ListLabel142">
    <w:name w:val="ListLabel 142"/>
    <w:qFormat/>
    <w:rsid w:val="00762303"/>
    <w:rPr>
      <w:rFonts w:cs="Wingdings"/>
    </w:rPr>
  </w:style>
  <w:style w:type="character" w:customStyle="1" w:styleId="ListLabel143">
    <w:name w:val="ListLabel 143"/>
    <w:qFormat/>
    <w:rsid w:val="00762303"/>
    <w:rPr>
      <w:rFonts w:ascii="Times New Roman,Italic" w:hAnsi="Times New Roman,Italic" w:cs="Symbol"/>
      <w:sz w:val="28"/>
    </w:rPr>
  </w:style>
  <w:style w:type="character" w:customStyle="1" w:styleId="ListLabel144">
    <w:name w:val="ListLabel 144"/>
    <w:qFormat/>
    <w:rsid w:val="00762303"/>
    <w:rPr>
      <w:rFonts w:cs="Courier New"/>
    </w:rPr>
  </w:style>
  <w:style w:type="character" w:customStyle="1" w:styleId="ListLabel145">
    <w:name w:val="ListLabel 145"/>
    <w:qFormat/>
    <w:rsid w:val="00762303"/>
    <w:rPr>
      <w:rFonts w:cs="Wingdings"/>
    </w:rPr>
  </w:style>
  <w:style w:type="character" w:customStyle="1" w:styleId="ListLabel146">
    <w:name w:val="ListLabel 146"/>
    <w:qFormat/>
    <w:rsid w:val="00762303"/>
    <w:rPr>
      <w:rFonts w:cs="Symbol"/>
    </w:rPr>
  </w:style>
  <w:style w:type="character" w:customStyle="1" w:styleId="ListLabel147">
    <w:name w:val="ListLabel 147"/>
    <w:qFormat/>
    <w:rsid w:val="00762303"/>
    <w:rPr>
      <w:rFonts w:cs="Courier New"/>
    </w:rPr>
  </w:style>
  <w:style w:type="character" w:customStyle="1" w:styleId="ListLabel148">
    <w:name w:val="ListLabel 148"/>
    <w:qFormat/>
    <w:rsid w:val="00762303"/>
    <w:rPr>
      <w:rFonts w:cs="Wingdings"/>
    </w:rPr>
  </w:style>
  <w:style w:type="character" w:customStyle="1" w:styleId="ListLabel149">
    <w:name w:val="ListLabel 149"/>
    <w:qFormat/>
    <w:rsid w:val="00762303"/>
    <w:rPr>
      <w:rFonts w:cs="Symbol"/>
    </w:rPr>
  </w:style>
  <w:style w:type="character" w:customStyle="1" w:styleId="ListLabel150">
    <w:name w:val="ListLabel 150"/>
    <w:qFormat/>
    <w:rsid w:val="00762303"/>
    <w:rPr>
      <w:rFonts w:cs="Courier New"/>
    </w:rPr>
  </w:style>
  <w:style w:type="character" w:customStyle="1" w:styleId="ListLabel151">
    <w:name w:val="ListLabel 151"/>
    <w:qFormat/>
    <w:rsid w:val="00762303"/>
    <w:rPr>
      <w:rFonts w:cs="Wingdings"/>
    </w:rPr>
  </w:style>
  <w:style w:type="character" w:customStyle="1" w:styleId="ListLabel152">
    <w:name w:val="ListLabel 152"/>
    <w:qFormat/>
    <w:rsid w:val="00762303"/>
    <w:rPr>
      <w:rFonts w:ascii="Times New Roman,Italic" w:hAnsi="Times New Roman,Italic" w:cs="Symbol"/>
      <w:sz w:val="28"/>
    </w:rPr>
  </w:style>
  <w:style w:type="character" w:customStyle="1" w:styleId="ListLabel153">
    <w:name w:val="ListLabel 153"/>
    <w:qFormat/>
    <w:rsid w:val="00762303"/>
    <w:rPr>
      <w:rFonts w:cs="Courier New"/>
    </w:rPr>
  </w:style>
  <w:style w:type="character" w:customStyle="1" w:styleId="ListLabel154">
    <w:name w:val="ListLabel 154"/>
    <w:qFormat/>
    <w:rsid w:val="00762303"/>
    <w:rPr>
      <w:rFonts w:cs="Wingdings"/>
    </w:rPr>
  </w:style>
  <w:style w:type="character" w:customStyle="1" w:styleId="ListLabel155">
    <w:name w:val="ListLabel 155"/>
    <w:qFormat/>
    <w:rsid w:val="00762303"/>
    <w:rPr>
      <w:rFonts w:cs="Symbol"/>
    </w:rPr>
  </w:style>
  <w:style w:type="character" w:customStyle="1" w:styleId="ListLabel156">
    <w:name w:val="ListLabel 156"/>
    <w:qFormat/>
    <w:rsid w:val="00762303"/>
    <w:rPr>
      <w:rFonts w:cs="Courier New"/>
    </w:rPr>
  </w:style>
  <w:style w:type="character" w:customStyle="1" w:styleId="ListLabel157">
    <w:name w:val="ListLabel 157"/>
    <w:qFormat/>
    <w:rsid w:val="00762303"/>
    <w:rPr>
      <w:rFonts w:cs="Wingdings"/>
    </w:rPr>
  </w:style>
  <w:style w:type="character" w:customStyle="1" w:styleId="ListLabel158">
    <w:name w:val="ListLabel 158"/>
    <w:qFormat/>
    <w:rsid w:val="00762303"/>
    <w:rPr>
      <w:rFonts w:cs="Symbol"/>
    </w:rPr>
  </w:style>
  <w:style w:type="character" w:customStyle="1" w:styleId="ListLabel159">
    <w:name w:val="ListLabel 159"/>
    <w:qFormat/>
    <w:rsid w:val="00762303"/>
    <w:rPr>
      <w:rFonts w:cs="Courier New"/>
    </w:rPr>
  </w:style>
  <w:style w:type="character" w:customStyle="1" w:styleId="ListLabel160">
    <w:name w:val="ListLabel 160"/>
    <w:qFormat/>
    <w:rsid w:val="00762303"/>
    <w:rPr>
      <w:rFonts w:cs="Wingdings"/>
    </w:rPr>
  </w:style>
  <w:style w:type="character" w:customStyle="1" w:styleId="ListLabel161">
    <w:name w:val="ListLabel 161"/>
    <w:qFormat/>
    <w:rsid w:val="00762303"/>
    <w:rPr>
      <w:rFonts w:ascii="Times New Roman,Italic" w:hAnsi="Times New Roman,Italic" w:cs="Symbol"/>
      <w:sz w:val="28"/>
    </w:rPr>
  </w:style>
  <w:style w:type="character" w:customStyle="1" w:styleId="ListLabel162">
    <w:name w:val="ListLabel 162"/>
    <w:qFormat/>
    <w:rsid w:val="00762303"/>
    <w:rPr>
      <w:rFonts w:cs="Courier New"/>
    </w:rPr>
  </w:style>
  <w:style w:type="character" w:customStyle="1" w:styleId="ListLabel163">
    <w:name w:val="ListLabel 163"/>
    <w:qFormat/>
    <w:rsid w:val="00762303"/>
    <w:rPr>
      <w:rFonts w:cs="Wingdings"/>
    </w:rPr>
  </w:style>
  <w:style w:type="character" w:customStyle="1" w:styleId="ListLabel164">
    <w:name w:val="ListLabel 164"/>
    <w:qFormat/>
    <w:rsid w:val="00762303"/>
    <w:rPr>
      <w:rFonts w:cs="Symbol"/>
    </w:rPr>
  </w:style>
  <w:style w:type="character" w:customStyle="1" w:styleId="ListLabel165">
    <w:name w:val="ListLabel 165"/>
    <w:qFormat/>
    <w:rsid w:val="00762303"/>
    <w:rPr>
      <w:rFonts w:cs="Courier New"/>
    </w:rPr>
  </w:style>
  <w:style w:type="character" w:customStyle="1" w:styleId="ListLabel166">
    <w:name w:val="ListLabel 166"/>
    <w:qFormat/>
    <w:rsid w:val="00762303"/>
    <w:rPr>
      <w:rFonts w:cs="Wingdings"/>
    </w:rPr>
  </w:style>
  <w:style w:type="character" w:customStyle="1" w:styleId="ListLabel167">
    <w:name w:val="ListLabel 167"/>
    <w:qFormat/>
    <w:rsid w:val="00762303"/>
    <w:rPr>
      <w:rFonts w:cs="Symbol"/>
    </w:rPr>
  </w:style>
  <w:style w:type="character" w:customStyle="1" w:styleId="ListLabel168">
    <w:name w:val="ListLabel 168"/>
    <w:qFormat/>
    <w:rsid w:val="00762303"/>
    <w:rPr>
      <w:rFonts w:cs="Courier New"/>
    </w:rPr>
  </w:style>
  <w:style w:type="character" w:customStyle="1" w:styleId="ListLabel169">
    <w:name w:val="ListLabel 169"/>
    <w:qFormat/>
    <w:rsid w:val="00762303"/>
    <w:rPr>
      <w:rFonts w:cs="Wingdings"/>
    </w:rPr>
  </w:style>
  <w:style w:type="character" w:customStyle="1" w:styleId="a3">
    <w:name w:val="Маркеры списка"/>
    <w:qFormat/>
    <w:rsid w:val="00762303"/>
    <w:rPr>
      <w:rFonts w:ascii="OpenSymbol" w:eastAsia="OpenSymbol" w:hAnsi="OpenSymbol" w:cs="OpenSymbol"/>
    </w:rPr>
  </w:style>
  <w:style w:type="character" w:customStyle="1" w:styleId="ListLabel170">
    <w:name w:val="ListLabel 170"/>
    <w:qFormat/>
    <w:rsid w:val="00762303"/>
    <w:rPr>
      <w:rFonts w:ascii="Times New Roman" w:hAnsi="Times New Roman" w:cs="Symbol"/>
      <w:sz w:val="28"/>
    </w:rPr>
  </w:style>
  <w:style w:type="character" w:customStyle="1" w:styleId="ListLabel171">
    <w:name w:val="ListLabel 171"/>
    <w:qFormat/>
    <w:rsid w:val="00762303"/>
    <w:rPr>
      <w:rFonts w:ascii="Times New Roman" w:hAnsi="Times New Roman" w:cs="Wingdings"/>
      <w:sz w:val="28"/>
    </w:rPr>
  </w:style>
  <w:style w:type="character" w:customStyle="1" w:styleId="ListLabel172">
    <w:name w:val="ListLabel 172"/>
    <w:qFormat/>
    <w:rsid w:val="00762303"/>
    <w:rPr>
      <w:rFonts w:cs="Courier New"/>
    </w:rPr>
  </w:style>
  <w:style w:type="character" w:customStyle="1" w:styleId="ListLabel173">
    <w:name w:val="ListLabel 173"/>
    <w:qFormat/>
    <w:rsid w:val="00762303"/>
    <w:rPr>
      <w:rFonts w:cs="Wingdings"/>
    </w:rPr>
  </w:style>
  <w:style w:type="character" w:customStyle="1" w:styleId="ListLabel174">
    <w:name w:val="ListLabel 174"/>
    <w:qFormat/>
    <w:rsid w:val="00762303"/>
    <w:rPr>
      <w:rFonts w:cs="Symbol"/>
    </w:rPr>
  </w:style>
  <w:style w:type="character" w:customStyle="1" w:styleId="ListLabel175">
    <w:name w:val="ListLabel 175"/>
    <w:qFormat/>
    <w:rsid w:val="00762303"/>
    <w:rPr>
      <w:rFonts w:cs="Courier New"/>
    </w:rPr>
  </w:style>
  <w:style w:type="character" w:customStyle="1" w:styleId="ListLabel176">
    <w:name w:val="ListLabel 176"/>
    <w:qFormat/>
    <w:rsid w:val="00762303"/>
    <w:rPr>
      <w:rFonts w:cs="Wingdings"/>
    </w:rPr>
  </w:style>
  <w:style w:type="character" w:customStyle="1" w:styleId="ListLabel177">
    <w:name w:val="ListLabel 177"/>
    <w:qFormat/>
    <w:rsid w:val="00762303"/>
    <w:rPr>
      <w:rFonts w:cs="Symbol"/>
    </w:rPr>
  </w:style>
  <w:style w:type="character" w:customStyle="1" w:styleId="ListLabel178">
    <w:name w:val="ListLabel 178"/>
    <w:qFormat/>
    <w:rsid w:val="00762303"/>
    <w:rPr>
      <w:rFonts w:cs="Courier New"/>
    </w:rPr>
  </w:style>
  <w:style w:type="character" w:customStyle="1" w:styleId="ListLabel179">
    <w:name w:val="ListLabel 179"/>
    <w:qFormat/>
    <w:rsid w:val="00762303"/>
    <w:rPr>
      <w:rFonts w:cs="Wingdings"/>
    </w:rPr>
  </w:style>
  <w:style w:type="character" w:customStyle="1" w:styleId="ListLabel180">
    <w:name w:val="ListLabel 180"/>
    <w:qFormat/>
    <w:rsid w:val="00762303"/>
    <w:rPr>
      <w:rFonts w:ascii="Times New Roman" w:hAnsi="Times New Roman" w:cs="Symbol"/>
      <w:sz w:val="28"/>
    </w:rPr>
  </w:style>
  <w:style w:type="character" w:customStyle="1" w:styleId="ListLabel181">
    <w:name w:val="ListLabel 181"/>
    <w:qFormat/>
    <w:rsid w:val="00762303"/>
    <w:rPr>
      <w:rFonts w:cs="Courier New"/>
    </w:rPr>
  </w:style>
  <w:style w:type="character" w:customStyle="1" w:styleId="ListLabel182">
    <w:name w:val="ListLabel 182"/>
    <w:qFormat/>
    <w:rsid w:val="00762303"/>
    <w:rPr>
      <w:rFonts w:cs="Wingdings"/>
    </w:rPr>
  </w:style>
  <w:style w:type="character" w:customStyle="1" w:styleId="ListLabel183">
    <w:name w:val="ListLabel 183"/>
    <w:qFormat/>
    <w:rsid w:val="00762303"/>
    <w:rPr>
      <w:rFonts w:cs="Symbol"/>
    </w:rPr>
  </w:style>
  <w:style w:type="character" w:customStyle="1" w:styleId="ListLabel184">
    <w:name w:val="ListLabel 184"/>
    <w:qFormat/>
    <w:rsid w:val="00762303"/>
    <w:rPr>
      <w:rFonts w:cs="Courier New"/>
    </w:rPr>
  </w:style>
  <w:style w:type="character" w:customStyle="1" w:styleId="ListLabel185">
    <w:name w:val="ListLabel 185"/>
    <w:qFormat/>
    <w:rsid w:val="00762303"/>
    <w:rPr>
      <w:rFonts w:cs="Wingdings"/>
    </w:rPr>
  </w:style>
  <w:style w:type="character" w:customStyle="1" w:styleId="ListLabel186">
    <w:name w:val="ListLabel 186"/>
    <w:qFormat/>
    <w:rsid w:val="00762303"/>
    <w:rPr>
      <w:rFonts w:cs="Symbol"/>
    </w:rPr>
  </w:style>
  <w:style w:type="character" w:customStyle="1" w:styleId="ListLabel187">
    <w:name w:val="ListLabel 187"/>
    <w:qFormat/>
    <w:rsid w:val="00762303"/>
    <w:rPr>
      <w:rFonts w:cs="Courier New"/>
    </w:rPr>
  </w:style>
  <w:style w:type="character" w:customStyle="1" w:styleId="ListLabel188">
    <w:name w:val="ListLabel 188"/>
    <w:qFormat/>
    <w:rsid w:val="00762303"/>
    <w:rPr>
      <w:rFonts w:cs="Wingdings"/>
    </w:rPr>
  </w:style>
  <w:style w:type="character" w:customStyle="1" w:styleId="ListLabel189">
    <w:name w:val="ListLabel 189"/>
    <w:qFormat/>
    <w:rsid w:val="00762303"/>
    <w:rPr>
      <w:rFonts w:ascii="Times New Roman" w:hAnsi="Times New Roman" w:cs="Symbol"/>
      <w:sz w:val="28"/>
    </w:rPr>
  </w:style>
  <w:style w:type="character" w:customStyle="1" w:styleId="ListLabel190">
    <w:name w:val="ListLabel 190"/>
    <w:qFormat/>
    <w:rsid w:val="00762303"/>
    <w:rPr>
      <w:rFonts w:cs="Courier New"/>
    </w:rPr>
  </w:style>
  <w:style w:type="character" w:customStyle="1" w:styleId="ListLabel191">
    <w:name w:val="ListLabel 191"/>
    <w:qFormat/>
    <w:rsid w:val="00762303"/>
    <w:rPr>
      <w:rFonts w:cs="Wingdings"/>
    </w:rPr>
  </w:style>
  <w:style w:type="character" w:customStyle="1" w:styleId="ListLabel192">
    <w:name w:val="ListLabel 192"/>
    <w:qFormat/>
    <w:rsid w:val="00762303"/>
    <w:rPr>
      <w:rFonts w:cs="Symbol"/>
    </w:rPr>
  </w:style>
  <w:style w:type="character" w:customStyle="1" w:styleId="ListLabel193">
    <w:name w:val="ListLabel 193"/>
    <w:qFormat/>
    <w:rsid w:val="00762303"/>
    <w:rPr>
      <w:rFonts w:cs="Courier New"/>
    </w:rPr>
  </w:style>
  <w:style w:type="character" w:customStyle="1" w:styleId="ListLabel194">
    <w:name w:val="ListLabel 194"/>
    <w:qFormat/>
    <w:rsid w:val="00762303"/>
    <w:rPr>
      <w:rFonts w:cs="Wingdings"/>
    </w:rPr>
  </w:style>
  <w:style w:type="character" w:customStyle="1" w:styleId="ListLabel195">
    <w:name w:val="ListLabel 195"/>
    <w:qFormat/>
    <w:rsid w:val="00762303"/>
    <w:rPr>
      <w:rFonts w:cs="Symbol"/>
    </w:rPr>
  </w:style>
  <w:style w:type="character" w:customStyle="1" w:styleId="ListLabel196">
    <w:name w:val="ListLabel 196"/>
    <w:qFormat/>
    <w:rsid w:val="00762303"/>
    <w:rPr>
      <w:rFonts w:cs="Courier New"/>
    </w:rPr>
  </w:style>
  <w:style w:type="character" w:customStyle="1" w:styleId="ListLabel197">
    <w:name w:val="ListLabel 197"/>
    <w:qFormat/>
    <w:rsid w:val="00762303"/>
    <w:rPr>
      <w:rFonts w:cs="Wingdings"/>
    </w:rPr>
  </w:style>
  <w:style w:type="character" w:customStyle="1" w:styleId="ListLabel198">
    <w:name w:val="ListLabel 198"/>
    <w:qFormat/>
    <w:rsid w:val="00762303"/>
    <w:rPr>
      <w:rFonts w:cs="Symbol"/>
      <w:sz w:val="28"/>
    </w:rPr>
  </w:style>
  <w:style w:type="character" w:customStyle="1" w:styleId="ListLabel199">
    <w:name w:val="ListLabel 199"/>
    <w:qFormat/>
    <w:rsid w:val="00762303"/>
    <w:rPr>
      <w:rFonts w:cs="Courier New"/>
    </w:rPr>
  </w:style>
  <w:style w:type="character" w:customStyle="1" w:styleId="ListLabel200">
    <w:name w:val="ListLabel 200"/>
    <w:qFormat/>
    <w:rsid w:val="00762303"/>
    <w:rPr>
      <w:rFonts w:cs="Wingdings"/>
    </w:rPr>
  </w:style>
  <w:style w:type="character" w:customStyle="1" w:styleId="ListLabel201">
    <w:name w:val="ListLabel 201"/>
    <w:qFormat/>
    <w:rsid w:val="00762303"/>
    <w:rPr>
      <w:rFonts w:cs="Symbol"/>
    </w:rPr>
  </w:style>
  <w:style w:type="character" w:customStyle="1" w:styleId="ListLabel202">
    <w:name w:val="ListLabel 202"/>
    <w:qFormat/>
    <w:rsid w:val="00762303"/>
    <w:rPr>
      <w:rFonts w:cs="Courier New"/>
    </w:rPr>
  </w:style>
  <w:style w:type="character" w:customStyle="1" w:styleId="ListLabel203">
    <w:name w:val="ListLabel 203"/>
    <w:qFormat/>
    <w:rsid w:val="00762303"/>
    <w:rPr>
      <w:rFonts w:cs="Wingdings"/>
    </w:rPr>
  </w:style>
  <w:style w:type="character" w:customStyle="1" w:styleId="ListLabel204">
    <w:name w:val="ListLabel 204"/>
    <w:qFormat/>
    <w:rsid w:val="00762303"/>
    <w:rPr>
      <w:rFonts w:cs="Symbol"/>
    </w:rPr>
  </w:style>
  <w:style w:type="character" w:customStyle="1" w:styleId="ListLabel205">
    <w:name w:val="ListLabel 205"/>
    <w:qFormat/>
    <w:rsid w:val="00762303"/>
    <w:rPr>
      <w:rFonts w:cs="Courier New"/>
    </w:rPr>
  </w:style>
  <w:style w:type="character" w:customStyle="1" w:styleId="ListLabel206">
    <w:name w:val="ListLabel 206"/>
    <w:qFormat/>
    <w:rsid w:val="00762303"/>
    <w:rPr>
      <w:rFonts w:cs="Wingdings"/>
    </w:rPr>
  </w:style>
  <w:style w:type="character" w:customStyle="1" w:styleId="ListLabel207">
    <w:name w:val="ListLabel 207"/>
    <w:qFormat/>
    <w:rsid w:val="00762303"/>
    <w:rPr>
      <w:rFonts w:cs="Symbol"/>
      <w:sz w:val="28"/>
    </w:rPr>
  </w:style>
  <w:style w:type="character" w:customStyle="1" w:styleId="ListLabel208">
    <w:name w:val="ListLabel 208"/>
    <w:qFormat/>
    <w:rsid w:val="00762303"/>
    <w:rPr>
      <w:rFonts w:cs="Courier New"/>
    </w:rPr>
  </w:style>
  <w:style w:type="character" w:customStyle="1" w:styleId="ListLabel209">
    <w:name w:val="ListLabel 209"/>
    <w:qFormat/>
    <w:rsid w:val="00762303"/>
    <w:rPr>
      <w:rFonts w:cs="Wingdings"/>
    </w:rPr>
  </w:style>
  <w:style w:type="character" w:customStyle="1" w:styleId="ListLabel210">
    <w:name w:val="ListLabel 210"/>
    <w:qFormat/>
    <w:rsid w:val="00762303"/>
    <w:rPr>
      <w:rFonts w:cs="Symbol"/>
    </w:rPr>
  </w:style>
  <w:style w:type="character" w:customStyle="1" w:styleId="ListLabel211">
    <w:name w:val="ListLabel 211"/>
    <w:qFormat/>
    <w:rsid w:val="00762303"/>
    <w:rPr>
      <w:rFonts w:cs="Courier New"/>
    </w:rPr>
  </w:style>
  <w:style w:type="character" w:customStyle="1" w:styleId="ListLabel212">
    <w:name w:val="ListLabel 212"/>
    <w:qFormat/>
    <w:rsid w:val="00762303"/>
    <w:rPr>
      <w:rFonts w:cs="Wingdings"/>
    </w:rPr>
  </w:style>
  <w:style w:type="character" w:customStyle="1" w:styleId="ListLabel213">
    <w:name w:val="ListLabel 213"/>
    <w:qFormat/>
    <w:rsid w:val="00762303"/>
    <w:rPr>
      <w:rFonts w:cs="Symbol"/>
    </w:rPr>
  </w:style>
  <w:style w:type="character" w:customStyle="1" w:styleId="ListLabel214">
    <w:name w:val="ListLabel 214"/>
    <w:qFormat/>
    <w:rsid w:val="00762303"/>
    <w:rPr>
      <w:rFonts w:cs="Courier New"/>
    </w:rPr>
  </w:style>
  <w:style w:type="character" w:customStyle="1" w:styleId="ListLabel215">
    <w:name w:val="ListLabel 215"/>
    <w:qFormat/>
    <w:rsid w:val="00762303"/>
    <w:rPr>
      <w:rFonts w:cs="Wingdings"/>
    </w:rPr>
  </w:style>
  <w:style w:type="character" w:customStyle="1" w:styleId="ListLabel216">
    <w:name w:val="ListLabel 216"/>
    <w:qFormat/>
    <w:rsid w:val="00762303"/>
    <w:rPr>
      <w:rFonts w:cs="Symbol"/>
      <w:sz w:val="28"/>
    </w:rPr>
  </w:style>
  <w:style w:type="character" w:customStyle="1" w:styleId="ListLabel217">
    <w:name w:val="ListLabel 217"/>
    <w:qFormat/>
    <w:rsid w:val="00762303"/>
    <w:rPr>
      <w:rFonts w:cs="Courier New"/>
    </w:rPr>
  </w:style>
  <w:style w:type="character" w:customStyle="1" w:styleId="ListLabel218">
    <w:name w:val="ListLabel 218"/>
    <w:qFormat/>
    <w:rsid w:val="00762303"/>
    <w:rPr>
      <w:rFonts w:cs="Wingdings"/>
    </w:rPr>
  </w:style>
  <w:style w:type="character" w:customStyle="1" w:styleId="ListLabel219">
    <w:name w:val="ListLabel 219"/>
    <w:qFormat/>
    <w:rsid w:val="00762303"/>
    <w:rPr>
      <w:rFonts w:cs="Symbol"/>
    </w:rPr>
  </w:style>
  <w:style w:type="character" w:customStyle="1" w:styleId="ListLabel220">
    <w:name w:val="ListLabel 220"/>
    <w:qFormat/>
    <w:rsid w:val="00762303"/>
    <w:rPr>
      <w:rFonts w:cs="Courier New"/>
    </w:rPr>
  </w:style>
  <w:style w:type="character" w:customStyle="1" w:styleId="ListLabel221">
    <w:name w:val="ListLabel 221"/>
    <w:qFormat/>
    <w:rsid w:val="00762303"/>
    <w:rPr>
      <w:rFonts w:cs="Wingdings"/>
    </w:rPr>
  </w:style>
  <w:style w:type="character" w:customStyle="1" w:styleId="ListLabel222">
    <w:name w:val="ListLabel 222"/>
    <w:qFormat/>
    <w:rsid w:val="00762303"/>
    <w:rPr>
      <w:rFonts w:cs="Symbol"/>
    </w:rPr>
  </w:style>
  <w:style w:type="character" w:customStyle="1" w:styleId="ListLabel223">
    <w:name w:val="ListLabel 223"/>
    <w:qFormat/>
    <w:rsid w:val="00762303"/>
    <w:rPr>
      <w:rFonts w:cs="Courier New"/>
    </w:rPr>
  </w:style>
  <w:style w:type="character" w:customStyle="1" w:styleId="ListLabel224">
    <w:name w:val="ListLabel 224"/>
    <w:qFormat/>
    <w:rsid w:val="00762303"/>
    <w:rPr>
      <w:rFonts w:cs="Wingdings"/>
    </w:rPr>
  </w:style>
  <w:style w:type="character" w:customStyle="1" w:styleId="ListLabel225">
    <w:name w:val="ListLabel 225"/>
    <w:qFormat/>
    <w:rsid w:val="00762303"/>
    <w:rPr>
      <w:rFonts w:ascii="Times New Roman" w:hAnsi="Times New Roman" w:cs="Symbol"/>
      <w:sz w:val="28"/>
    </w:rPr>
  </w:style>
  <w:style w:type="character" w:customStyle="1" w:styleId="ListLabel226">
    <w:name w:val="ListLabel 226"/>
    <w:qFormat/>
    <w:rsid w:val="00762303"/>
    <w:rPr>
      <w:rFonts w:cs="Courier New"/>
    </w:rPr>
  </w:style>
  <w:style w:type="character" w:customStyle="1" w:styleId="ListLabel227">
    <w:name w:val="ListLabel 227"/>
    <w:qFormat/>
    <w:rsid w:val="00762303"/>
    <w:rPr>
      <w:rFonts w:cs="Wingdings"/>
    </w:rPr>
  </w:style>
  <w:style w:type="character" w:customStyle="1" w:styleId="ListLabel228">
    <w:name w:val="ListLabel 228"/>
    <w:qFormat/>
    <w:rsid w:val="00762303"/>
    <w:rPr>
      <w:rFonts w:cs="Symbol"/>
    </w:rPr>
  </w:style>
  <w:style w:type="character" w:customStyle="1" w:styleId="ListLabel229">
    <w:name w:val="ListLabel 229"/>
    <w:qFormat/>
    <w:rsid w:val="00762303"/>
    <w:rPr>
      <w:rFonts w:cs="Courier New"/>
    </w:rPr>
  </w:style>
  <w:style w:type="character" w:customStyle="1" w:styleId="ListLabel230">
    <w:name w:val="ListLabel 230"/>
    <w:qFormat/>
    <w:rsid w:val="00762303"/>
    <w:rPr>
      <w:rFonts w:cs="Wingdings"/>
    </w:rPr>
  </w:style>
  <w:style w:type="character" w:customStyle="1" w:styleId="ListLabel231">
    <w:name w:val="ListLabel 231"/>
    <w:qFormat/>
    <w:rsid w:val="00762303"/>
    <w:rPr>
      <w:rFonts w:cs="Symbol"/>
    </w:rPr>
  </w:style>
  <w:style w:type="character" w:customStyle="1" w:styleId="ListLabel232">
    <w:name w:val="ListLabel 232"/>
    <w:qFormat/>
    <w:rsid w:val="00762303"/>
    <w:rPr>
      <w:rFonts w:cs="Courier New"/>
    </w:rPr>
  </w:style>
  <w:style w:type="character" w:customStyle="1" w:styleId="ListLabel233">
    <w:name w:val="ListLabel 233"/>
    <w:qFormat/>
    <w:rsid w:val="00762303"/>
    <w:rPr>
      <w:rFonts w:cs="Wingdings"/>
    </w:rPr>
  </w:style>
  <w:style w:type="character" w:customStyle="1" w:styleId="ListLabel234">
    <w:name w:val="ListLabel 234"/>
    <w:qFormat/>
    <w:rsid w:val="00762303"/>
    <w:rPr>
      <w:rFonts w:ascii="Times New Roman" w:hAnsi="Times New Roman" w:cs="Symbol"/>
      <w:sz w:val="28"/>
    </w:rPr>
  </w:style>
  <w:style w:type="character" w:customStyle="1" w:styleId="ListLabel235">
    <w:name w:val="ListLabel 235"/>
    <w:qFormat/>
    <w:rsid w:val="00762303"/>
    <w:rPr>
      <w:rFonts w:cs="Courier New"/>
    </w:rPr>
  </w:style>
  <w:style w:type="character" w:customStyle="1" w:styleId="ListLabel236">
    <w:name w:val="ListLabel 236"/>
    <w:qFormat/>
    <w:rsid w:val="00762303"/>
    <w:rPr>
      <w:rFonts w:cs="Wingdings"/>
    </w:rPr>
  </w:style>
  <w:style w:type="character" w:customStyle="1" w:styleId="ListLabel237">
    <w:name w:val="ListLabel 237"/>
    <w:qFormat/>
    <w:rsid w:val="00762303"/>
    <w:rPr>
      <w:rFonts w:cs="Symbol"/>
    </w:rPr>
  </w:style>
  <w:style w:type="character" w:customStyle="1" w:styleId="ListLabel238">
    <w:name w:val="ListLabel 238"/>
    <w:qFormat/>
    <w:rsid w:val="00762303"/>
    <w:rPr>
      <w:rFonts w:cs="Courier New"/>
    </w:rPr>
  </w:style>
  <w:style w:type="character" w:customStyle="1" w:styleId="ListLabel239">
    <w:name w:val="ListLabel 239"/>
    <w:qFormat/>
    <w:rsid w:val="00762303"/>
    <w:rPr>
      <w:rFonts w:cs="Wingdings"/>
    </w:rPr>
  </w:style>
  <w:style w:type="character" w:customStyle="1" w:styleId="ListLabel240">
    <w:name w:val="ListLabel 240"/>
    <w:qFormat/>
    <w:rsid w:val="00762303"/>
    <w:rPr>
      <w:rFonts w:cs="Symbol"/>
    </w:rPr>
  </w:style>
  <w:style w:type="character" w:customStyle="1" w:styleId="ListLabel241">
    <w:name w:val="ListLabel 241"/>
    <w:qFormat/>
    <w:rsid w:val="00762303"/>
    <w:rPr>
      <w:rFonts w:cs="Courier New"/>
    </w:rPr>
  </w:style>
  <w:style w:type="character" w:customStyle="1" w:styleId="ListLabel242">
    <w:name w:val="ListLabel 242"/>
    <w:qFormat/>
    <w:rsid w:val="00762303"/>
    <w:rPr>
      <w:rFonts w:cs="Wingdings"/>
    </w:rPr>
  </w:style>
  <w:style w:type="character" w:customStyle="1" w:styleId="ListLabel243">
    <w:name w:val="ListLabel 243"/>
    <w:qFormat/>
    <w:rsid w:val="00762303"/>
    <w:rPr>
      <w:rFonts w:ascii="Times New Roman" w:hAnsi="Times New Roman" w:cs="Symbol"/>
      <w:sz w:val="28"/>
    </w:rPr>
  </w:style>
  <w:style w:type="character" w:customStyle="1" w:styleId="ListLabel244">
    <w:name w:val="ListLabel 244"/>
    <w:qFormat/>
    <w:rsid w:val="00762303"/>
    <w:rPr>
      <w:rFonts w:cs="Courier New"/>
    </w:rPr>
  </w:style>
  <w:style w:type="character" w:customStyle="1" w:styleId="ListLabel245">
    <w:name w:val="ListLabel 245"/>
    <w:qFormat/>
    <w:rsid w:val="00762303"/>
    <w:rPr>
      <w:rFonts w:cs="Wingdings"/>
    </w:rPr>
  </w:style>
  <w:style w:type="character" w:customStyle="1" w:styleId="ListLabel246">
    <w:name w:val="ListLabel 246"/>
    <w:qFormat/>
    <w:rsid w:val="00762303"/>
    <w:rPr>
      <w:rFonts w:cs="Symbol"/>
    </w:rPr>
  </w:style>
  <w:style w:type="character" w:customStyle="1" w:styleId="ListLabel247">
    <w:name w:val="ListLabel 247"/>
    <w:qFormat/>
    <w:rsid w:val="00762303"/>
    <w:rPr>
      <w:rFonts w:cs="Courier New"/>
    </w:rPr>
  </w:style>
  <w:style w:type="character" w:customStyle="1" w:styleId="ListLabel248">
    <w:name w:val="ListLabel 248"/>
    <w:qFormat/>
    <w:rsid w:val="00762303"/>
    <w:rPr>
      <w:rFonts w:cs="Wingdings"/>
    </w:rPr>
  </w:style>
  <w:style w:type="character" w:customStyle="1" w:styleId="ListLabel249">
    <w:name w:val="ListLabel 249"/>
    <w:qFormat/>
    <w:rsid w:val="00762303"/>
    <w:rPr>
      <w:rFonts w:cs="Symbol"/>
    </w:rPr>
  </w:style>
  <w:style w:type="character" w:customStyle="1" w:styleId="ListLabel250">
    <w:name w:val="ListLabel 250"/>
    <w:qFormat/>
    <w:rsid w:val="00762303"/>
    <w:rPr>
      <w:rFonts w:cs="Courier New"/>
    </w:rPr>
  </w:style>
  <w:style w:type="character" w:customStyle="1" w:styleId="ListLabel251">
    <w:name w:val="ListLabel 251"/>
    <w:qFormat/>
    <w:rsid w:val="00762303"/>
    <w:rPr>
      <w:rFonts w:cs="Wingdings"/>
    </w:rPr>
  </w:style>
  <w:style w:type="character" w:customStyle="1" w:styleId="ListLabel252">
    <w:name w:val="ListLabel 252"/>
    <w:qFormat/>
    <w:rsid w:val="00762303"/>
    <w:rPr>
      <w:rFonts w:ascii="Times New Roman" w:hAnsi="Times New Roman" w:cs="Symbol"/>
      <w:sz w:val="28"/>
    </w:rPr>
  </w:style>
  <w:style w:type="character" w:customStyle="1" w:styleId="ListLabel253">
    <w:name w:val="ListLabel 253"/>
    <w:qFormat/>
    <w:rsid w:val="00762303"/>
    <w:rPr>
      <w:rFonts w:cs="Courier New"/>
    </w:rPr>
  </w:style>
  <w:style w:type="character" w:customStyle="1" w:styleId="ListLabel254">
    <w:name w:val="ListLabel 254"/>
    <w:qFormat/>
    <w:rsid w:val="00762303"/>
    <w:rPr>
      <w:rFonts w:cs="Wingdings"/>
    </w:rPr>
  </w:style>
  <w:style w:type="character" w:customStyle="1" w:styleId="ListLabel255">
    <w:name w:val="ListLabel 255"/>
    <w:qFormat/>
    <w:rsid w:val="00762303"/>
    <w:rPr>
      <w:rFonts w:cs="Symbol"/>
    </w:rPr>
  </w:style>
  <w:style w:type="character" w:customStyle="1" w:styleId="ListLabel256">
    <w:name w:val="ListLabel 256"/>
    <w:qFormat/>
    <w:rsid w:val="00762303"/>
    <w:rPr>
      <w:rFonts w:cs="Courier New"/>
    </w:rPr>
  </w:style>
  <w:style w:type="character" w:customStyle="1" w:styleId="ListLabel257">
    <w:name w:val="ListLabel 257"/>
    <w:qFormat/>
    <w:rsid w:val="00762303"/>
    <w:rPr>
      <w:rFonts w:cs="Wingdings"/>
    </w:rPr>
  </w:style>
  <w:style w:type="character" w:customStyle="1" w:styleId="ListLabel258">
    <w:name w:val="ListLabel 258"/>
    <w:qFormat/>
    <w:rsid w:val="00762303"/>
    <w:rPr>
      <w:rFonts w:cs="Symbol"/>
    </w:rPr>
  </w:style>
  <w:style w:type="character" w:customStyle="1" w:styleId="ListLabel259">
    <w:name w:val="ListLabel 259"/>
    <w:qFormat/>
    <w:rsid w:val="00762303"/>
    <w:rPr>
      <w:rFonts w:cs="Courier New"/>
    </w:rPr>
  </w:style>
  <w:style w:type="character" w:customStyle="1" w:styleId="ListLabel260">
    <w:name w:val="ListLabel 260"/>
    <w:qFormat/>
    <w:rsid w:val="00762303"/>
    <w:rPr>
      <w:rFonts w:cs="Wingdings"/>
    </w:rPr>
  </w:style>
  <w:style w:type="character" w:customStyle="1" w:styleId="ListLabel261">
    <w:name w:val="ListLabel 261"/>
    <w:qFormat/>
    <w:rsid w:val="00762303"/>
    <w:rPr>
      <w:rFonts w:ascii="Times New Roman,Italic" w:hAnsi="Times New Roman,Italic" w:cs="Symbol"/>
      <w:sz w:val="28"/>
    </w:rPr>
  </w:style>
  <w:style w:type="character" w:customStyle="1" w:styleId="ListLabel262">
    <w:name w:val="ListLabel 262"/>
    <w:qFormat/>
    <w:rsid w:val="00762303"/>
    <w:rPr>
      <w:rFonts w:cs="Courier New"/>
    </w:rPr>
  </w:style>
  <w:style w:type="character" w:customStyle="1" w:styleId="ListLabel263">
    <w:name w:val="ListLabel 263"/>
    <w:qFormat/>
    <w:rsid w:val="00762303"/>
    <w:rPr>
      <w:rFonts w:cs="Wingdings"/>
    </w:rPr>
  </w:style>
  <w:style w:type="character" w:customStyle="1" w:styleId="ListLabel264">
    <w:name w:val="ListLabel 264"/>
    <w:qFormat/>
    <w:rsid w:val="00762303"/>
    <w:rPr>
      <w:rFonts w:cs="Symbol"/>
    </w:rPr>
  </w:style>
  <w:style w:type="character" w:customStyle="1" w:styleId="ListLabel265">
    <w:name w:val="ListLabel 265"/>
    <w:qFormat/>
    <w:rsid w:val="00762303"/>
    <w:rPr>
      <w:rFonts w:cs="Courier New"/>
    </w:rPr>
  </w:style>
  <w:style w:type="character" w:customStyle="1" w:styleId="ListLabel266">
    <w:name w:val="ListLabel 266"/>
    <w:qFormat/>
    <w:rsid w:val="00762303"/>
    <w:rPr>
      <w:rFonts w:cs="Wingdings"/>
    </w:rPr>
  </w:style>
  <w:style w:type="character" w:customStyle="1" w:styleId="ListLabel267">
    <w:name w:val="ListLabel 267"/>
    <w:qFormat/>
    <w:rsid w:val="00762303"/>
    <w:rPr>
      <w:rFonts w:cs="Symbol"/>
    </w:rPr>
  </w:style>
  <w:style w:type="character" w:customStyle="1" w:styleId="ListLabel268">
    <w:name w:val="ListLabel 268"/>
    <w:qFormat/>
    <w:rsid w:val="00762303"/>
    <w:rPr>
      <w:rFonts w:cs="Courier New"/>
    </w:rPr>
  </w:style>
  <w:style w:type="character" w:customStyle="1" w:styleId="ListLabel269">
    <w:name w:val="ListLabel 269"/>
    <w:qFormat/>
    <w:rsid w:val="00762303"/>
    <w:rPr>
      <w:rFonts w:cs="Wingdings"/>
    </w:rPr>
  </w:style>
  <w:style w:type="character" w:customStyle="1" w:styleId="ListLabel270">
    <w:name w:val="ListLabel 270"/>
    <w:qFormat/>
    <w:rsid w:val="00762303"/>
    <w:rPr>
      <w:rFonts w:ascii="Times New Roman,Italic" w:hAnsi="Times New Roman,Italic" w:cs="Symbol"/>
      <w:sz w:val="28"/>
    </w:rPr>
  </w:style>
  <w:style w:type="character" w:customStyle="1" w:styleId="ListLabel271">
    <w:name w:val="ListLabel 271"/>
    <w:qFormat/>
    <w:rsid w:val="00762303"/>
    <w:rPr>
      <w:rFonts w:cs="Courier New"/>
    </w:rPr>
  </w:style>
  <w:style w:type="character" w:customStyle="1" w:styleId="ListLabel272">
    <w:name w:val="ListLabel 272"/>
    <w:qFormat/>
    <w:rsid w:val="00762303"/>
    <w:rPr>
      <w:rFonts w:cs="Wingdings"/>
    </w:rPr>
  </w:style>
  <w:style w:type="character" w:customStyle="1" w:styleId="ListLabel273">
    <w:name w:val="ListLabel 273"/>
    <w:qFormat/>
    <w:rsid w:val="00762303"/>
    <w:rPr>
      <w:rFonts w:cs="Symbol"/>
    </w:rPr>
  </w:style>
  <w:style w:type="character" w:customStyle="1" w:styleId="ListLabel274">
    <w:name w:val="ListLabel 274"/>
    <w:qFormat/>
    <w:rsid w:val="00762303"/>
    <w:rPr>
      <w:rFonts w:cs="Courier New"/>
    </w:rPr>
  </w:style>
  <w:style w:type="character" w:customStyle="1" w:styleId="ListLabel275">
    <w:name w:val="ListLabel 275"/>
    <w:qFormat/>
    <w:rsid w:val="00762303"/>
    <w:rPr>
      <w:rFonts w:cs="Wingdings"/>
    </w:rPr>
  </w:style>
  <w:style w:type="character" w:customStyle="1" w:styleId="ListLabel276">
    <w:name w:val="ListLabel 276"/>
    <w:qFormat/>
    <w:rsid w:val="00762303"/>
    <w:rPr>
      <w:rFonts w:cs="Symbol"/>
    </w:rPr>
  </w:style>
  <w:style w:type="character" w:customStyle="1" w:styleId="ListLabel277">
    <w:name w:val="ListLabel 277"/>
    <w:qFormat/>
    <w:rsid w:val="00762303"/>
    <w:rPr>
      <w:rFonts w:cs="Courier New"/>
    </w:rPr>
  </w:style>
  <w:style w:type="character" w:customStyle="1" w:styleId="ListLabel278">
    <w:name w:val="ListLabel 278"/>
    <w:qFormat/>
    <w:rsid w:val="00762303"/>
    <w:rPr>
      <w:rFonts w:cs="Wingdings"/>
    </w:rPr>
  </w:style>
  <w:style w:type="character" w:customStyle="1" w:styleId="ListLabel279">
    <w:name w:val="ListLabel 279"/>
    <w:qFormat/>
    <w:rsid w:val="00762303"/>
    <w:rPr>
      <w:rFonts w:ascii="Times New Roman,Italic" w:hAnsi="Times New Roman,Italic" w:cs="Symbol"/>
      <w:sz w:val="28"/>
    </w:rPr>
  </w:style>
  <w:style w:type="character" w:customStyle="1" w:styleId="ListLabel280">
    <w:name w:val="ListLabel 280"/>
    <w:qFormat/>
    <w:rsid w:val="00762303"/>
    <w:rPr>
      <w:rFonts w:cs="Courier New"/>
    </w:rPr>
  </w:style>
  <w:style w:type="character" w:customStyle="1" w:styleId="ListLabel281">
    <w:name w:val="ListLabel 281"/>
    <w:qFormat/>
    <w:rsid w:val="00762303"/>
    <w:rPr>
      <w:rFonts w:cs="Wingdings"/>
    </w:rPr>
  </w:style>
  <w:style w:type="character" w:customStyle="1" w:styleId="ListLabel282">
    <w:name w:val="ListLabel 282"/>
    <w:qFormat/>
    <w:rsid w:val="00762303"/>
    <w:rPr>
      <w:rFonts w:cs="Symbol"/>
    </w:rPr>
  </w:style>
  <w:style w:type="character" w:customStyle="1" w:styleId="ListLabel283">
    <w:name w:val="ListLabel 283"/>
    <w:qFormat/>
    <w:rsid w:val="00762303"/>
    <w:rPr>
      <w:rFonts w:cs="Courier New"/>
    </w:rPr>
  </w:style>
  <w:style w:type="character" w:customStyle="1" w:styleId="ListLabel284">
    <w:name w:val="ListLabel 284"/>
    <w:qFormat/>
    <w:rsid w:val="00762303"/>
    <w:rPr>
      <w:rFonts w:cs="Wingdings"/>
    </w:rPr>
  </w:style>
  <w:style w:type="character" w:customStyle="1" w:styleId="ListLabel285">
    <w:name w:val="ListLabel 285"/>
    <w:qFormat/>
    <w:rsid w:val="00762303"/>
    <w:rPr>
      <w:rFonts w:cs="Symbol"/>
    </w:rPr>
  </w:style>
  <w:style w:type="character" w:customStyle="1" w:styleId="ListLabel286">
    <w:name w:val="ListLabel 286"/>
    <w:qFormat/>
    <w:rsid w:val="00762303"/>
    <w:rPr>
      <w:rFonts w:cs="Courier New"/>
    </w:rPr>
  </w:style>
  <w:style w:type="character" w:customStyle="1" w:styleId="ListLabel287">
    <w:name w:val="ListLabel 287"/>
    <w:qFormat/>
    <w:rsid w:val="00762303"/>
    <w:rPr>
      <w:rFonts w:cs="Wingdings"/>
    </w:rPr>
  </w:style>
  <w:style w:type="character" w:customStyle="1" w:styleId="ListLabel288">
    <w:name w:val="ListLabel 288"/>
    <w:qFormat/>
    <w:rsid w:val="00762303"/>
    <w:rPr>
      <w:rFonts w:ascii="Times New Roman,Italic" w:hAnsi="Times New Roman,Italic" w:cs="Symbol"/>
      <w:sz w:val="28"/>
    </w:rPr>
  </w:style>
  <w:style w:type="character" w:customStyle="1" w:styleId="ListLabel289">
    <w:name w:val="ListLabel 289"/>
    <w:qFormat/>
    <w:rsid w:val="00762303"/>
    <w:rPr>
      <w:rFonts w:cs="Courier New"/>
    </w:rPr>
  </w:style>
  <w:style w:type="character" w:customStyle="1" w:styleId="ListLabel290">
    <w:name w:val="ListLabel 290"/>
    <w:qFormat/>
    <w:rsid w:val="00762303"/>
    <w:rPr>
      <w:rFonts w:cs="Wingdings"/>
    </w:rPr>
  </w:style>
  <w:style w:type="character" w:customStyle="1" w:styleId="ListLabel291">
    <w:name w:val="ListLabel 291"/>
    <w:qFormat/>
    <w:rsid w:val="00762303"/>
    <w:rPr>
      <w:rFonts w:cs="Symbol"/>
    </w:rPr>
  </w:style>
  <w:style w:type="character" w:customStyle="1" w:styleId="ListLabel292">
    <w:name w:val="ListLabel 292"/>
    <w:qFormat/>
    <w:rsid w:val="00762303"/>
    <w:rPr>
      <w:rFonts w:cs="Courier New"/>
    </w:rPr>
  </w:style>
  <w:style w:type="character" w:customStyle="1" w:styleId="ListLabel293">
    <w:name w:val="ListLabel 293"/>
    <w:qFormat/>
    <w:rsid w:val="00762303"/>
    <w:rPr>
      <w:rFonts w:cs="Wingdings"/>
    </w:rPr>
  </w:style>
  <w:style w:type="character" w:customStyle="1" w:styleId="ListLabel294">
    <w:name w:val="ListLabel 294"/>
    <w:qFormat/>
    <w:rsid w:val="00762303"/>
    <w:rPr>
      <w:rFonts w:cs="Symbol"/>
    </w:rPr>
  </w:style>
  <w:style w:type="character" w:customStyle="1" w:styleId="ListLabel295">
    <w:name w:val="ListLabel 295"/>
    <w:qFormat/>
    <w:rsid w:val="00762303"/>
    <w:rPr>
      <w:rFonts w:cs="Courier New"/>
    </w:rPr>
  </w:style>
  <w:style w:type="character" w:customStyle="1" w:styleId="ListLabel296">
    <w:name w:val="ListLabel 296"/>
    <w:qFormat/>
    <w:rsid w:val="00762303"/>
    <w:rPr>
      <w:rFonts w:cs="Wingdings"/>
    </w:rPr>
  </w:style>
  <w:style w:type="character" w:customStyle="1" w:styleId="ListLabel297">
    <w:name w:val="ListLabel 297"/>
    <w:qFormat/>
    <w:rsid w:val="00762303"/>
    <w:rPr>
      <w:rFonts w:ascii="Liberation Serif" w:hAnsi="Liberation Serif" w:cs="OpenSymbol"/>
      <w:b w:val="0"/>
      <w:sz w:val="28"/>
    </w:rPr>
  </w:style>
  <w:style w:type="character" w:customStyle="1" w:styleId="ListLabel298">
    <w:name w:val="ListLabel 298"/>
    <w:qFormat/>
    <w:rsid w:val="00762303"/>
    <w:rPr>
      <w:rFonts w:cs="OpenSymbol"/>
    </w:rPr>
  </w:style>
  <w:style w:type="character" w:customStyle="1" w:styleId="ListLabel299">
    <w:name w:val="ListLabel 299"/>
    <w:qFormat/>
    <w:rsid w:val="00762303"/>
    <w:rPr>
      <w:rFonts w:cs="OpenSymbol"/>
    </w:rPr>
  </w:style>
  <w:style w:type="character" w:customStyle="1" w:styleId="ListLabel300">
    <w:name w:val="ListLabel 300"/>
    <w:qFormat/>
    <w:rsid w:val="00762303"/>
    <w:rPr>
      <w:rFonts w:cs="OpenSymbol"/>
    </w:rPr>
  </w:style>
  <w:style w:type="character" w:customStyle="1" w:styleId="ListLabel301">
    <w:name w:val="ListLabel 301"/>
    <w:qFormat/>
    <w:rsid w:val="00762303"/>
    <w:rPr>
      <w:rFonts w:cs="OpenSymbol"/>
    </w:rPr>
  </w:style>
  <w:style w:type="character" w:customStyle="1" w:styleId="ListLabel302">
    <w:name w:val="ListLabel 302"/>
    <w:qFormat/>
    <w:rsid w:val="00762303"/>
    <w:rPr>
      <w:rFonts w:cs="OpenSymbol"/>
    </w:rPr>
  </w:style>
  <w:style w:type="character" w:customStyle="1" w:styleId="ListLabel303">
    <w:name w:val="ListLabel 303"/>
    <w:qFormat/>
    <w:rsid w:val="00762303"/>
    <w:rPr>
      <w:rFonts w:cs="OpenSymbol"/>
    </w:rPr>
  </w:style>
  <w:style w:type="character" w:customStyle="1" w:styleId="ListLabel304">
    <w:name w:val="ListLabel 304"/>
    <w:qFormat/>
    <w:rsid w:val="00762303"/>
    <w:rPr>
      <w:rFonts w:cs="OpenSymbol"/>
    </w:rPr>
  </w:style>
  <w:style w:type="character" w:customStyle="1" w:styleId="ListLabel305">
    <w:name w:val="ListLabel 305"/>
    <w:qFormat/>
    <w:rsid w:val="00762303"/>
    <w:rPr>
      <w:rFonts w:cs="OpenSymbol"/>
    </w:rPr>
  </w:style>
  <w:style w:type="character" w:customStyle="1" w:styleId="ListLabel306">
    <w:name w:val="ListLabel 306"/>
    <w:qFormat/>
    <w:rsid w:val="00762303"/>
    <w:rPr>
      <w:rFonts w:ascii="Times New Roman" w:hAnsi="Times New Roman" w:cs="Symbol"/>
      <w:sz w:val="28"/>
    </w:rPr>
  </w:style>
  <w:style w:type="character" w:customStyle="1" w:styleId="ListLabel307">
    <w:name w:val="ListLabel 307"/>
    <w:qFormat/>
    <w:rsid w:val="00762303"/>
    <w:rPr>
      <w:rFonts w:ascii="Times New Roman" w:hAnsi="Times New Roman" w:cs="Wingdings"/>
      <w:sz w:val="28"/>
    </w:rPr>
  </w:style>
  <w:style w:type="character" w:customStyle="1" w:styleId="ListLabel308">
    <w:name w:val="ListLabel 308"/>
    <w:qFormat/>
    <w:rsid w:val="00762303"/>
    <w:rPr>
      <w:rFonts w:cs="Courier New"/>
    </w:rPr>
  </w:style>
  <w:style w:type="character" w:customStyle="1" w:styleId="ListLabel309">
    <w:name w:val="ListLabel 309"/>
    <w:qFormat/>
    <w:rsid w:val="00762303"/>
    <w:rPr>
      <w:rFonts w:cs="Wingdings"/>
    </w:rPr>
  </w:style>
  <w:style w:type="character" w:customStyle="1" w:styleId="ListLabel310">
    <w:name w:val="ListLabel 310"/>
    <w:qFormat/>
    <w:rsid w:val="00762303"/>
    <w:rPr>
      <w:rFonts w:cs="Symbol"/>
    </w:rPr>
  </w:style>
  <w:style w:type="character" w:customStyle="1" w:styleId="ListLabel311">
    <w:name w:val="ListLabel 311"/>
    <w:qFormat/>
    <w:rsid w:val="00762303"/>
    <w:rPr>
      <w:rFonts w:cs="Courier New"/>
    </w:rPr>
  </w:style>
  <w:style w:type="character" w:customStyle="1" w:styleId="ListLabel312">
    <w:name w:val="ListLabel 312"/>
    <w:qFormat/>
    <w:rsid w:val="00762303"/>
    <w:rPr>
      <w:rFonts w:cs="Wingdings"/>
    </w:rPr>
  </w:style>
  <w:style w:type="character" w:customStyle="1" w:styleId="ListLabel313">
    <w:name w:val="ListLabel 313"/>
    <w:qFormat/>
    <w:rsid w:val="00762303"/>
    <w:rPr>
      <w:rFonts w:cs="Symbol"/>
    </w:rPr>
  </w:style>
  <w:style w:type="character" w:customStyle="1" w:styleId="ListLabel314">
    <w:name w:val="ListLabel 314"/>
    <w:qFormat/>
    <w:rsid w:val="00762303"/>
    <w:rPr>
      <w:rFonts w:cs="Courier New"/>
    </w:rPr>
  </w:style>
  <w:style w:type="character" w:customStyle="1" w:styleId="ListLabel315">
    <w:name w:val="ListLabel 315"/>
    <w:qFormat/>
    <w:rsid w:val="00762303"/>
    <w:rPr>
      <w:rFonts w:cs="Wingdings"/>
    </w:rPr>
  </w:style>
  <w:style w:type="character" w:customStyle="1" w:styleId="ListLabel316">
    <w:name w:val="ListLabel 316"/>
    <w:qFormat/>
    <w:rsid w:val="00762303"/>
    <w:rPr>
      <w:rFonts w:ascii="Times New Roman" w:hAnsi="Times New Roman" w:cs="Symbol"/>
      <w:sz w:val="28"/>
    </w:rPr>
  </w:style>
  <w:style w:type="character" w:customStyle="1" w:styleId="ListLabel317">
    <w:name w:val="ListLabel 317"/>
    <w:qFormat/>
    <w:rsid w:val="00762303"/>
    <w:rPr>
      <w:rFonts w:cs="Courier New"/>
    </w:rPr>
  </w:style>
  <w:style w:type="character" w:customStyle="1" w:styleId="ListLabel318">
    <w:name w:val="ListLabel 318"/>
    <w:qFormat/>
    <w:rsid w:val="00762303"/>
    <w:rPr>
      <w:rFonts w:cs="Wingdings"/>
    </w:rPr>
  </w:style>
  <w:style w:type="character" w:customStyle="1" w:styleId="ListLabel319">
    <w:name w:val="ListLabel 319"/>
    <w:qFormat/>
    <w:rsid w:val="00762303"/>
    <w:rPr>
      <w:rFonts w:cs="Symbol"/>
    </w:rPr>
  </w:style>
  <w:style w:type="character" w:customStyle="1" w:styleId="ListLabel320">
    <w:name w:val="ListLabel 320"/>
    <w:qFormat/>
    <w:rsid w:val="00762303"/>
    <w:rPr>
      <w:rFonts w:cs="Courier New"/>
    </w:rPr>
  </w:style>
  <w:style w:type="character" w:customStyle="1" w:styleId="ListLabel321">
    <w:name w:val="ListLabel 321"/>
    <w:qFormat/>
    <w:rsid w:val="00762303"/>
    <w:rPr>
      <w:rFonts w:cs="Wingdings"/>
    </w:rPr>
  </w:style>
  <w:style w:type="character" w:customStyle="1" w:styleId="ListLabel322">
    <w:name w:val="ListLabel 322"/>
    <w:qFormat/>
    <w:rsid w:val="00762303"/>
    <w:rPr>
      <w:rFonts w:cs="Symbol"/>
    </w:rPr>
  </w:style>
  <w:style w:type="character" w:customStyle="1" w:styleId="ListLabel323">
    <w:name w:val="ListLabel 323"/>
    <w:qFormat/>
    <w:rsid w:val="00762303"/>
    <w:rPr>
      <w:rFonts w:cs="Courier New"/>
    </w:rPr>
  </w:style>
  <w:style w:type="character" w:customStyle="1" w:styleId="ListLabel324">
    <w:name w:val="ListLabel 324"/>
    <w:qFormat/>
    <w:rsid w:val="00762303"/>
    <w:rPr>
      <w:rFonts w:cs="Wingdings"/>
    </w:rPr>
  </w:style>
  <w:style w:type="character" w:customStyle="1" w:styleId="ListLabel325">
    <w:name w:val="ListLabel 325"/>
    <w:qFormat/>
    <w:rsid w:val="00762303"/>
    <w:rPr>
      <w:rFonts w:ascii="Times New Roman" w:hAnsi="Times New Roman" w:cs="Symbol"/>
      <w:sz w:val="28"/>
    </w:rPr>
  </w:style>
  <w:style w:type="character" w:customStyle="1" w:styleId="ListLabel326">
    <w:name w:val="ListLabel 326"/>
    <w:qFormat/>
    <w:rsid w:val="00762303"/>
    <w:rPr>
      <w:rFonts w:cs="Courier New"/>
    </w:rPr>
  </w:style>
  <w:style w:type="character" w:customStyle="1" w:styleId="ListLabel327">
    <w:name w:val="ListLabel 327"/>
    <w:qFormat/>
    <w:rsid w:val="00762303"/>
    <w:rPr>
      <w:rFonts w:cs="Wingdings"/>
    </w:rPr>
  </w:style>
  <w:style w:type="character" w:customStyle="1" w:styleId="ListLabel328">
    <w:name w:val="ListLabel 328"/>
    <w:qFormat/>
    <w:rsid w:val="00762303"/>
    <w:rPr>
      <w:rFonts w:cs="Symbol"/>
    </w:rPr>
  </w:style>
  <w:style w:type="character" w:customStyle="1" w:styleId="ListLabel329">
    <w:name w:val="ListLabel 329"/>
    <w:qFormat/>
    <w:rsid w:val="00762303"/>
    <w:rPr>
      <w:rFonts w:cs="Courier New"/>
    </w:rPr>
  </w:style>
  <w:style w:type="character" w:customStyle="1" w:styleId="ListLabel330">
    <w:name w:val="ListLabel 330"/>
    <w:qFormat/>
    <w:rsid w:val="00762303"/>
    <w:rPr>
      <w:rFonts w:cs="Wingdings"/>
    </w:rPr>
  </w:style>
  <w:style w:type="character" w:customStyle="1" w:styleId="ListLabel331">
    <w:name w:val="ListLabel 331"/>
    <w:qFormat/>
    <w:rsid w:val="00762303"/>
    <w:rPr>
      <w:rFonts w:cs="Symbol"/>
    </w:rPr>
  </w:style>
  <w:style w:type="character" w:customStyle="1" w:styleId="ListLabel332">
    <w:name w:val="ListLabel 332"/>
    <w:qFormat/>
    <w:rsid w:val="00762303"/>
    <w:rPr>
      <w:rFonts w:cs="Courier New"/>
    </w:rPr>
  </w:style>
  <w:style w:type="character" w:customStyle="1" w:styleId="ListLabel333">
    <w:name w:val="ListLabel 333"/>
    <w:qFormat/>
    <w:rsid w:val="00762303"/>
    <w:rPr>
      <w:rFonts w:cs="Wingdings"/>
    </w:rPr>
  </w:style>
  <w:style w:type="character" w:customStyle="1" w:styleId="ListLabel334">
    <w:name w:val="ListLabel 334"/>
    <w:qFormat/>
    <w:rsid w:val="00762303"/>
    <w:rPr>
      <w:rFonts w:cs="Symbol"/>
      <w:sz w:val="28"/>
    </w:rPr>
  </w:style>
  <w:style w:type="character" w:customStyle="1" w:styleId="ListLabel335">
    <w:name w:val="ListLabel 335"/>
    <w:qFormat/>
    <w:rsid w:val="00762303"/>
    <w:rPr>
      <w:rFonts w:cs="Courier New"/>
    </w:rPr>
  </w:style>
  <w:style w:type="character" w:customStyle="1" w:styleId="ListLabel336">
    <w:name w:val="ListLabel 336"/>
    <w:qFormat/>
    <w:rsid w:val="00762303"/>
    <w:rPr>
      <w:rFonts w:cs="Wingdings"/>
    </w:rPr>
  </w:style>
  <w:style w:type="character" w:customStyle="1" w:styleId="ListLabel337">
    <w:name w:val="ListLabel 337"/>
    <w:qFormat/>
    <w:rsid w:val="00762303"/>
    <w:rPr>
      <w:rFonts w:cs="Symbol"/>
    </w:rPr>
  </w:style>
  <w:style w:type="character" w:customStyle="1" w:styleId="ListLabel338">
    <w:name w:val="ListLabel 338"/>
    <w:qFormat/>
    <w:rsid w:val="00762303"/>
    <w:rPr>
      <w:rFonts w:cs="Courier New"/>
    </w:rPr>
  </w:style>
  <w:style w:type="character" w:customStyle="1" w:styleId="ListLabel339">
    <w:name w:val="ListLabel 339"/>
    <w:qFormat/>
    <w:rsid w:val="00762303"/>
    <w:rPr>
      <w:rFonts w:cs="Wingdings"/>
    </w:rPr>
  </w:style>
  <w:style w:type="character" w:customStyle="1" w:styleId="ListLabel340">
    <w:name w:val="ListLabel 340"/>
    <w:qFormat/>
    <w:rsid w:val="00762303"/>
    <w:rPr>
      <w:rFonts w:cs="Symbol"/>
    </w:rPr>
  </w:style>
  <w:style w:type="character" w:customStyle="1" w:styleId="ListLabel341">
    <w:name w:val="ListLabel 341"/>
    <w:qFormat/>
    <w:rsid w:val="00762303"/>
    <w:rPr>
      <w:rFonts w:cs="Courier New"/>
    </w:rPr>
  </w:style>
  <w:style w:type="character" w:customStyle="1" w:styleId="ListLabel342">
    <w:name w:val="ListLabel 342"/>
    <w:qFormat/>
    <w:rsid w:val="00762303"/>
    <w:rPr>
      <w:rFonts w:cs="Wingdings"/>
    </w:rPr>
  </w:style>
  <w:style w:type="character" w:customStyle="1" w:styleId="ListLabel343">
    <w:name w:val="ListLabel 343"/>
    <w:qFormat/>
    <w:rsid w:val="00762303"/>
    <w:rPr>
      <w:rFonts w:cs="Symbol"/>
      <w:sz w:val="28"/>
    </w:rPr>
  </w:style>
  <w:style w:type="character" w:customStyle="1" w:styleId="ListLabel344">
    <w:name w:val="ListLabel 344"/>
    <w:qFormat/>
    <w:rsid w:val="00762303"/>
    <w:rPr>
      <w:rFonts w:cs="Courier New"/>
    </w:rPr>
  </w:style>
  <w:style w:type="character" w:customStyle="1" w:styleId="ListLabel345">
    <w:name w:val="ListLabel 345"/>
    <w:qFormat/>
    <w:rsid w:val="00762303"/>
    <w:rPr>
      <w:rFonts w:cs="Wingdings"/>
    </w:rPr>
  </w:style>
  <w:style w:type="character" w:customStyle="1" w:styleId="ListLabel346">
    <w:name w:val="ListLabel 346"/>
    <w:qFormat/>
    <w:rsid w:val="00762303"/>
    <w:rPr>
      <w:rFonts w:cs="Symbol"/>
    </w:rPr>
  </w:style>
  <w:style w:type="character" w:customStyle="1" w:styleId="ListLabel347">
    <w:name w:val="ListLabel 347"/>
    <w:qFormat/>
    <w:rsid w:val="00762303"/>
    <w:rPr>
      <w:rFonts w:cs="Courier New"/>
    </w:rPr>
  </w:style>
  <w:style w:type="character" w:customStyle="1" w:styleId="ListLabel348">
    <w:name w:val="ListLabel 348"/>
    <w:qFormat/>
    <w:rsid w:val="00762303"/>
    <w:rPr>
      <w:rFonts w:cs="Wingdings"/>
    </w:rPr>
  </w:style>
  <w:style w:type="character" w:customStyle="1" w:styleId="ListLabel349">
    <w:name w:val="ListLabel 349"/>
    <w:qFormat/>
    <w:rsid w:val="00762303"/>
    <w:rPr>
      <w:rFonts w:cs="Symbol"/>
    </w:rPr>
  </w:style>
  <w:style w:type="character" w:customStyle="1" w:styleId="ListLabel350">
    <w:name w:val="ListLabel 350"/>
    <w:qFormat/>
    <w:rsid w:val="00762303"/>
    <w:rPr>
      <w:rFonts w:cs="Courier New"/>
    </w:rPr>
  </w:style>
  <w:style w:type="character" w:customStyle="1" w:styleId="ListLabel351">
    <w:name w:val="ListLabel 351"/>
    <w:qFormat/>
    <w:rsid w:val="00762303"/>
    <w:rPr>
      <w:rFonts w:cs="Wingdings"/>
    </w:rPr>
  </w:style>
  <w:style w:type="character" w:customStyle="1" w:styleId="ListLabel352">
    <w:name w:val="ListLabel 352"/>
    <w:qFormat/>
    <w:rsid w:val="00762303"/>
    <w:rPr>
      <w:rFonts w:cs="Symbol"/>
      <w:sz w:val="28"/>
    </w:rPr>
  </w:style>
  <w:style w:type="character" w:customStyle="1" w:styleId="ListLabel353">
    <w:name w:val="ListLabel 353"/>
    <w:qFormat/>
    <w:rsid w:val="00762303"/>
    <w:rPr>
      <w:rFonts w:cs="Courier New"/>
    </w:rPr>
  </w:style>
  <w:style w:type="character" w:customStyle="1" w:styleId="ListLabel354">
    <w:name w:val="ListLabel 354"/>
    <w:qFormat/>
    <w:rsid w:val="00762303"/>
    <w:rPr>
      <w:rFonts w:cs="Wingdings"/>
    </w:rPr>
  </w:style>
  <w:style w:type="character" w:customStyle="1" w:styleId="ListLabel355">
    <w:name w:val="ListLabel 355"/>
    <w:qFormat/>
    <w:rsid w:val="00762303"/>
    <w:rPr>
      <w:rFonts w:cs="Symbol"/>
    </w:rPr>
  </w:style>
  <w:style w:type="character" w:customStyle="1" w:styleId="ListLabel356">
    <w:name w:val="ListLabel 356"/>
    <w:qFormat/>
    <w:rsid w:val="00762303"/>
    <w:rPr>
      <w:rFonts w:cs="Courier New"/>
    </w:rPr>
  </w:style>
  <w:style w:type="character" w:customStyle="1" w:styleId="ListLabel357">
    <w:name w:val="ListLabel 357"/>
    <w:qFormat/>
    <w:rsid w:val="00762303"/>
    <w:rPr>
      <w:rFonts w:cs="Wingdings"/>
    </w:rPr>
  </w:style>
  <w:style w:type="character" w:customStyle="1" w:styleId="ListLabel358">
    <w:name w:val="ListLabel 358"/>
    <w:qFormat/>
    <w:rsid w:val="00762303"/>
    <w:rPr>
      <w:rFonts w:cs="Symbol"/>
    </w:rPr>
  </w:style>
  <w:style w:type="character" w:customStyle="1" w:styleId="ListLabel359">
    <w:name w:val="ListLabel 359"/>
    <w:qFormat/>
    <w:rsid w:val="00762303"/>
    <w:rPr>
      <w:rFonts w:cs="Courier New"/>
    </w:rPr>
  </w:style>
  <w:style w:type="character" w:customStyle="1" w:styleId="ListLabel360">
    <w:name w:val="ListLabel 360"/>
    <w:qFormat/>
    <w:rsid w:val="00762303"/>
    <w:rPr>
      <w:rFonts w:cs="Wingdings"/>
    </w:rPr>
  </w:style>
  <w:style w:type="character" w:customStyle="1" w:styleId="ListLabel361">
    <w:name w:val="ListLabel 361"/>
    <w:qFormat/>
    <w:rsid w:val="00762303"/>
    <w:rPr>
      <w:rFonts w:ascii="Times New Roman" w:hAnsi="Times New Roman" w:cs="Symbol"/>
      <w:sz w:val="28"/>
    </w:rPr>
  </w:style>
  <w:style w:type="character" w:customStyle="1" w:styleId="ListLabel362">
    <w:name w:val="ListLabel 362"/>
    <w:qFormat/>
    <w:rsid w:val="00762303"/>
    <w:rPr>
      <w:rFonts w:cs="Courier New"/>
    </w:rPr>
  </w:style>
  <w:style w:type="character" w:customStyle="1" w:styleId="ListLabel363">
    <w:name w:val="ListLabel 363"/>
    <w:qFormat/>
    <w:rsid w:val="00762303"/>
    <w:rPr>
      <w:rFonts w:cs="Wingdings"/>
    </w:rPr>
  </w:style>
  <w:style w:type="character" w:customStyle="1" w:styleId="ListLabel364">
    <w:name w:val="ListLabel 364"/>
    <w:qFormat/>
    <w:rsid w:val="00762303"/>
    <w:rPr>
      <w:rFonts w:cs="Symbol"/>
    </w:rPr>
  </w:style>
  <w:style w:type="character" w:customStyle="1" w:styleId="ListLabel365">
    <w:name w:val="ListLabel 365"/>
    <w:qFormat/>
    <w:rsid w:val="00762303"/>
    <w:rPr>
      <w:rFonts w:cs="Courier New"/>
    </w:rPr>
  </w:style>
  <w:style w:type="character" w:customStyle="1" w:styleId="ListLabel366">
    <w:name w:val="ListLabel 366"/>
    <w:qFormat/>
    <w:rsid w:val="00762303"/>
    <w:rPr>
      <w:rFonts w:cs="Wingdings"/>
    </w:rPr>
  </w:style>
  <w:style w:type="character" w:customStyle="1" w:styleId="ListLabel367">
    <w:name w:val="ListLabel 367"/>
    <w:qFormat/>
    <w:rsid w:val="00762303"/>
    <w:rPr>
      <w:rFonts w:cs="Symbol"/>
    </w:rPr>
  </w:style>
  <w:style w:type="character" w:customStyle="1" w:styleId="ListLabel368">
    <w:name w:val="ListLabel 368"/>
    <w:qFormat/>
    <w:rsid w:val="00762303"/>
    <w:rPr>
      <w:rFonts w:cs="Courier New"/>
    </w:rPr>
  </w:style>
  <w:style w:type="character" w:customStyle="1" w:styleId="ListLabel369">
    <w:name w:val="ListLabel 369"/>
    <w:qFormat/>
    <w:rsid w:val="00762303"/>
    <w:rPr>
      <w:rFonts w:cs="Wingdings"/>
    </w:rPr>
  </w:style>
  <w:style w:type="character" w:customStyle="1" w:styleId="ListLabel370">
    <w:name w:val="ListLabel 370"/>
    <w:qFormat/>
    <w:rsid w:val="00762303"/>
    <w:rPr>
      <w:rFonts w:ascii="Times New Roman" w:hAnsi="Times New Roman" w:cs="Symbol"/>
      <w:sz w:val="28"/>
    </w:rPr>
  </w:style>
  <w:style w:type="character" w:customStyle="1" w:styleId="ListLabel371">
    <w:name w:val="ListLabel 371"/>
    <w:qFormat/>
    <w:rsid w:val="00762303"/>
    <w:rPr>
      <w:rFonts w:cs="Courier New"/>
    </w:rPr>
  </w:style>
  <w:style w:type="character" w:customStyle="1" w:styleId="ListLabel372">
    <w:name w:val="ListLabel 372"/>
    <w:qFormat/>
    <w:rsid w:val="00762303"/>
    <w:rPr>
      <w:rFonts w:cs="Wingdings"/>
    </w:rPr>
  </w:style>
  <w:style w:type="character" w:customStyle="1" w:styleId="ListLabel373">
    <w:name w:val="ListLabel 373"/>
    <w:qFormat/>
    <w:rsid w:val="00762303"/>
    <w:rPr>
      <w:rFonts w:cs="Symbol"/>
    </w:rPr>
  </w:style>
  <w:style w:type="character" w:customStyle="1" w:styleId="ListLabel374">
    <w:name w:val="ListLabel 374"/>
    <w:qFormat/>
    <w:rsid w:val="00762303"/>
    <w:rPr>
      <w:rFonts w:cs="Courier New"/>
    </w:rPr>
  </w:style>
  <w:style w:type="character" w:customStyle="1" w:styleId="ListLabel375">
    <w:name w:val="ListLabel 375"/>
    <w:qFormat/>
    <w:rsid w:val="00762303"/>
    <w:rPr>
      <w:rFonts w:cs="Wingdings"/>
    </w:rPr>
  </w:style>
  <w:style w:type="character" w:customStyle="1" w:styleId="ListLabel376">
    <w:name w:val="ListLabel 376"/>
    <w:qFormat/>
    <w:rsid w:val="00762303"/>
    <w:rPr>
      <w:rFonts w:cs="Symbol"/>
    </w:rPr>
  </w:style>
  <w:style w:type="character" w:customStyle="1" w:styleId="ListLabel377">
    <w:name w:val="ListLabel 377"/>
    <w:qFormat/>
    <w:rsid w:val="00762303"/>
    <w:rPr>
      <w:rFonts w:cs="Courier New"/>
    </w:rPr>
  </w:style>
  <w:style w:type="character" w:customStyle="1" w:styleId="ListLabel378">
    <w:name w:val="ListLabel 378"/>
    <w:qFormat/>
    <w:rsid w:val="00762303"/>
    <w:rPr>
      <w:rFonts w:cs="Wingdings"/>
    </w:rPr>
  </w:style>
  <w:style w:type="character" w:customStyle="1" w:styleId="ListLabel379">
    <w:name w:val="ListLabel 379"/>
    <w:qFormat/>
    <w:rsid w:val="00762303"/>
    <w:rPr>
      <w:rFonts w:ascii="Times New Roman" w:hAnsi="Times New Roman" w:cs="Symbol"/>
      <w:sz w:val="28"/>
    </w:rPr>
  </w:style>
  <w:style w:type="character" w:customStyle="1" w:styleId="ListLabel380">
    <w:name w:val="ListLabel 380"/>
    <w:qFormat/>
    <w:rsid w:val="00762303"/>
    <w:rPr>
      <w:rFonts w:cs="Courier New"/>
    </w:rPr>
  </w:style>
  <w:style w:type="character" w:customStyle="1" w:styleId="ListLabel381">
    <w:name w:val="ListLabel 381"/>
    <w:qFormat/>
    <w:rsid w:val="00762303"/>
    <w:rPr>
      <w:rFonts w:cs="Wingdings"/>
    </w:rPr>
  </w:style>
  <w:style w:type="character" w:customStyle="1" w:styleId="ListLabel382">
    <w:name w:val="ListLabel 382"/>
    <w:qFormat/>
    <w:rsid w:val="00762303"/>
    <w:rPr>
      <w:rFonts w:cs="Symbol"/>
    </w:rPr>
  </w:style>
  <w:style w:type="character" w:customStyle="1" w:styleId="ListLabel383">
    <w:name w:val="ListLabel 383"/>
    <w:qFormat/>
    <w:rsid w:val="00762303"/>
    <w:rPr>
      <w:rFonts w:cs="Courier New"/>
    </w:rPr>
  </w:style>
  <w:style w:type="character" w:customStyle="1" w:styleId="ListLabel384">
    <w:name w:val="ListLabel 384"/>
    <w:qFormat/>
    <w:rsid w:val="00762303"/>
    <w:rPr>
      <w:rFonts w:cs="Wingdings"/>
    </w:rPr>
  </w:style>
  <w:style w:type="character" w:customStyle="1" w:styleId="ListLabel385">
    <w:name w:val="ListLabel 385"/>
    <w:qFormat/>
    <w:rsid w:val="00762303"/>
    <w:rPr>
      <w:rFonts w:cs="Symbol"/>
    </w:rPr>
  </w:style>
  <w:style w:type="character" w:customStyle="1" w:styleId="ListLabel386">
    <w:name w:val="ListLabel 386"/>
    <w:qFormat/>
    <w:rsid w:val="00762303"/>
    <w:rPr>
      <w:rFonts w:cs="Courier New"/>
    </w:rPr>
  </w:style>
  <w:style w:type="character" w:customStyle="1" w:styleId="ListLabel387">
    <w:name w:val="ListLabel 387"/>
    <w:qFormat/>
    <w:rsid w:val="00762303"/>
    <w:rPr>
      <w:rFonts w:cs="Wingdings"/>
    </w:rPr>
  </w:style>
  <w:style w:type="character" w:customStyle="1" w:styleId="ListLabel388">
    <w:name w:val="ListLabel 388"/>
    <w:qFormat/>
    <w:rsid w:val="00762303"/>
    <w:rPr>
      <w:rFonts w:ascii="Times New Roman" w:hAnsi="Times New Roman" w:cs="Symbol"/>
      <w:sz w:val="28"/>
    </w:rPr>
  </w:style>
  <w:style w:type="character" w:customStyle="1" w:styleId="ListLabel389">
    <w:name w:val="ListLabel 389"/>
    <w:qFormat/>
    <w:rsid w:val="00762303"/>
    <w:rPr>
      <w:rFonts w:cs="Courier New"/>
    </w:rPr>
  </w:style>
  <w:style w:type="character" w:customStyle="1" w:styleId="ListLabel390">
    <w:name w:val="ListLabel 390"/>
    <w:qFormat/>
    <w:rsid w:val="00762303"/>
    <w:rPr>
      <w:rFonts w:cs="Wingdings"/>
    </w:rPr>
  </w:style>
  <w:style w:type="character" w:customStyle="1" w:styleId="ListLabel391">
    <w:name w:val="ListLabel 391"/>
    <w:qFormat/>
    <w:rsid w:val="00762303"/>
    <w:rPr>
      <w:rFonts w:cs="Symbol"/>
    </w:rPr>
  </w:style>
  <w:style w:type="character" w:customStyle="1" w:styleId="ListLabel392">
    <w:name w:val="ListLabel 392"/>
    <w:qFormat/>
    <w:rsid w:val="00762303"/>
    <w:rPr>
      <w:rFonts w:cs="Courier New"/>
    </w:rPr>
  </w:style>
  <w:style w:type="character" w:customStyle="1" w:styleId="ListLabel393">
    <w:name w:val="ListLabel 393"/>
    <w:qFormat/>
    <w:rsid w:val="00762303"/>
    <w:rPr>
      <w:rFonts w:cs="Wingdings"/>
    </w:rPr>
  </w:style>
  <w:style w:type="character" w:customStyle="1" w:styleId="ListLabel394">
    <w:name w:val="ListLabel 394"/>
    <w:qFormat/>
    <w:rsid w:val="00762303"/>
    <w:rPr>
      <w:rFonts w:cs="Symbol"/>
    </w:rPr>
  </w:style>
  <w:style w:type="character" w:customStyle="1" w:styleId="ListLabel395">
    <w:name w:val="ListLabel 395"/>
    <w:qFormat/>
    <w:rsid w:val="00762303"/>
    <w:rPr>
      <w:rFonts w:cs="Courier New"/>
    </w:rPr>
  </w:style>
  <w:style w:type="character" w:customStyle="1" w:styleId="ListLabel396">
    <w:name w:val="ListLabel 396"/>
    <w:qFormat/>
    <w:rsid w:val="00762303"/>
    <w:rPr>
      <w:rFonts w:cs="Wingdings"/>
    </w:rPr>
  </w:style>
  <w:style w:type="character" w:customStyle="1" w:styleId="ListLabel397">
    <w:name w:val="ListLabel 397"/>
    <w:qFormat/>
    <w:rsid w:val="00762303"/>
    <w:rPr>
      <w:rFonts w:ascii="Times New Roman" w:hAnsi="Times New Roman" w:cs="Symbol"/>
      <w:sz w:val="28"/>
    </w:rPr>
  </w:style>
  <w:style w:type="character" w:customStyle="1" w:styleId="ListLabel398">
    <w:name w:val="ListLabel 398"/>
    <w:qFormat/>
    <w:rsid w:val="00762303"/>
    <w:rPr>
      <w:rFonts w:cs="Courier New"/>
    </w:rPr>
  </w:style>
  <w:style w:type="character" w:customStyle="1" w:styleId="ListLabel399">
    <w:name w:val="ListLabel 399"/>
    <w:qFormat/>
    <w:rsid w:val="00762303"/>
    <w:rPr>
      <w:rFonts w:cs="Wingdings"/>
    </w:rPr>
  </w:style>
  <w:style w:type="character" w:customStyle="1" w:styleId="ListLabel400">
    <w:name w:val="ListLabel 400"/>
    <w:qFormat/>
    <w:rsid w:val="00762303"/>
    <w:rPr>
      <w:rFonts w:cs="Symbol"/>
    </w:rPr>
  </w:style>
  <w:style w:type="character" w:customStyle="1" w:styleId="ListLabel401">
    <w:name w:val="ListLabel 401"/>
    <w:qFormat/>
    <w:rsid w:val="00762303"/>
    <w:rPr>
      <w:rFonts w:cs="Courier New"/>
    </w:rPr>
  </w:style>
  <w:style w:type="character" w:customStyle="1" w:styleId="ListLabel402">
    <w:name w:val="ListLabel 402"/>
    <w:qFormat/>
    <w:rsid w:val="00762303"/>
    <w:rPr>
      <w:rFonts w:cs="Wingdings"/>
    </w:rPr>
  </w:style>
  <w:style w:type="character" w:customStyle="1" w:styleId="ListLabel403">
    <w:name w:val="ListLabel 403"/>
    <w:qFormat/>
    <w:rsid w:val="00762303"/>
    <w:rPr>
      <w:rFonts w:cs="Symbol"/>
    </w:rPr>
  </w:style>
  <w:style w:type="character" w:customStyle="1" w:styleId="ListLabel404">
    <w:name w:val="ListLabel 404"/>
    <w:qFormat/>
    <w:rsid w:val="00762303"/>
    <w:rPr>
      <w:rFonts w:cs="Courier New"/>
    </w:rPr>
  </w:style>
  <w:style w:type="character" w:customStyle="1" w:styleId="ListLabel405">
    <w:name w:val="ListLabel 405"/>
    <w:qFormat/>
    <w:rsid w:val="00762303"/>
    <w:rPr>
      <w:rFonts w:cs="Wingdings"/>
    </w:rPr>
  </w:style>
  <w:style w:type="character" w:customStyle="1" w:styleId="ListLabel406">
    <w:name w:val="ListLabel 406"/>
    <w:qFormat/>
    <w:rsid w:val="00762303"/>
    <w:rPr>
      <w:rFonts w:ascii="Times New Roman,Italic" w:hAnsi="Times New Roman,Italic" w:cs="Symbol"/>
      <w:sz w:val="28"/>
    </w:rPr>
  </w:style>
  <w:style w:type="character" w:customStyle="1" w:styleId="ListLabel407">
    <w:name w:val="ListLabel 407"/>
    <w:qFormat/>
    <w:rsid w:val="00762303"/>
    <w:rPr>
      <w:rFonts w:cs="Courier New"/>
    </w:rPr>
  </w:style>
  <w:style w:type="character" w:customStyle="1" w:styleId="ListLabel408">
    <w:name w:val="ListLabel 408"/>
    <w:qFormat/>
    <w:rsid w:val="00762303"/>
    <w:rPr>
      <w:rFonts w:cs="Wingdings"/>
    </w:rPr>
  </w:style>
  <w:style w:type="character" w:customStyle="1" w:styleId="ListLabel409">
    <w:name w:val="ListLabel 409"/>
    <w:qFormat/>
    <w:rsid w:val="00762303"/>
    <w:rPr>
      <w:rFonts w:cs="Symbol"/>
    </w:rPr>
  </w:style>
  <w:style w:type="character" w:customStyle="1" w:styleId="ListLabel410">
    <w:name w:val="ListLabel 410"/>
    <w:qFormat/>
    <w:rsid w:val="00762303"/>
    <w:rPr>
      <w:rFonts w:cs="Courier New"/>
    </w:rPr>
  </w:style>
  <w:style w:type="character" w:customStyle="1" w:styleId="ListLabel411">
    <w:name w:val="ListLabel 411"/>
    <w:qFormat/>
    <w:rsid w:val="00762303"/>
    <w:rPr>
      <w:rFonts w:cs="Wingdings"/>
    </w:rPr>
  </w:style>
  <w:style w:type="character" w:customStyle="1" w:styleId="ListLabel412">
    <w:name w:val="ListLabel 412"/>
    <w:qFormat/>
    <w:rsid w:val="00762303"/>
    <w:rPr>
      <w:rFonts w:cs="Symbol"/>
    </w:rPr>
  </w:style>
  <w:style w:type="character" w:customStyle="1" w:styleId="ListLabel413">
    <w:name w:val="ListLabel 413"/>
    <w:qFormat/>
    <w:rsid w:val="00762303"/>
    <w:rPr>
      <w:rFonts w:cs="Courier New"/>
    </w:rPr>
  </w:style>
  <w:style w:type="character" w:customStyle="1" w:styleId="ListLabel414">
    <w:name w:val="ListLabel 414"/>
    <w:qFormat/>
    <w:rsid w:val="00762303"/>
    <w:rPr>
      <w:rFonts w:cs="Wingdings"/>
    </w:rPr>
  </w:style>
  <w:style w:type="character" w:customStyle="1" w:styleId="ListLabel415">
    <w:name w:val="ListLabel 415"/>
    <w:qFormat/>
    <w:rsid w:val="00762303"/>
    <w:rPr>
      <w:rFonts w:ascii="Times New Roman,Italic" w:hAnsi="Times New Roman,Italic" w:cs="Symbol"/>
      <w:sz w:val="28"/>
    </w:rPr>
  </w:style>
  <w:style w:type="character" w:customStyle="1" w:styleId="ListLabel416">
    <w:name w:val="ListLabel 416"/>
    <w:qFormat/>
    <w:rsid w:val="00762303"/>
    <w:rPr>
      <w:rFonts w:cs="Courier New"/>
    </w:rPr>
  </w:style>
  <w:style w:type="character" w:customStyle="1" w:styleId="ListLabel417">
    <w:name w:val="ListLabel 417"/>
    <w:qFormat/>
    <w:rsid w:val="00762303"/>
    <w:rPr>
      <w:rFonts w:cs="Wingdings"/>
    </w:rPr>
  </w:style>
  <w:style w:type="character" w:customStyle="1" w:styleId="ListLabel418">
    <w:name w:val="ListLabel 418"/>
    <w:qFormat/>
    <w:rsid w:val="00762303"/>
    <w:rPr>
      <w:rFonts w:cs="Symbol"/>
    </w:rPr>
  </w:style>
  <w:style w:type="character" w:customStyle="1" w:styleId="ListLabel419">
    <w:name w:val="ListLabel 419"/>
    <w:qFormat/>
    <w:rsid w:val="00762303"/>
    <w:rPr>
      <w:rFonts w:cs="Courier New"/>
    </w:rPr>
  </w:style>
  <w:style w:type="character" w:customStyle="1" w:styleId="ListLabel420">
    <w:name w:val="ListLabel 420"/>
    <w:qFormat/>
    <w:rsid w:val="00762303"/>
    <w:rPr>
      <w:rFonts w:cs="Wingdings"/>
    </w:rPr>
  </w:style>
  <w:style w:type="character" w:customStyle="1" w:styleId="ListLabel421">
    <w:name w:val="ListLabel 421"/>
    <w:qFormat/>
    <w:rsid w:val="00762303"/>
    <w:rPr>
      <w:rFonts w:cs="Symbol"/>
    </w:rPr>
  </w:style>
  <w:style w:type="character" w:customStyle="1" w:styleId="ListLabel422">
    <w:name w:val="ListLabel 422"/>
    <w:qFormat/>
    <w:rsid w:val="00762303"/>
    <w:rPr>
      <w:rFonts w:cs="Courier New"/>
    </w:rPr>
  </w:style>
  <w:style w:type="character" w:customStyle="1" w:styleId="ListLabel423">
    <w:name w:val="ListLabel 423"/>
    <w:qFormat/>
    <w:rsid w:val="00762303"/>
    <w:rPr>
      <w:rFonts w:cs="Wingdings"/>
    </w:rPr>
  </w:style>
  <w:style w:type="character" w:customStyle="1" w:styleId="ListLabel424">
    <w:name w:val="ListLabel 424"/>
    <w:qFormat/>
    <w:rsid w:val="00762303"/>
    <w:rPr>
      <w:rFonts w:ascii="Liberation Serif" w:hAnsi="Liberation Serif" w:cs="OpenSymbol"/>
      <w:b w:val="0"/>
      <w:sz w:val="28"/>
    </w:rPr>
  </w:style>
  <w:style w:type="character" w:customStyle="1" w:styleId="ListLabel425">
    <w:name w:val="ListLabel 425"/>
    <w:qFormat/>
    <w:rsid w:val="00762303"/>
    <w:rPr>
      <w:rFonts w:cs="OpenSymbol"/>
    </w:rPr>
  </w:style>
  <w:style w:type="character" w:customStyle="1" w:styleId="ListLabel426">
    <w:name w:val="ListLabel 426"/>
    <w:qFormat/>
    <w:rsid w:val="00762303"/>
    <w:rPr>
      <w:rFonts w:cs="OpenSymbol"/>
    </w:rPr>
  </w:style>
  <w:style w:type="character" w:customStyle="1" w:styleId="ListLabel427">
    <w:name w:val="ListLabel 427"/>
    <w:qFormat/>
    <w:rsid w:val="00762303"/>
    <w:rPr>
      <w:rFonts w:cs="OpenSymbol"/>
    </w:rPr>
  </w:style>
  <w:style w:type="character" w:customStyle="1" w:styleId="ListLabel428">
    <w:name w:val="ListLabel 428"/>
    <w:qFormat/>
    <w:rsid w:val="00762303"/>
    <w:rPr>
      <w:rFonts w:cs="OpenSymbol"/>
    </w:rPr>
  </w:style>
  <w:style w:type="character" w:customStyle="1" w:styleId="ListLabel429">
    <w:name w:val="ListLabel 429"/>
    <w:qFormat/>
    <w:rsid w:val="00762303"/>
    <w:rPr>
      <w:rFonts w:cs="OpenSymbol"/>
    </w:rPr>
  </w:style>
  <w:style w:type="character" w:customStyle="1" w:styleId="ListLabel430">
    <w:name w:val="ListLabel 430"/>
    <w:qFormat/>
    <w:rsid w:val="00762303"/>
    <w:rPr>
      <w:rFonts w:cs="OpenSymbol"/>
    </w:rPr>
  </w:style>
  <w:style w:type="character" w:customStyle="1" w:styleId="ListLabel431">
    <w:name w:val="ListLabel 431"/>
    <w:qFormat/>
    <w:rsid w:val="00762303"/>
    <w:rPr>
      <w:rFonts w:cs="OpenSymbol"/>
    </w:rPr>
  </w:style>
  <w:style w:type="character" w:customStyle="1" w:styleId="ListLabel432">
    <w:name w:val="ListLabel 432"/>
    <w:qFormat/>
    <w:rsid w:val="00762303"/>
    <w:rPr>
      <w:rFonts w:cs="OpenSymbol"/>
    </w:rPr>
  </w:style>
  <w:style w:type="character" w:customStyle="1" w:styleId="ListLabel433">
    <w:name w:val="ListLabel 433"/>
    <w:qFormat/>
    <w:rsid w:val="00762303"/>
    <w:rPr>
      <w:rFonts w:ascii="Times New Roman" w:hAnsi="Times New Roman" w:cs="OpenSymbol"/>
      <w:b w:val="0"/>
      <w:sz w:val="28"/>
    </w:rPr>
  </w:style>
  <w:style w:type="character" w:customStyle="1" w:styleId="ListLabel434">
    <w:name w:val="ListLabel 434"/>
    <w:qFormat/>
    <w:rsid w:val="00762303"/>
    <w:rPr>
      <w:rFonts w:cs="OpenSymbol"/>
    </w:rPr>
  </w:style>
  <w:style w:type="character" w:customStyle="1" w:styleId="ListLabel435">
    <w:name w:val="ListLabel 435"/>
    <w:qFormat/>
    <w:rsid w:val="00762303"/>
    <w:rPr>
      <w:rFonts w:cs="OpenSymbol"/>
    </w:rPr>
  </w:style>
  <w:style w:type="character" w:customStyle="1" w:styleId="ListLabel436">
    <w:name w:val="ListLabel 436"/>
    <w:qFormat/>
    <w:rsid w:val="00762303"/>
    <w:rPr>
      <w:rFonts w:cs="OpenSymbol"/>
    </w:rPr>
  </w:style>
  <w:style w:type="character" w:customStyle="1" w:styleId="ListLabel437">
    <w:name w:val="ListLabel 437"/>
    <w:qFormat/>
    <w:rsid w:val="00762303"/>
    <w:rPr>
      <w:rFonts w:cs="OpenSymbol"/>
    </w:rPr>
  </w:style>
  <w:style w:type="character" w:customStyle="1" w:styleId="ListLabel438">
    <w:name w:val="ListLabel 438"/>
    <w:qFormat/>
    <w:rsid w:val="00762303"/>
    <w:rPr>
      <w:rFonts w:cs="OpenSymbol"/>
    </w:rPr>
  </w:style>
  <w:style w:type="character" w:customStyle="1" w:styleId="ListLabel439">
    <w:name w:val="ListLabel 439"/>
    <w:qFormat/>
    <w:rsid w:val="00762303"/>
    <w:rPr>
      <w:rFonts w:cs="OpenSymbol"/>
    </w:rPr>
  </w:style>
  <w:style w:type="character" w:customStyle="1" w:styleId="ListLabel440">
    <w:name w:val="ListLabel 440"/>
    <w:qFormat/>
    <w:rsid w:val="00762303"/>
    <w:rPr>
      <w:rFonts w:cs="OpenSymbol"/>
    </w:rPr>
  </w:style>
  <w:style w:type="character" w:customStyle="1" w:styleId="ListLabel441">
    <w:name w:val="ListLabel 441"/>
    <w:qFormat/>
    <w:rsid w:val="00762303"/>
    <w:rPr>
      <w:rFonts w:cs="OpenSymbol"/>
    </w:rPr>
  </w:style>
  <w:style w:type="character" w:customStyle="1" w:styleId="ListLabel442">
    <w:name w:val="ListLabel 442"/>
    <w:qFormat/>
    <w:rsid w:val="00762303"/>
    <w:rPr>
      <w:rFonts w:ascii="Liberation Serif" w:hAnsi="Liberation Serif" w:cs="OpenSymbol"/>
      <w:b w:val="0"/>
      <w:sz w:val="28"/>
    </w:rPr>
  </w:style>
  <w:style w:type="character" w:customStyle="1" w:styleId="ListLabel443">
    <w:name w:val="ListLabel 443"/>
    <w:qFormat/>
    <w:rsid w:val="00762303"/>
    <w:rPr>
      <w:rFonts w:cs="OpenSymbol"/>
    </w:rPr>
  </w:style>
  <w:style w:type="character" w:customStyle="1" w:styleId="ListLabel444">
    <w:name w:val="ListLabel 444"/>
    <w:qFormat/>
    <w:rsid w:val="00762303"/>
    <w:rPr>
      <w:rFonts w:cs="OpenSymbol"/>
    </w:rPr>
  </w:style>
  <w:style w:type="character" w:customStyle="1" w:styleId="ListLabel445">
    <w:name w:val="ListLabel 445"/>
    <w:qFormat/>
    <w:rsid w:val="00762303"/>
    <w:rPr>
      <w:rFonts w:cs="OpenSymbol"/>
    </w:rPr>
  </w:style>
  <w:style w:type="character" w:customStyle="1" w:styleId="ListLabel446">
    <w:name w:val="ListLabel 446"/>
    <w:qFormat/>
    <w:rsid w:val="00762303"/>
    <w:rPr>
      <w:rFonts w:cs="OpenSymbol"/>
    </w:rPr>
  </w:style>
  <w:style w:type="character" w:customStyle="1" w:styleId="ListLabel447">
    <w:name w:val="ListLabel 447"/>
    <w:qFormat/>
    <w:rsid w:val="00762303"/>
    <w:rPr>
      <w:rFonts w:cs="OpenSymbol"/>
    </w:rPr>
  </w:style>
  <w:style w:type="character" w:customStyle="1" w:styleId="ListLabel448">
    <w:name w:val="ListLabel 448"/>
    <w:qFormat/>
    <w:rsid w:val="00762303"/>
    <w:rPr>
      <w:rFonts w:cs="OpenSymbol"/>
    </w:rPr>
  </w:style>
  <w:style w:type="character" w:customStyle="1" w:styleId="ListLabel449">
    <w:name w:val="ListLabel 449"/>
    <w:qFormat/>
    <w:rsid w:val="00762303"/>
    <w:rPr>
      <w:rFonts w:cs="OpenSymbol"/>
    </w:rPr>
  </w:style>
  <w:style w:type="character" w:customStyle="1" w:styleId="ListLabel450">
    <w:name w:val="ListLabel 450"/>
    <w:qFormat/>
    <w:rsid w:val="00762303"/>
    <w:rPr>
      <w:rFonts w:cs="OpenSymbol"/>
    </w:rPr>
  </w:style>
  <w:style w:type="character" w:customStyle="1" w:styleId="ListLabel451">
    <w:name w:val="ListLabel 451"/>
    <w:qFormat/>
    <w:rsid w:val="00762303"/>
    <w:rPr>
      <w:rFonts w:ascii="Liberation Serif" w:hAnsi="Liberation Serif" w:cs="OpenSymbol"/>
      <w:b w:val="0"/>
      <w:sz w:val="28"/>
    </w:rPr>
  </w:style>
  <w:style w:type="character" w:customStyle="1" w:styleId="ListLabel452">
    <w:name w:val="ListLabel 452"/>
    <w:qFormat/>
    <w:rsid w:val="00762303"/>
    <w:rPr>
      <w:rFonts w:cs="OpenSymbol"/>
    </w:rPr>
  </w:style>
  <w:style w:type="character" w:customStyle="1" w:styleId="ListLabel453">
    <w:name w:val="ListLabel 453"/>
    <w:qFormat/>
    <w:rsid w:val="00762303"/>
    <w:rPr>
      <w:rFonts w:cs="OpenSymbol"/>
    </w:rPr>
  </w:style>
  <w:style w:type="character" w:customStyle="1" w:styleId="ListLabel454">
    <w:name w:val="ListLabel 454"/>
    <w:qFormat/>
    <w:rsid w:val="00762303"/>
    <w:rPr>
      <w:rFonts w:cs="OpenSymbol"/>
    </w:rPr>
  </w:style>
  <w:style w:type="character" w:customStyle="1" w:styleId="ListLabel455">
    <w:name w:val="ListLabel 455"/>
    <w:qFormat/>
    <w:rsid w:val="00762303"/>
    <w:rPr>
      <w:rFonts w:cs="OpenSymbol"/>
    </w:rPr>
  </w:style>
  <w:style w:type="character" w:customStyle="1" w:styleId="ListLabel456">
    <w:name w:val="ListLabel 456"/>
    <w:qFormat/>
    <w:rsid w:val="00762303"/>
    <w:rPr>
      <w:rFonts w:cs="OpenSymbol"/>
    </w:rPr>
  </w:style>
  <w:style w:type="character" w:customStyle="1" w:styleId="ListLabel457">
    <w:name w:val="ListLabel 457"/>
    <w:qFormat/>
    <w:rsid w:val="00762303"/>
    <w:rPr>
      <w:rFonts w:cs="OpenSymbol"/>
    </w:rPr>
  </w:style>
  <w:style w:type="character" w:customStyle="1" w:styleId="ListLabel458">
    <w:name w:val="ListLabel 458"/>
    <w:qFormat/>
    <w:rsid w:val="00762303"/>
    <w:rPr>
      <w:rFonts w:cs="OpenSymbol"/>
    </w:rPr>
  </w:style>
  <w:style w:type="character" w:customStyle="1" w:styleId="ListLabel459">
    <w:name w:val="ListLabel 459"/>
    <w:qFormat/>
    <w:rsid w:val="00762303"/>
    <w:rPr>
      <w:rFonts w:cs="OpenSymbol"/>
    </w:rPr>
  </w:style>
  <w:style w:type="character" w:customStyle="1" w:styleId="ListLabel460">
    <w:name w:val="ListLabel 460"/>
    <w:qFormat/>
    <w:rsid w:val="00762303"/>
    <w:rPr>
      <w:rFonts w:ascii="Liberation Serif" w:hAnsi="Liberation Serif" w:cs="OpenSymbol"/>
      <w:b w:val="0"/>
      <w:sz w:val="28"/>
    </w:rPr>
  </w:style>
  <w:style w:type="character" w:customStyle="1" w:styleId="ListLabel461">
    <w:name w:val="ListLabel 461"/>
    <w:qFormat/>
    <w:rsid w:val="00762303"/>
    <w:rPr>
      <w:rFonts w:cs="OpenSymbol"/>
    </w:rPr>
  </w:style>
  <w:style w:type="character" w:customStyle="1" w:styleId="ListLabel462">
    <w:name w:val="ListLabel 462"/>
    <w:qFormat/>
    <w:rsid w:val="00762303"/>
    <w:rPr>
      <w:rFonts w:cs="OpenSymbol"/>
    </w:rPr>
  </w:style>
  <w:style w:type="character" w:customStyle="1" w:styleId="ListLabel463">
    <w:name w:val="ListLabel 463"/>
    <w:qFormat/>
    <w:rsid w:val="00762303"/>
    <w:rPr>
      <w:rFonts w:cs="OpenSymbol"/>
    </w:rPr>
  </w:style>
  <w:style w:type="character" w:customStyle="1" w:styleId="ListLabel464">
    <w:name w:val="ListLabel 464"/>
    <w:qFormat/>
    <w:rsid w:val="00762303"/>
    <w:rPr>
      <w:rFonts w:cs="OpenSymbol"/>
    </w:rPr>
  </w:style>
  <w:style w:type="character" w:customStyle="1" w:styleId="ListLabel465">
    <w:name w:val="ListLabel 465"/>
    <w:qFormat/>
    <w:rsid w:val="00762303"/>
    <w:rPr>
      <w:rFonts w:cs="OpenSymbol"/>
    </w:rPr>
  </w:style>
  <w:style w:type="character" w:customStyle="1" w:styleId="ListLabel466">
    <w:name w:val="ListLabel 466"/>
    <w:qFormat/>
    <w:rsid w:val="00762303"/>
    <w:rPr>
      <w:rFonts w:cs="OpenSymbol"/>
    </w:rPr>
  </w:style>
  <w:style w:type="character" w:customStyle="1" w:styleId="ListLabel467">
    <w:name w:val="ListLabel 467"/>
    <w:qFormat/>
    <w:rsid w:val="00762303"/>
    <w:rPr>
      <w:rFonts w:cs="OpenSymbol"/>
    </w:rPr>
  </w:style>
  <w:style w:type="character" w:customStyle="1" w:styleId="ListLabel468">
    <w:name w:val="ListLabel 468"/>
    <w:qFormat/>
    <w:rsid w:val="00762303"/>
    <w:rPr>
      <w:rFonts w:cs="OpenSymbol"/>
    </w:rPr>
  </w:style>
  <w:style w:type="character" w:customStyle="1" w:styleId="ListLabel469">
    <w:name w:val="ListLabel 469"/>
    <w:qFormat/>
    <w:rsid w:val="00762303"/>
    <w:rPr>
      <w:rFonts w:ascii="Times New Roman" w:hAnsi="Times New Roman" w:cs="Symbol"/>
      <w:sz w:val="28"/>
    </w:rPr>
  </w:style>
  <w:style w:type="character" w:customStyle="1" w:styleId="ListLabel470">
    <w:name w:val="ListLabel 470"/>
    <w:qFormat/>
    <w:rsid w:val="00762303"/>
    <w:rPr>
      <w:rFonts w:ascii="Times New Roman" w:hAnsi="Times New Roman" w:cs="Wingdings"/>
      <w:sz w:val="28"/>
    </w:rPr>
  </w:style>
  <w:style w:type="character" w:customStyle="1" w:styleId="ListLabel471">
    <w:name w:val="ListLabel 471"/>
    <w:qFormat/>
    <w:rsid w:val="00762303"/>
    <w:rPr>
      <w:rFonts w:cs="Courier New"/>
    </w:rPr>
  </w:style>
  <w:style w:type="character" w:customStyle="1" w:styleId="ListLabel472">
    <w:name w:val="ListLabel 472"/>
    <w:qFormat/>
    <w:rsid w:val="00762303"/>
    <w:rPr>
      <w:rFonts w:cs="Wingdings"/>
    </w:rPr>
  </w:style>
  <w:style w:type="character" w:customStyle="1" w:styleId="ListLabel473">
    <w:name w:val="ListLabel 473"/>
    <w:qFormat/>
    <w:rsid w:val="00762303"/>
    <w:rPr>
      <w:rFonts w:cs="Symbol"/>
    </w:rPr>
  </w:style>
  <w:style w:type="character" w:customStyle="1" w:styleId="ListLabel474">
    <w:name w:val="ListLabel 474"/>
    <w:qFormat/>
    <w:rsid w:val="00762303"/>
    <w:rPr>
      <w:rFonts w:cs="Courier New"/>
    </w:rPr>
  </w:style>
  <w:style w:type="character" w:customStyle="1" w:styleId="ListLabel475">
    <w:name w:val="ListLabel 475"/>
    <w:qFormat/>
    <w:rsid w:val="00762303"/>
    <w:rPr>
      <w:rFonts w:cs="Wingdings"/>
    </w:rPr>
  </w:style>
  <w:style w:type="character" w:customStyle="1" w:styleId="ListLabel476">
    <w:name w:val="ListLabel 476"/>
    <w:qFormat/>
    <w:rsid w:val="00762303"/>
    <w:rPr>
      <w:rFonts w:cs="Symbol"/>
    </w:rPr>
  </w:style>
  <w:style w:type="character" w:customStyle="1" w:styleId="ListLabel477">
    <w:name w:val="ListLabel 477"/>
    <w:qFormat/>
    <w:rsid w:val="00762303"/>
    <w:rPr>
      <w:rFonts w:cs="Courier New"/>
    </w:rPr>
  </w:style>
  <w:style w:type="character" w:customStyle="1" w:styleId="ListLabel478">
    <w:name w:val="ListLabel 478"/>
    <w:qFormat/>
    <w:rsid w:val="00762303"/>
    <w:rPr>
      <w:rFonts w:cs="Wingdings"/>
    </w:rPr>
  </w:style>
  <w:style w:type="character" w:customStyle="1" w:styleId="ListLabel479">
    <w:name w:val="ListLabel 479"/>
    <w:qFormat/>
    <w:rsid w:val="00762303"/>
    <w:rPr>
      <w:rFonts w:ascii="Times New Roman" w:hAnsi="Times New Roman" w:cs="Symbol"/>
      <w:sz w:val="28"/>
    </w:rPr>
  </w:style>
  <w:style w:type="character" w:customStyle="1" w:styleId="ListLabel480">
    <w:name w:val="ListLabel 480"/>
    <w:qFormat/>
    <w:rsid w:val="00762303"/>
    <w:rPr>
      <w:rFonts w:cs="Courier New"/>
    </w:rPr>
  </w:style>
  <w:style w:type="character" w:customStyle="1" w:styleId="ListLabel481">
    <w:name w:val="ListLabel 481"/>
    <w:qFormat/>
    <w:rsid w:val="00762303"/>
    <w:rPr>
      <w:rFonts w:cs="Wingdings"/>
    </w:rPr>
  </w:style>
  <w:style w:type="character" w:customStyle="1" w:styleId="ListLabel482">
    <w:name w:val="ListLabel 482"/>
    <w:qFormat/>
    <w:rsid w:val="00762303"/>
    <w:rPr>
      <w:rFonts w:cs="Symbol"/>
    </w:rPr>
  </w:style>
  <w:style w:type="character" w:customStyle="1" w:styleId="ListLabel483">
    <w:name w:val="ListLabel 483"/>
    <w:qFormat/>
    <w:rsid w:val="00762303"/>
    <w:rPr>
      <w:rFonts w:cs="Courier New"/>
    </w:rPr>
  </w:style>
  <w:style w:type="character" w:customStyle="1" w:styleId="ListLabel484">
    <w:name w:val="ListLabel 484"/>
    <w:qFormat/>
    <w:rsid w:val="00762303"/>
    <w:rPr>
      <w:rFonts w:cs="Wingdings"/>
    </w:rPr>
  </w:style>
  <w:style w:type="character" w:customStyle="1" w:styleId="ListLabel485">
    <w:name w:val="ListLabel 485"/>
    <w:qFormat/>
    <w:rsid w:val="00762303"/>
    <w:rPr>
      <w:rFonts w:cs="Symbol"/>
    </w:rPr>
  </w:style>
  <w:style w:type="character" w:customStyle="1" w:styleId="ListLabel486">
    <w:name w:val="ListLabel 486"/>
    <w:qFormat/>
    <w:rsid w:val="00762303"/>
    <w:rPr>
      <w:rFonts w:cs="Courier New"/>
    </w:rPr>
  </w:style>
  <w:style w:type="character" w:customStyle="1" w:styleId="ListLabel487">
    <w:name w:val="ListLabel 487"/>
    <w:qFormat/>
    <w:rsid w:val="00762303"/>
    <w:rPr>
      <w:rFonts w:cs="Wingdings"/>
    </w:rPr>
  </w:style>
  <w:style w:type="character" w:customStyle="1" w:styleId="ListLabel488">
    <w:name w:val="ListLabel 488"/>
    <w:qFormat/>
    <w:rsid w:val="00762303"/>
    <w:rPr>
      <w:rFonts w:ascii="Times New Roman" w:hAnsi="Times New Roman" w:cs="Symbol"/>
      <w:sz w:val="28"/>
    </w:rPr>
  </w:style>
  <w:style w:type="character" w:customStyle="1" w:styleId="ListLabel489">
    <w:name w:val="ListLabel 489"/>
    <w:qFormat/>
    <w:rsid w:val="00762303"/>
    <w:rPr>
      <w:rFonts w:cs="Courier New"/>
    </w:rPr>
  </w:style>
  <w:style w:type="character" w:customStyle="1" w:styleId="ListLabel490">
    <w:name w:val="ListLabel 490"/>
    <w:qFormat/>
    <w:rsid w:val="00762303"/>
    <w:rPr>
      <w:rFonts w:cs="Wingdings"/>
    </w:rPr>
  </w:style>
  <w:style w:type="character" w:customStyle="1" w:styleId="ListLabel491">
    <w:name w:val="ListLabel 491"/>
    <w:qFormat/>
    <w:rsid w:val="00762303"/>
    <w:rPr>
      <w:rFonts w:cs="Symbol"/>
    </w:rPr>
  </w:style>
  <w:style w:type="character" w:customStyle="1" w:styleId="ListLabel492">
    <w:name w:val="ListLabel 492"/>
    <w:qFormat/>
    <w:rsid w:val="00762303"/>
    <w:rPr>
      <w:rFonts w:cs="Courier New"/>
    </w:rPr>
  </w:style>
  <w:style w:type="character" w:customStyle="1" w:styleId="ListLabel493">
    <w:name w:val="ListLabel 493"/>
    <w:qFormat/>
    <w:rsid w:val="00762303"/>
    <w:rPr>
      <w:rFonts w:cs="Wingdings"/>
    </w:rPr>
  </w:style>
  <w:style w:type="character" w:customStyle="1" w:styleId="ListLabel494">
    <w:name w:val="ListLabel 494"/>
    <w:qFormat/>
    <w:rsid w:val="00762303"/>
    <w:rPr>
      <w:rFonts w:cs="Symbol"/>
    </w:rPr>
  </w:style>
  <w:style w:type="character" w:customStyle="1" w:styleId="ListLabel495">
    <w:name w:val="ListLabel 495"/>
    <w:qFormat/>
    <w:rsid w:val="00762303"/>
    <w:rPr>
      <w:rFonts w:cs="Courier New"/>
    </w:rPr>
  </w:style>
  <w:style w:type="character" w:customStyle="1" w:styleId="ListLabel496">
    <w:name w:val="ListLabel 496"/>
    <w:qFormat/>
    <w:rsid w:val="00762303"/>
    <w:rPr>
      <w:rFonts w:cs="Wingdings"/>
    </w:rPr>
  </w:style>
  <w:style w:type="character" w:customStyle="1" w:styleId="ListLabel497">
    <w:name w:val="ListLabel 497"/>
    <w:qFormat/>
    <w:rsid w:val="00762303"/>
    <w:rPr>
      <w:rFonts w:cs="Symbol"/>
      <w:sz w:val="28"/>
    </w:rPr>
  </w:style>
  <w:style w:type="character" w:customStyle="1" w:styleId="ListLabel498">
    <w:name w:val="ListLabel 498"/>
    <w:qFormat/>
    <w:rsid w:val="00762303"/>
    <w:rPr>
      <w:rFonts w:cs="Courier New"/>
    </w:rPr>
  </w:style>
  <w:style w:type="character" w:customStyle="1" w:styleId="ListLabel499">
    <w:name w:val="ListLabel 499"/>
    <w:qFormat/>
    <w:rsid w:val="00762303"/>
    <w:rPr>
      <w:rFonts w:cs="Wingdings"/>
    </w:rPr>
  </w:style>
  <w:style w:type="character" w:customStyle="1" w:styleId="ListLabel500">
    <w:name w:val="ListLabel 500"/>
    <w:qFormat/>
    <w:rsid w:val="00762303"/>
    <w:rPr>
      <w:rFonts w:cs="Symbol"/>
    </w:rPr>
  </w:style>
  <w:style w:type="character" w:customStyle="1" w:styleId="ListLabel501">
    <w:name w:val="ListLabel 501"/>
    <w:qFormat/>
    <w:rsid w:val="00762303"/>
    <w:rPr>
      <w:rFonts w:cs="Courier New"/>
    </w:rPr>
  </w:style>
  <w:style w:type="character" w:customStyle="1" w:styleId="ListLabel502">
    <w:name w:val="ListLabel 502"/>
    <w:qFormat/>
    <w:rsid w:val="00762303"/>
    <w:rPr>
      <w:rFonts w:cs="Wingdings"/>
    </w:rPr>
  </w:style>
  <w:style w:type="character" w:customStyle="1" w:styleId="ListLabel503">
    <w:name w:val="ListLabel 503"/>
    <w:qFormat/>
    <w:rsid w:val="00762303"/>
    <w:rPr>
      <w:rFonts w:cs="Symbol"/>
    </w:rPr>
  </w:style>
  <w:style w:type="character" w:customStyle="1" w:styleId="ListLabel504">
    <w:name w:val="ListLabel 504"/>
    <w:qFormat/>
    <w:rsid w:val="00762303"/>
    <w:rPr>
      <w:rFonts w:cs="Courier New"/>
    </w:rPr>
  </w:style>
  <w:style w:type="character" w:customStyle="1" w:styleId="ListLabel505">
    <w:name w:val="ListLabel 505"/>
    <w:qFormat/>
    <w:rsid w:val="00762303"/>
    <w:rPr>
      <w:rFonts w:cs="Wingdings"/>
    </w:rPr>
  </w:style>
  <w:style w:type="character" w:customStyle="1" w:styleId="ListLabel506">
    <w:name w:val="ListLabel 506"/>
    <w:qFormat/>
    <w:rsid w:val="00762303"/>
    <w:rPr>
      <w:rFonts w:cs="Symbol"/>
      <w:sz w:val="28"/>
    </w:rPr>
  </w:style>
  <w:style w:type="character" w:customStyle="1" w:styleId="ListLabel507">
    <w:name w:val="ListLabel 507"/>
    <w:qFormat/>
    <w:rsid w:val="00762303"/>
    <w:rPr>
      <w:rFonts w:cs="Courier New"/>
    </w:rPr>
  </w:style>
  <w:style w:type="character" w:customStyle="1" w:styleId="ListLabel508">
    <w:name w:val="ListLabel 508"/>
    <w:qFormat/>
    <w:rsid w:val="00762303"/>
    <w:rPr>
      <w:rFonts w:cs="Wingdings"/>
    </w:rPr>
  </w:style>
  <w:style w:type="character" w:customStyle="1" w:styleId="ListLabel509">
    <w:name w:val="ListLabel 509"/>
    <w:qFormat/>
    <w:rsid w:val="00762303"/>
    <w:rPr>
      <w:rFonts w:cs="Symbol"/>
    </w:rPr>
  </w:style>
  <w:style w:type="character" w:customStyle="1" w:styleId="ListLabel510">
    <w:name w:val="ListLabel 510"/>
    <w:qFormat/>
    <w:rsid w:val="00762303"/>
    <w:rPr>
      <w:rFonts w:cs="Courier New"/>
    </w:rPr>
  </w:style>
  <w:style w:type="character" w:customStyle="1" w:styleId="ListLabel511">
    <w:name w:val="ListLabel 511"/>
    <w:qFormat/>
    <w:rsid w:val="00762303"/>
    <w:rPr>
      <w:rFonts w:cs="Wingdings"/>
    </w:rPr>
  </w:style>
  <w:style w:type="character" w:customStyle="1" w:styleId="ListLabel512">
    <w:name w:val="ListLabel 512"/>
    <w:qFormat/>
    <w:rsid w:val="00762303"/>
    <w:rPr>
      <w:rFonts w:cs="Symbol"/>
    </w:rPr>
  </w:style>
  <w:style w:type="character" w:customStyle="1" w:styleId="ListLabel513">
    <w:name w:val="ListLabel 513"/>
    <w:qFormat/>
    <w:rsid w:val="00762303"/>
    <w:rPr>
      <w:rFonts w:cs="Courier New"/>
    </w:rPr>
  </w:style>
  <w:style w:type="character" w:customStyle="1" w:styleId="ListLabel514">
    <w:name w:val="ListLabel 514"/>
    <w:qFormat/>
    <w:rsid w:val="00762303"/>
    <w:rPr>
      <w:rFonts w:cs="Wingdings"/>
    </w:rPr>
  </w:style>
  <w:style w:type="character" w:customStyle="1" w:styleId="ListLabel515">
    <w:name w:val="ListLabel 515"/>
    <w:qFormat/>
    <w:rsid w:val="00762303"/>
    <w:rPr>
      <w:rFonts w:cs="Symbol"/>
      <w:sz w:val="28"/>
    </w:rPr>
  </w:style>
  <w:style w:type="character" w:customStyle="1" w:styleId="ListLabel516">
    <w:name w:val="ListLabel 516"/>
    <w:qFormat/>
    <w:rsid w:val="00762303"/>
    <w:rPr>
      <w:rFonts w:cs="Courier New"/>
    </w:rPr>
  </w:style>
  <w:style w:type="character" w:customStyle="1" w:styleId="ListLabel517">
    <w:name w:val="ListLabel 517"/>
    <w:qFormat/>
    <w:rsid w:val="00762303"/>
    <w:rPr>
      <w:rFonts w:cs="Wingdings"/>
    </w:rPr>
  </w:style>
  <w:style w:type="character" w:customStyle="1" w:styleId="ListLabel518">
    <w:name w:val="ListLabel 518"/>
    <w:qFormat/>
    <w:rsid w:val="00762303"/>
    <w:rPr>
      <w:rFonts w:cs="Symbol"/>
    </w:rPr>
  </w:style>
  <w:style w:type="character" w:customStyle="1" w:styleId="ListLabel519">
    <w:name w:val="ListLabel 519"/>
    <w:qFormat/>
    <w:rsid w:val="00762303"/>
    <w:rPr>
      <w:rFonts w:cs="Courier New"/>
    </w:rPr>
  </w:style>
  <w:style w:type="character" w:customStyle="1" w:styleId="ListLabel520">
    <w:name w:val="ListLabel 520"/>
    <w:qFormat/>
    <w:rsid w:val="00762303"/>
    <w:rPr>
      <w:rFonts w:cs="Wingdings"/>
    </w:rPr>
  </w:style>
  <w:style w:type="character" w:customStyle="1" w:styleId="ListLabel521">
    <w:name w:val="ListLabel 521"/>
    <w:qFormat/>
    <w:rsid w:val="00762303"/>
    <w:rPr>
      <w:rFonts w:cs="Symbol"/>
    </w:rPr>
  </w:style>
  <w:style w:type="character" w:customStyle="1" w:styleId="ListLabel522">
    <w:name w:val="ListLabel 522"/>
    <w:qFormat/>
    <w:rsid w:val="00762303"/>
    <w:rPr>
      <w:rFonts w:cs="Courier New"/>
    </w:rPr>
  </w:style>
  <w:style w:type="character" w:customStyle="1" w:styleId="ListLabel523">
    <w:name w:val="ListLabel 523"/>
    <w:qFormat/>
    <w:rsid w:val="00762303"/>
    <w:rPr>
      <w:rFonts w:cs="Wingdings"/>
    </w:rPr>
  </w:style>
  <w:style w:type="character" w:customStyle="1" w:styleId="ListLabel524">
    <w:name w:val="ListLabel 524"/>
    <w:qFormat/>
    <w:rsid w:val="00762303"/>
    <w:rPr>
      <w:rFonts w:ascii="Times New Roman" w:hAnsi="Times New Roman" w:cs="Symbol"/>
      <w:sz w:val="28"/>
    </w:rPr>
  </w:style>
  <w:style w:type="character" w:customStyle="1" w:styleId="ListLabel525">
    <w:name w:val="ListLabel 525"/>
    <w:qFormat/>
    <w:rsid w:val="00762303"/>
    <w:rPr>
      <w:rFonts w:cs="Courier New"/>
    </w:rPr>
  </w:style>
  <w:style w:type="character" w:customStyle="1" w:styleId="ListLabel526">
    <w:name w:val="ListLabel 526"/>
    <w:qFormat/>
    <w:rsid w:val="00762303"/>
    <w:rPr>
      <w:rFonts w:cs="Wingdings"/>
    </w:rPr>
  </w:style>
  <w:style w:type="character" w:customStyle="1" w:styleId="ListLabel527">
    <w:name w:val="ListLabel 527"/>
    <w:qFormat/>
    <w:rsid w:val="00762303"/>
    <w:rPr>
      <w:rFonts w:cs="Symbol"/>
    </w:rPr>
  </w:style>
  <w:style w:type="character" w:customStyle="1" w:styleId="ListLabel528">
    <w:name w:val="ListLabel 528"/>
    <w:qFormat/>
    <w:rsid w:val="00762303"/>
    <w:rPr>
      <w:rFonts w:cs="Courier New"/>
    </w:rPr>
  </w:style>
  <w:style w:type="character" w:customStyle="1" w:styleId="ListLabel529">
    <w:name w:val="ListLabel 529"/>
    <w:qFormat/>
    <w:rsid w:val="00762303"/>
    <w:rPr>
      <w:rFonts w:cs="Wingdings"/>
    </w:rPr>
  </w:style>
  <w:style w:type="character" w:customStyle="1" w:styleId="ListLabel530">
    <w:name w:val="ListLabel 530"/>
    <w:qFormat/>
    <w:rsid w:val="00762303"/>
    <w:rPr>
      <w:rFonts w:cs="Symbol"/>
    </w:rPr>
  </w:style>
  <w:style w:type="character" w:customStyle="1" w:styleId="ListLabel531">
    <w:name w:val="ListLabel 531"/>
    <w:qFormat/>
    <w:rsid w:val="00762303"/>
    <w:rPr>
      <w:rFonts w:cs="Courier New"/>
    </w:rPr>
  </w:style>
  <w:style w:type="character" w:customStyle="1" w:styleId="ListLabel532">
    <w:name w:val="ListLabel 532"/>
    <w:qFormat/>
    <w:rsid w:val="00762303"/>
    <w:rPr>
      <w:rFonts w:cs="Wingdings"/>
    </w:rPr>
  </w:style>
  <w:style w:type="character" w:customStyle="1" w:styleId="ListLabel533">
    <w:name w:val="ListLabel 533"/>
    <w:qFormat/>
    <w:rsid w:val="00762303"/>
    <w:rPr>
      <w:rFonts w:ascii="Times New Roman" w:hAnsi="Times New Roman" w:cs="Symbol"/>
      <w:sz w:val="28"/>
    </w:rPr>
  </w:style>
  <w:style w:type="character" w:customStyle="1" w:styleId="ListLabel534">
    <w:name w:val="ListLabel 534"/>
    <w:qFormat/>
    <w:rsid w:val="00762303"/>
    <w:rPr>
      <w:rFonts w:cs="Courier New"/>
    </w:rPr>
  </w:style>
  <w:style w:type="character" w:customStyle="1" w:styleId="ListLabel535">
    <w:name w:val="ListLabel 535"/>
    <w:qFormat/>
    <w:rsid w:val="00762303"/>
    <w:rPr>
      <w:rFonts w:cs="Wingdings"/>
    </w:rPr>
  </w:style>
  <w:style w:type="character" w:customStyle="1" w:styleId="ListLabel536">
    <w:name w:val="ListLabel 536"/>
    <w:qFormat/>
    <w:rsid w:val="00762303"/>
    <w:rPr>
      <w:rFonts w:cs="Symbol"/>
    </w:rPr>
  </w:style>
  <w:style w:type="character" w:customStyle="1" w:styleId="ListLabel537">
    <w:name w:val="ListLabel 537"/>
    <w:qFormat/>
    <w:rsid w:val="00762303"/>
    <w:rPr>
      <w:rFonts w:cs="Courier New"/>
    </w:rPr>
  </w:style>
  <w:style w:type="character" w:customStyle="1" w:styleId="ListLabel538">
    <w:name w:val="ListLabel 538"/>
    <w:qFormat/>
    <w:rsid w:val="00762303"/>
    <w:rPr>
      <w:rFonts w:cs="Wingdings"/>
    </w:rPr>
  </w:style>
  <w:style w:type="character" w:customStyle="1" w:styleId="ListLabel539">
    <w:name w:val="ListLabel 539"/>
    <w:qFormat/>
    <w:rsid w:val="00762303"/>
    <w:rPr>
      <w:rFonts w:cs="Symbol"/>
    </w:rPr>
  </w:style>
  <w:style w:type="character" w:customStyle="1" w:styleId="ListLabel540">
    <w:name w:val="ListLabel 540"/>
    <w:qFormat/>
    <w:rsid w:val="00762303"/>
    <w:rPr>
      <w:rFonts w:cs="Courier New"/>
    </w:rPr>
  </w:style>
  <w:style w:type="character" w:customStyle="1" w:styleId="ListLabel541">
    <w:name w:val="ListLabel 541"/>
    <w:qFormat/>
    <w:rsid w:val="00762303"/>
    <w:rPr>
      <w:rFonts w:cs="Wingdings"/>
    </w:rPr>
  </w:style>
  <w:style w:type="character" w:customStyle="1" w:styleId="ListLabel542">
    <w:name w:val="ListLabel 542"/>
    <w:qFormat/>
    <w:rsid w:val="00762303"/>
    <w:rPr>
      <w:rFonts w:ascii="Times New Roman" w:hAnsi="Times New Roman" w:cs="Symbol"/>
      <w:sz w:val="28"/>
    </w:rPr>
  </w:style>
  <w:style w:type="character" w:customStyle="1" w:styleId="ListLabel543">
    <w:name w:val="ListLabel 543"/>
    <w:qFormat/>
    <w:rsid w:val="00762303"/>
    <w:rPr>
      <w:rFonts w:cs="Courier New"/>
    </w:rPr>
  </w:style>
  <w:style w:type="character" w:customStyle="1" w:styleId="ListLabel544">
    <w:name w:val="ListLabel 544"/>
    <w:qFormat/>
    <w:rsid w:val="00762303"/>
    <w:rPr>
      <w:rFonts w:cs="Wingdings"/>
    </w:rPr>
  </w:style>
  <w:style w:type="character" w:customStyle="1" w:styleId="ListLabel545">
    <w:name w:val="ListLabel 545"/>
    <w:qFormat/>
    <w:rsid w:val="00762303"/>
    <w:rPr>
      <w:rFonts w:cs="Symbol"/>
    </w:rPr>
  </w:style>
  <w:style w:type="character" w:customStyle="1" w:styleId="ListLabel546">
    <w:name w:val="ListLabel 546"/>
    <w:qFormat/>
    <w:rsid w:val="00762303"/>
    <w:rPr>
      <w:rFonts w:cs="Courier New"/>
    </w:rPr>
  </w:style>
  <w:style w:type="character" w:customStyle="1" w:styleId="ListLabel547">
    <w:name w:val="ListLabel 547"/>
    <w:qFormat/>
    <w:rsid w:val="00762303"/>
    <w:rPr>
      <w:rFonts w:cs="Wingdings"/>
    </w:rPr>
  </w:style>
  <w:style w:type="character" w:customStyle="1" w:styleId="ListLabel548">
    <w:name w:val="ListLabel 548"/>
    <w:qFormat/>
    <w:rsid w:val="00762303"/>
    <w:rPr>
      <w:rFonts w:cs="Symbol"/>
    </w:rPr>
  </w:style>
  <w:style w:type="character" w:customStyle="1" w:styleId="ListLabel549">
    <w:name w:val="ListLabel 549"/>
    <w:qFormat/>
    <w:rsid w:val="00762303"/>
    <w:rPr>
      <w:rFonts w:cs="Courier New"/>
    </w:rPr>
  </w:style>
  <w:style w:type="character" w:customStyle="1" w:styleId="ListLabel550">
    <w:name w:val="ListLabel 550"/>
    <w:qFormat/>
    <w:rsid w:val="00762303"/>
    <w:rPr>
      <w:rFonts w:cs="Wingdings"/>
    </w:rPr>
  </w:style>
  <w:style w:type="character" w:customStyle="1" w:styleId="ListLabel551">
    <w:name w:val="ListLabel 551"/>
    <w:qFormat/>
    <w:rsid w:val="00762303"/>
    <w:rPr>
      <w:rFonts w:ascii="Times New Roman" w:hAnsi="Times New Roman" w:cs="Symbol"/>
      <w:sz w:val="28"/>
    </w:rPr>
  </w:style>
  <w:style w:type="character" w:customStyle="1" w:styleId="ListLabel552">
    <w:name w:val="ListLabel 552"/>
    <w:qFormat/>
    <w:rsid w:val="00762303"/>
    <w:rPr>
      <w:rFonts w:cs="Courier New"/>
    </w:rPr>
  </w:style>
  <w:style w:type="character" w:customStyle="1" w:styleId="ListLabel553">
    <w:name w:val="ListLabel 553"/>
    <w:qFormat/>
    <w:rsid w:val="00762303"/>
    <w:rPr>
      <w:rFonts w:cs="Wingdings"/>
    </w:rPr>
  </w:style>
  <w:style w:type="character" w:customStyle="1" w:styleId="ListLabel554">
    <w:name w:val="ListLabel 554"/>
    <w:qFormat/>
    <w:rsid w:val="00762303"/>
    <w:rPr>
      <w:rFonts w:cs="Symbol"/>
    </w:rPr>
  </w:style>
  <w:style w:type="character" w:customStyle="1" w:styleId="ListLabel555">
    <w:name w:val="ListLabel 555"/>
    <w:qFormat/>
    <w:rsid w:val="00762303"/>
    <w:rPr>
      <w:rFonts w:cs="Courier New"/>
    </w:rPr>
  </w:style>
  <w:style w:type="character" w:customStyle="1" w:styleId="ListLabel556">
    <w:name w:val="ListLabel 556"/>
    <w:qFormat/>
    <w:rsid w:val="00762303"/>
    <w:rPr>
      <w:rFonts w:cs="Wingdings"/>
    </w:rPr>
  </w:style>
  <w:style w:type="character" w:customStyle="1" w:styleId="ListLabel557">
    <w:name w:val="ListLabel 557"/>
    <w:qFormat/>
    <w:rsid w:val="00762303"/>
    <w:rPr>
      <w:rFonts w:cs="Symbol"/>
    </w:rPr>
  </w:style>
  <w:style w:type="character" w:customStyle="1" w:styleId="ListLabel558">
    <w:name w:val="ListLabel 558"/>
    <w:qFormat/>
    <w:rsid w:val="00762303"/>
    <w:rPr>
      <w:rFonts w:cs="Courier New"/>
    </w:rPr>
  </w:style>
  <w:style w:type="character" w:customStyle="1" w:styleId="ListLabel559">
    <w:name w:val="ListLabel 559"/>
    <w:qFormat/>
    <w:rsid w:val="00762303"/>
    <w:rPr>
      <w:rFonts w:cs="Wingdings"/>
    </w:rPr>
  </w:style>
  <w:style w:type="character" w:customStyle="1" w:styleId="ListLabel560">
    <w:name w:val="ListLabel 560"/>
    <w:qFormat/>
    <w:rsid w:val="00762303"/>
    <w:rPr>
      <w:rFonts w:ascii="Times New Roman" w:hAnsi="Times New Roman" w:cs="Symbol"/>
      <w:sz w:val="28"/>
    </w:rPr>
  </w:style>
  <w:style w:type="character" w:customStyle="1" w:styleId="ListLabel561">
    <w:name w:val="ListLabel 561"/>
    <w:qFormat/>
    <w:rsid w:val="00762303"/>
    <w:rPr>
      <w:rFonts w:cs="Courier New"/>
    </w:rPr>
  </w:style>
  <w:style w:type="character" w:customStyle="1" w:styleId="ListLabel562">
    <w:name w:val="ListLabel 562"/>
    <w:qFormat/>
    <w:rsid w:val="00762303"/>
    <w:rPr>
      <w:rFonts w:cs="Wingdings"/>
    </w:rPr>
  </w:style>
  <w:style w:type="character" w:customStyle="1" w:styleId="ListLabel563">
    <w:name w:val="ListLabel 563"/>
    <w:qFormat/>
    <w:rsid w:val="00762303"/>
    <w:rPr>
      <w:rFonts w:cs="Symbol"/>
    </w:rPr>
  </w:style>
  <w:style w:type="character" w:customStyle="1" w:styleId="ListLabel564">
    <w:name w:val="ListLabel 564"/>
    <w:qFormat/>
    <w:rsid w:val="00762303"/>
    <w:rPr>
      <w:rFonts w:cs="Courier New"/>
    </w:rPr>
  </w:style>
  <w:style w:type="character" w:customStyle="1" w:styleId="ListLabel565">
    <w:name w:val="ListLabel 565"/>
    <w:qFormat/>
    <w:rsid w:val="00762303"/>
    <w:rPr>
      <w:rFonts w:cs="Wingdings"/>
    </w:rPr>
  </w:style>
  <w:style w:type="character" w:customStyle="1" w:styleId="ListLabel566">
    <w:name w:val="ListLabel 566"/>
    <w:qFormat/>
    <w:rsid w:val="00762303"/>
    <w:rPr>
      <w:rFonts w:cs="Symbol"/>
    </w:rPr>
  </w:style>
  <w:style w:type="character" w:customStyle="1" w:styleId="ListLabel567">
    <w:name w:val="ListLabel 567"/>
    <w:qFormat/>
    <w:rsid w:val="00762303"/>
    <w:rPr>
      <w:rFonts w:cs="Courier New"/>
    </w:rPr>
  </w:style>
  <w:style w:type="character" w:customStyle="1" w:styleId="ListLabel568">
    <w:name w:val="ListLabel 568"/>
    <w:qFormat/>
    <w:rsid w:val="00762303"/>
    <w:rPr>
      <w:rFonts w:cs="Wingdings"/>
    </w:rPr>
  </w:style>
  <w:style w:type="character" w:customStyle="1" w:styleId="ListLabel569">
    <w:name w:val="ListLabel 569"/>
    <w:qFormat/>
    <w:rsid w:val="00762303"/>
    <w:rPr>
      <w:rFonts w:ascii="Times New Roman,Italic" w:hAnsi="Times New Roman,Italic" w:cs="Symbol"/>
      <w:sz w:val="28"/>
    </w:rPr>
  </w:style>
  <w:style w:type="character" w:customStyle="1" w:styleId="ListLabel570">
    <w:name w:val="ListLabel 570"/>
    <w:qFormat/>
    <w:rsid w:val="00762303"/>
    <w:rPr>
      <w:rFonts w:cs="Courier New"/>
    </w:rPr>
  </w:style>
  <w:style w:type="character" w:customStyle="1" w:styleId="ListLabel571">
    <w:name w:val="ListLabel 571"/>
    <w:qFormat/>
    <w:rsid w:val="00762303"/>
    <w:rPr>
      <w:rFonts w:cs="Wingdings"/>
    </w:rPr>
  </w:style>
  <w:style w:type="character" w:customStyle="1" w:styleId="ListLabel572">
    <w:name w:val="ListLabel 572"/>
    <w:qFormat/>
    <w:rsid w:val="00762303"/>
    <w:rPr>
      <w:rFonts w:cs="Symbol"/>
    </w:rPr>
  </w:style>
  <w:style w:type="character" w:customStyle="1" w:styleId="ListLabel573">
    <w:name w:val="ListLabel 573"/>
    <w:qFormat/>
    <w:rsid w:val="00762303"/>
    <w:rPr>
      <w:rFonts w:cs="Courier New"/>
    </w:rPr>
  </w:style>
  <w:style w:type="character" w:customStyle="1" w:styleId="ListLabel574">
    <w:name w:val="ListLabel 574"/>
    <w:qFormat/>
    <w:rsid w:val="00762303"/>
    <w:rPr>
      <w:rFonts w:cs="Wingdings"/>
    </w:rPr>
  </w:style>
  <w:style w:type="character" w:customStyle="1" w:styleId="ListLabel575">
    <w:name w:val="ListLabel 575"/>
    <w:qFormat/>
    <w:rsid w:val="00762303"/>
    <w:rPr>
      <w:rFonts w:cs="Symbol"/>
    </w:rPr>
  </w:style>
  <w:style w:type="character" w:customStyle="1" w:styleId="ListLabel576">
    <w:name w:val="ListLabel 576"/>
    <w:qFormat/>
    <w:rsid w:val="00762303"/>
    <w:rPr>
      <w:rFonts w:cs="Courier New"/>
    </w:rPr>
  </w:style>
  <w:style w:type="character" w:customStyle="1" w:styleId="ListLabel577">
    <w:name w:val="ListLabel 577"/>
    <w:qFormat/>
    <w:rsid w:val="00762303"/>
    <w:rPr>
      <w:rFonts w:cs="Wingdings"/>
    </w:rPr>
  </w:style>
  <w:style w:type="character" w:customStyle="1" w:styleId="ListLabel578">
    <w:name w:val="ListLabel 578"/>
    <w:qFormat/>
    <w:rsid w:val="00762303"/>
    <w:rPr>
      <w:rFonts w:ascii="Times New Roman,Italic" w:hAnsi="Times New Roman,Italic" w:cs="Symbol"/>
      <w:sz w:val="28"/>
    </w:rPr>
  </w:style>
  <w:style w:type="character" w:customStyle="1" w:styleId="ListLabel579">
    <w:name w:val="ListLabel 579"/>
    <w:qFormat/>
    <w:rsid w:val="00762303"/>
    <w:rPr>
      <w:rFonts w:cs="Courier New"/>
    </w:rPr>
  </w:style>
  <w:style w:type="character" w:customStyle="1" w:styleId="ListLabel580">
    <w:name w:val="ListLabel 580"/>
    <w:qFormat/>
    <w:rsid w:val="00762303"/>
    <w:rPr>
      <w:rFonts w:cs="Wingdings"/>
    </w:rPr>
  </w:style>
  <w:style w:type="character" w:customStyle="1" w:styleId="ListLabel581">
    <w:name w:val="ListLabel 581"/>
    <w:qFormat/>
    <w:rsid w:val="00762303"/>
    <w:rPr>
      <w:rFonts w:cs="Symbol"/>
    </w:rPr>
  </w:style>
  <w:style w:type="character" w:customStyle="1" w:styleId="ListLabel582">
    <w:name w:val="ListLabel 582"/>
    <w:qFormat/>
    <w:rsid w:val="00762303"/>
    <w:rPr>
      <w:rFonts w:cs="Courier New"/>
    </w:rPr>
  </w:style>
  <w:style w:type="character" w:customStyle="1" w:styleId="ListLabel583">
    <w:name w:val="ListLabel 583"/>
    <w:qFormat/>
    <w:rsid w:val="00762303"/>
    <w:rPr>
      <w:rFonts w:cs="Wingdings"/>
    </w:rPr>
  </w:style>
  <w:style w:type="character" w:customStyle="1" w:styleId="ListLabel584">
    <w:name w:val="ListLabel 584"/>
    <w:qFormat/>
    <w:rsid w:val="00762303"/>
    <w:rPr>
      <w:rFonts w:cs="Symbol"/>
    </w:rPr>
  </w:style>
  <w:style w:type="character" w:customStyle="1" w:styleId="ListLabel585">
    <w:name w:val="ListLabel 585"/>
    <w:qFormat/>
    <w:rsid w:val="00762303"/>
    <w:rPr>
      <w:rFonts w:cs="Courier New"/>
    </w:rPr>
  </w:style>
  <w:style w:type="character" w:customStyle="1" w:styleId="ListLabel586">
    <w:name w:val="ListLabel 586"/>
    <w:qFormat/>
    <w:rsid w:val="00762303"/>
    <w:rPr>
      <w:rFonts w:cs="Wingdings"/>
    </w:rPr>
  </w:style>
  <w:style w:type="character" w:customStyle="1" w:styleId="ListLabel587">
    <w:name w:val="ListLabel 587"/>
    <w:qFormat/>
    <w:rsid w:val="00762303"/>
    <w:rPr>
      <w:rFonts w:ascii="Liberation Serif" w:hAnsi="Liberation Serif" w:cs="OpenSymbol"/>
      <w:b w:val="0"/>
      <w:sz w:val="28"/>
    </w:rPr>
  </w:style>
  <w:style w:type="character" w:customStyle="1" w:styleId="ListLabel588">
    <w:name w:val="ListLabel 588"/>
    <w:qFormat/>
    <w:rsid w:val="00762303"/>
    <w:rPr>
      <w:rFonts w:cs="OpenSymbol"/>
    </w:rPr>
  </w:style>
  <w:style w:type="character" w:customStyle="1" w:styleId="ListLabel589">
    <w:name w:val="ListLabel 589"/>
    <w:qFormat/>
    <w:rsid w:val="00762303"/>
    <w:rPr>
      <w:rFonts w:cs="OpenSymbol"/>
    </w:rPr>
  </w:style>
  <w:style w:type="character" w:customStyle="1" w:styleId="ListLabel590">
    <w:name w:val="ListLabel 590"/>
    <w:qFormat/>
    <w:rsid w:val="00762303"/>
    <w:rPr>
      <w:rFonts w:cs="OpenSymbol"/>
    </w:rPr>
  </w:style>
  <w:style w:type="character" w:customStyle="1" w:styleId="ListLabel591">
    <w:name w:val="ListLabel 591"/>
    <w:qFormat/>
    <w:rsid w:val="00762303"/>
    <w:rPr>
      <w:rFonts w:cs="OpenSymbol"/>
    </w:rPr>
  </w:style>
  <w:style w:type="character" w:customStyle="1" w:styleId="ListLabel592">
    <w:name w:val="ListLabel 592"/>
    <w:qFormat/>
    <w:rsid w:val="00762303"/>
    <w:rPr>
      <w:rFonts w:cs="OpenSymbol"/>
    </w:rPr>
  </w:style>
  <w:style w:type="character" w:customStyle="1" w:styleId="ListLabel593">
    <w:name w:val="ListLabel 593"/>
    <w:qFormat/>
    <w:rsid w:val="00762303"/>
    <w:rPr>
      <w:rFonts w:cs="OpenSymbol"/>
    </w:rPr>
  </w:style>
  <w:style w:type="character" w:customStyle="1" w:styleId="ListLabel594">
    <w:name w:val="ListLabel 594"/>
    <w:qFormat/>
    <w:rsid w:val="00762303"/>
    <w:rPr>
      <w:rFonts w:cs="OpenSymbol"/>
    </w:rPr>
  </w:style>
  <w:style w:type="character" w:customStyle="1" w:styleId="ListLabel595">
    <w:name w:val="ListLabel 595"/>
    <w:qFormat/>
    <w:rsid w:val="00762303"/>
    <w:rPr>
      <w:rFonts w:cs="OpenSymbol"/>
    </w:rPr>
  </w:style>
  <w:style w:type="character" w:customStyle="1" w:styleId="ListLabel596">
    <w:name w:val="ListLabel 596"/>
    <w:qFormat/>
    <w:rsid w:val="00762303"/>
    <w:rPr>
      <w:rFonts w:ascii="Times New Roman" w:hAnsi="Times New Roman" w:cs="OpenSymbol"/>
      <w:b w:val="0"/>
      <w:sz w:val="28"/>
    </w:rPr>
  </w:style>
  <w:style w:type="character" w:customStyle="1" w:styleId="ListLabel597">
    <w:name w:val="ListLabel 597"/>
    <w:qFormat/>
    <w:rsid w:val="00762303"/>
    <w:rPr>
      <w:rFonts w:cs="OpenSymbol"/>
    </w:rPr>
  </w:style>
  <w:style w:type="character" w:customStyle="1" w:styleId="ListLabel598">
    <w:name w:val="ListLabel 598"/>
    <w:qFormat/>
    <w:rsid w:val="00762303"/>
    <w:rPr>
      <w:rFonts w:cs="OpenSymbol"/>
    </w:rPr>
  </w:style>
  <w:style w:type="character" w:customStyle="1" w:styleId="ListLabel599">
    <w:name w:val="ListLabel 599"/>
    <w:qFormat/>
    <w:rsid w:val="00762303"/>
    <w:rPr>
      <w:rFonts w:cs="OpenSymbol"/>
    </w:rPr>
  </w:style>
  <w:style w:type="character" w:customStyle="1" w:styleId="ListLabel600">
    <w:name w:val="ListLabel 600"/>
    <w:qFormat/>
    <w:rsid w:val="00762303"/>
    <w:rPr>
      <w:rFonts w:cs="OpenSymbol"/>
    </w:rPr>
  </w:style>
  <w:style w:type="character" w:customStyle="1" w:styleId="ListLabel601">
    <w:name w:val="ListLabel 601"/>
    <w:qFormat/>
    <w:rsid w:val="00762303"/>
    <w:rPr>
      <w:rFonts w:cs="OpenSymbol"/>
    </w:rPr>
  </w:style>
  <w:style w:type="character" w:customStyle="1" w:styleId="ListLabel602">
    <w:name w:val="ListLabel 602"/>
    <w:qFormat/>
    <w:rsid w:val="00762303"/>
    <w:rPr>
      <w:rFonts w:cs="OpenSymbol"/>
    </w:rPr>
  </w:style>
  <w:style w:type="character" w:customStyle="1" w:styleId="ListLabel603">
    <w:name w:val="ListLabel 603"/>
    <w:qFormat/>
    <w:rsid w:val="00762303"/>
    <w:rPr>
      <w:rFonts w:cs="OpenSymbol"/>
    </w:rPr>
  </w:style>
  <w:style w:type="character" w:customStyle="1" w:styleId="ListLabel604">
    <w:name w:val="ListLabel 604"/>
    <w:qFormat/>
    <w:rsid w:val="00762303"/>
    <w:rPr>
      <w:rFonts w:cs="OpenSymbol"/>
    </w:rPr>
  </w:style>
  <w:style w:type="character" w:customStyle="1" w:styleId="ListLabel605">
    <w:name w:val="ListLabel 605"/>
    <w:qFormat/>
    <w:rsid w:val="00762303"/>
    <w:rPr>
      <w:rFonts w:ascii="Liberation Serif" w:hAnsi="Liberation Serif" w:cs="OpenSymbol"/>
      <w:b w:val="0"/>
      <w:sz w:val="28"/>
    </w:rPr>
  </w:style>
  <w:style w:type="character" w:customStyle="1" w:styleId="ListLabel606">
    <w:name w:val="ListLabel 606"/>
    <w:qFormat/>
    <w:rsid w:val="00762303"/>
    <w:rPr>
      <w:rFonts w:cs="OpenSymbol"/>
    </w:rPr>
  </w:style>
  <w:style w:type="character" w:customStyle="1" w:styleId="ListLabel607">
    <w:name w:val="ListLabel 607"/>
    <w:qFormat/>
    <w:rsid w:val="00762303"/>
    <w:rPr>
      <w:rFonts w:cs="OpenSymbol"/>
    </w:rPr>
  </w:style>
  <w:style w:type="character" w:customStyle="1" w:styleId="ListLabel608">
    <w:name w:val="ListLabel 608"/>
    <w:qFormat/>
    <w:rsid w:val="00762303"/>
    <w:rPr>
      <w:rFonts w:cs="OpenSymbol"/>
    </w:rPr>
  </w:style>
  <w:style w:type="character" w:customStyle="1" w:styleId="ListLabel609">
    <w:name w:val="ListLabel 609"/>
    <w:qFormat/>
    <w:rsid w:val="00762303"/>
    <w:rPr>
      <w:rFonts w:cs="OpenSymbol"/>
    </w:rPr>
  </w:style>
  <w:style w:type="character" w:customStyle="1" w:styleId="ListLabel610">
    <w:name w:val="ListLabel 610"/>
    <w:qFormat/>
    <w:rsid w:val="00762303"/>
    <w:rPr>
      <w:rFonts w:cs="OpenSymbol"/>
    </w:rPr>
  </w:style>
  <w:style w:type="character" w:customStyle="1" w:styleId="ListLabel611">
    <w:name w:val="ListLabel 611"/>
    <w:qFormat/>
    <w:rsid w:val="00762303"/>
    <w:rPr>
      <w:rFonts w:cs="OpenSymbol"/>
    </w:rPr>
  </w:style>
  <w:style w:type="character" w:customStyle="1" w:styleId="ListLabel612">
    <w:name w:val="ListLabel 612"/>
    <w:qFormat/>
    <w:rsid w:val="00762303"/>
    <w:rPr>
      <w:rFonts w:cs="OpenSymbol"/>
    </w:rPr>
  </w:style>
  <w:style w:type="character" w:customStyle="1" w:styleId="ListLabel613">
    <w:name w:val="ListLabel 613"/>
    <w:qFormat/>
    <w:rsid w:val="00762303"/>
    <w:rPr>
      <w:rFonts w:cs="OpenSymbol"/>
    </w:rPr>
  </w:style>
  <w:style w:type="character" w:customStyle="1" w:styleId="ListLabel614">
    <w:name w:val="ListLabel 614"/>
    <w:qFormat/>
    <w:rsid w:val="00762303"/>
    <w:rPr>
      <w:rFonts w:ascii="Liberation Serif" w:hAnsi="Liberation Serif" w:cs="OpenSymbol"/>
      <w:b w:val="0"/>
      <w:sz w:val="28"/>
    </w:rPr>
  </w:style>
  <w:style w:type="character" w:customStyle="1" w:styleId="ListLabel615">
    <w:name w:val="ListLabel 615"/>
    <w:qFormat/>
    <w:rsid w:val="00762303"/>
    <w:rPr>
      <w:rFonts w:cs="OpenSymbol"/>
    </w:rPr>
  </w:style>
  <w:style w:type="character" w:customStyle="1" w:styleId="ListLabel616">
    <w:name w:val="ListLabel 616"/>
    <w:qFormat/>
    <w:rsid w:val="00762303"/>
    <w:rPr>
      <w:rFonts w:cs="OpenSymbol"/>
    </w:rPr>
  </w:style>
  <w:style w:type="character" w:customStyle="1" w:styleId="ListLabel617">
    <w:name w:val="ListLabel 617"/>
    <w:qFormat/>
    <w:rsid w:val="00762303"/>
    <w:rPr>
      <w:rFonts w:cs="OpenSymbol"/>
    </w:rPr>
  </w:style>
  <w:style w:type="character" w:customStyle="1" w:styleId="ListLabel618">
    <w:name w:val="ListLabel 618"/>
    <w:qFormat/>
    <w:rsid w:val="00762303"/>
    <w:rPr>
      <w:rFonts w:cs="OpenSymbol"/>
    </w:rPr>
  </w:style>
  <w:style w:type="character" w:customStyle="1" w:styleId="ListLabel619">
    <w:name w:val="ListLabel 619"/>
    <w:qFormat/>
    <w:rsid w:val="00762303"/>
    <w:rPr>
      <w:rFonts w:cs="OpenSymbol"/>
    </w:rPr>
  </w:style>
  <w:style w:type="character" w:customStyle="1" w:styleId="ListLabel620">
    <w:name w:val="ListLabel 620"/>
    <w:qFormat/>
    <w:rsid w:val="00762303"/>
    <w:rPr>
      <w:rFonts w:cs="OpenSymbol"/>
    </w:rPr>
  </w:style>
  <w:style w:type="character" w:customStyle="1" w:styleId="ListLabel621">
    <w:name w:val="ListLabel 621"/>
    <w:qFormat/>
    <w:rsid w:val="00762303"/>
    <w:rPr>
      <w:rFonts w:cs="OpenSymbol"/>
    </w:rPr>
  </w:style>
  <w:style w:type="character" w:customStyle="1" w:styleId="ListLabel622">
    <w:name w:val="ListLabel 622"/>
    <w:qFormat/>
    <w:rsid w:val="00762303"/>
    <w:rPr>
      <w:rFonts w:cs="OpenSymbol"/>
    </w:rPr>
  </w:style>
  <w:style w:type="character" w:customStyle="1" w:styleId="ListLabel623">
    <w:name w:val="ListLabel 623"/>
    <w:qFormat/>
    <w:rsid w:val="00762303"/>
    <w:rPr>
      <w:rFonts w:ascii="Liberation Serif" w:hAnsi="Liberation Serif" w:cs="OpenSymbol"/>
      <w:b w:val="0"/>
      <w:sz w:val="28"/>
    </w:rPr>
  </w:style>
  <w:style w:type="character" w:customStyle="1" w:styleId="ListLabel624">
    <w:name w:val="ListLabel 624"/>
    <w:qFormat/>
    <w:rsid w:val="00762303"/>
    <w:rPr>
      <w:rFonts w:cs="OpenSymbol"/>
    </w:rPr>
  </w:style>
  <w:style w:type="character" w:customStyle="1" w:styleId="ListLabel625">
    <w:name w:val="ListLabel 625"/>
    <w:qFormat/>
    <w:rsid w:val="00762303"/>
    <w:rPr>
      <w:rFonts w:cs="OpenSymbol"/>
    </w:rPr>
  </w:style>
  <w:style w:type="character" w:customStyle="1" w:styleId="ListLabel626">
    <w:name w:val="ListLabel 626"/>
    <w:qFormat/>
    <w:rsid w:val="00762303"/>
    <w:rPr>
      <w:rFonts w:cs="OpenSymbol"/>
    </w:rPr>
  </w:style>
  <w:style w:type="character" w:customStyle="1" w:styleId="ListLabel627">
    <w:name w:val="ListLabel 627"/>
    <w:qFormat/>
    <w:rsid w:val="00762303"/>
    <w:rPr>
      <w:rFonts w:cs="OpenSymbol"/>
    </w:rPr>
  </w:style>
  <w:style w:type="character" w:customStyle="1" w:styleId="ListLabel628">
    <w:name w:val="ListLabel 628"/>
    <w:qFormat/>
    <w:rsid w:val="00762303"/>
    <w:rPr>
      <w:rFonts w:cs="OpenSymbol"/>
    </w:rPr>
  </w:style>
  <w:style w:type="character" w:customStyle="1" w:styleId="ListLabel629">
    <w:name w:val="ListLabel 629"/>
    <w:qFormat/>
    <w:rsid w:val="00762303"/>
    <w:rPr>
      <w:rFonts w:cs="OpenSymbol"/>
    </w:rPr>
  </w:style>
  <w:style w:type="character" w:customStyle="1" w:styleId="ListLabel630">
    <w:name w:val="ListLabel 630"/>
    <w:qFormat/>
    <w:rsid w:val="00762303"/>
    <w:rPr>
      <w:rFonts w:cs="OpenSymbol"/>
    </w:rPr>
  </w:style>
  <w:style w:type="character" w:customStyle="1" w:styleId="ListLabel631">
    <w:name w:val="ListLabel 631"/>
    <w:qFormat/>
    <w:rsid w:val="00762303"/>
    <w:rPr>
      <w:rFonts w:cs="OpenSymbol"/>
    </w:rPr>
  </w:style>
  <w:style w:type="character" w:customStyle="1" w:styleId="ListLabel632">
    <w:name w:val="ListLabel 632"/>
    <w:qFormat/>
    <w:rsid w:val="00762303"/>
    <w:rPr>
      <w:rFonts w:cs="Symbol"/>
      <w:sz w:val="28"/>
    </w:rPr>
  </w:style>
  <w:style w:type="character" w:customStyle="1" w:styleId="ListLabel633">
    <w:name w:val="ListLabel 633"/>
    <w:qFormat/>
    <w:rsid w:val="00762303"/>
    <w:rPr>
      <w:rFonts w:cs="Wingdings"/>
      <w:sz w:val="28"/>
    </w:rPr>
  </w:style>
  <w:style w:type="character" w:customStyle="1" w:styleId="ListLabel634">
    <w:name w:val="ListLabel 634"/>
    <w:qFormat/>
    <w:rsid w:val="00762303"/>
    <w:rPr>
      <w:rFonts w:cs="Courier New"/>
    </w:rPr>
  </w:style>
  <w:style w:type="character" w:customStyle="1" w:styleId="ListLabel635">
    <w:name w:val="ListLabel 635"/>
    <w:qFormat/>
    <w:rsid w:val="00762303"/>
    <w:rPr>
      <w:rFonts w:cs="Wingdings"/>
    </w:rPr>
  </w:style>
  <w:style w:type="character" w:customStyle="1" w:styleId="ListLabel636">
    <w:name w:val="ListLabel 636"/>
    <w:qFormat/>
    <w:rsid w:val="00762303"/>
    <w:rPr>
      <w:rFonts w:cs="Symbol"/>
    </w:rPr>
  </w:style>
  <w:style w:type="character" w:customStyle="1" w:styleId="ListLabel637">
    <w:name w:val="ListLabel 637"/>
    <w:qFormat/>
    <w:rsid w:val="00762303"/>
    <w:rPr>
      <w:rFonts w:cs="Courier New"/>
    </w:rPr>
  </w:style>
  <w:style w:type="character" w:customStyle="1" w:styleId="ListLabel638">
    <w:name w:val="ListLabel 638"/>
    <w:qFormat/>
    <w:rsid w:val="00762303"/>
    <w:rPr>
      <w:rFonts w:cs="Wingdings"/>
    </w:rPr>
  </w:style>
  <w:style w:type="character" w:customStyle="1" w:styleId="ListLabel639">
    <w:name w:val="ListLabel 639"/>
    <w:qFormat/>
    <w:rsid w:val="00762303"/>
    <w:rPr>
      <w:rFonts w:cs="Symbol"/>
    </w:rPr>
  </w:style>
  <w:style w:type="character" w:customStyle="1" w:styleId="ListLabel640">
    <w:name w:val="ListLabel 640"/>
    <w:qFormat/>
    <w:rsid w:val="00762303"/>
    <w:rPr>
      <w:rFonts w:cs="Courier New"/>
    </w:rPr>
  </w:style>
  <w:style w:type="character" w:customStyle="1" w:styleId="ListLabel641">
    <w:name w:val="ListLabel 641"/>
    <w:qFormat/>
    <w:rsid w:val="00762303"/>
    <w:rPr>
      <w:rFonts w:cs="Wingdings"/>
    </w:rPr>
  </w:style>
  <w:style w:type="character" w:customStyle="1" w:styleId="ListLabel642">
    <w:name w:val="ListLabel 642"/>
    <w:qFormat/>
    <w:rsid w:val="00762303"/>
    <w:rPr>
      <w:rFonts w:cs="Symbol"/>
      <w:sz w:val="28"/>
    </w:rPr>
  </w:style>
  <w:style w:type="character" w:customStyle="1" w:styleId="ListLabel643">
    <w:name w:val="ListLabel 643"/>
    <w:qFormat/>
    <w:rsid w:val="00762303"/>
    <w:rPr>
      <w:rFonts w:cs="Courier New"/>
    </w:rPr>
  </w:style>
  <w:style w:type="character" w:customStyle="1" w:styleId="ListLabel644">
    <w:name w:val="ListLabel 644"/>
    <w:qFormat/>
    <w:rsid w:val="00762303"/>
    <w:rPr>
      <w:rFonts w:cs="Wingdings"/>
    </w:rPr>
  </w:style>
  <w:style w:type="character" w:customStyle="1" w:styleId="ListLabel645">
    <w:name w:val="ListLabel 645"/>
    <w:qFormat/>
    <w:rsid w:val="00762303"/>
    <w:rPr>
      <w:rFonts w:cs="Symbol"/>
    </w:rPr>
  </w:style>
  <w:style w:type="character" w:customStyle="1" w:styleId="ListLabel646">
    <w:name w:val="ListLabel 646"/>
    <w:qFormat/>
    <w:rsid w:val="00762303"/>
    <w:rPr>
      <w:rFonts w:cs="Courier New"/>
    </w:rPr>
  </w:style>
  <w:style w:type="character" w:customStyle="1" w:styleId="ListLabel647">
    <w:name w:val="ListLabel 647"/>
    <w:qFormat/>
    <w:rsid w:val="00762303"/>
    <w:rPr>
      <w:rFonts w:cs="Wingdings"/>
    </w:rPr>
  </w:style>
  <w:style w:type="character" w:customStyle="1" w:styleId="ListLabel648">
    <w:name w:val="ListLabel 648"/>
    <w:qFormat/>
    <w:rsid w:val="00762303"/>
    <w:rPr>
      <w:rFonts w:cs="Symbol"/>
    </w:rPr>
  </w:style>
  <w:style w:type="character" w:customStyle="1" w:styleId="ListLabel649">
    <w:name w:val="ListLabel 649"/>
    <w:qFormat/>
    <w:rsid w:val="00762303"/>
    <w:rPr>
      <w:rFonts w:cs="Courier New"/>
    </w:rPr>
  </w:style>
  <w:style w:type="character" w:customStyle="1" w:styleId="ListLabel650">
    <w:name w:val="ListLabel 650"/>
    <w:qFormat/>
    <w:rsid w:val="00762303"/>
    <w:rPr>
      <w:rFonts w:cs="Wingdings"/>
    </w:rPr>
  </w:style>
  <w:style w:type="character" w:customStyle="1" w:styleId="ListLabel651">
    <w:name w:val="ListLabel 651"/>
    <w:qFormat/>
    <w:rsid w:val="00762303"/>
    <w:rPr>
      <w:rFonts w:cs="Symbol"/>
      <w:sz w:val="28"/>
    </w:rPr>
  </w:style>
  <w:style w:type="character" w:customStyle="1" w:styleId="ListLabel652">
    <w:name w:val="ListLabel 652"/>
    <w:qFormat/>
    <w:rsid w:val="00762303"/>
    <w:rPr>
      <w:rFonts w:cs="Courier New"/>
    </w:rPr>
  </w:style>
  <w:style w:type="character" w:customStyle="1" w:styleId="ListLabel653">
    <w:name w:val="ListLabel 653"/>
    <w:qFormat/>
    <w:rsid w:val="00762303"/>
    <w:rPr>
      <w:rFonts w:cs="Wingdings"/>
    </w:rPr>
  </w:style>
  <w:style w:type="character" w:customStyle="1" w:styleId="ListLabel654">
    <w:name w:val="ListLabel 654"/>
    <w:qFormat/>
    <w:rsid w:val="00762303"/>
    <w:rPr>
      <w:rFonts w:cs="Symbol"/>
    </w:rPr>
  </w:style>
  <w:style w:type="character" w:customStyle="1" w:styleId="ListLabel655">
    <w:name w:val="ListLabel 655"/>
    <w:qFormat/>
    <w:rsid w:val="00762303"/>
    <w:rPr>
      <w:rFonts w:cs="Courier New"/>
    </w:rPr>
  </w:style>
  <w:style w:type="character" w:customStyle="1" w:styleId="ListLabel656">
    <w:name w:val="ListLabel 656"/>
    <w:qFormat/>
    <w:rsid w:val="00762303"/>
    <w:rPr>
      <w:rFonts w:cs="Wingdings"/>
    </w:rPr>
  </w:style>
  <w:style w:type="character" w:customStyle="1" w:styleId="ListLabel657">
    <w:name w:val="ListLabel 657"/>
    <w:qFormat/>
    <w:rsid w:val="00762303"/>
    <w:rPr>
      <w:rFonts w:cs="Symbol"/>
    </w:rPr>
  </w:style>
  <w:style w:type="character" w:customStyle="1" w:styleId="ListLabel658">
    <w:name w:val="ListLabel 658"/>
    <w:qFormat/>
    <w:rsid w:val="00762303"/>
    <w:rPr>
      <w:rFonts w:cs="Courier New"/>
    </w:rPr>
  </w:style>
  <w:style w:type="character" w:customStyle="1" w:styleId="ListLabel659">
    <w:name w:val="ListLabel 659"/>
    <w:qFormat/>
    <w:rsid w:val="00762303"/>
    <w:rPr>
      <w:rFonts w:cs="Wingdings"/>
    </w:rPr>
  </w:style>
  <w:style w:type="character" w:customStyle="1" w:styleId="ListLabel660">
    <w:name w:val="ListLabel 660"/>
    <w:qFormat/>
    <w:rsid w:val="00762303"/>
    <w:rPr>
      <w:rFonts w:cs="Symbol"/>
      <w:sz w:val="28"/>
    </w:rPr>
  </w:style>
  <w:style w:type="character" w:customStyle="1" w:styleId="ListLabel661">
    <w:name w:val="ListLabel 661"/>
    <w:qFormat/>
    <w:rsid w:val="00762303"/>
    <w:rPr>
      <w:rFonts w:cs="Courier New"/>
    </w:rPr>
  </w:style>
  <w:style w:type="character" w:customStyle="1" w:styleId="ListLabel662">
    <w:name w:val="ListLabel 662"/>
    <w:qFormat/>
    <w:rsid w:val="00762303"/>
    <w:rPr>
      <w:rFonts w:cs="Wingdings"/>
    </w:rPr>
  </w:style>
  <w:style w:type="character" w:customStyle="1" w:styleId="ListLabel663">
    <w:name w:val="ListLabel 663"/>
    <w:qFormat/>
    <w:rsid w:val="00762303"/>
    <w:rPr>
      <w:rFonts w:cs="Symbol"/>
    </w:rPr>
  </w:style>
  <w:style w:type="character" w:customStyle="1" w:styleId="ListLabel664">
    <w:name w:val="ListLabel 664"/>
    <w:qFormat/>
    <w:rsid w:val="00762303"/>
    <w:rPr>
      <w:rFonts w:cs="Courier New"/>
    </w:rPr>
  </w:style>
  <w:style w:type="character" w:customStyle="1" w:styleId="ListLabel665">
    <w:name w:val="ListLabel 665"/>
    <w:qFormat/>
    <w:rsid w:val="00762303"/>
    <w:rPr>
      <w:rFonts w:cs="Wingdings"/>
    </w:rPr>
  </w:style>
  <w:style w:type="character" w:customStyle="1" w:styleId="ListLabel666">
    <w:name w:val="ListLabel 666"/>
    <w:qFormat/>
    <w:rsid w:val="00762303"/>
    <w:rPr>
      <w:rFonts w:cs="Symbol"/>
    </w:rPr>
  </w:style>
  <w:style w:type="character" w:customStyle="1" w:styleId="ListLabel667">
    <w:name w:val="ListLabel 667"/>
    <w:qFormat/>
    <w:rsid w:val="00762303"/>
    <w:rPr>
      <w:rFonts w:cs="Courier New"/>
    </w:rPr>
  </w:style>
  <w:style w:type="character" w:customStyle="1" w:styleId="ListLabel668">
    <w:name w:val="ListLabel 668"/>
    <w:qFormat/>
    <w:rsid w:val="00762303"/>
    <w:rPr>
      <w:rFonts w:cs="Wingdings"/>
    </w:rPr>
  </w:style>
  <w:style w:type="character" w:customStyle="1" w:styleId="ListLabel669">
    <w:name w:val="ListLabel 669"/>
    <w:qFormat/>
    <w:rsid w:val="00762303"/>
    <w:rPr>
      <w:rFonts w:cs="Symbol"/>
      <w:sz w:val="28"/>
    </w:rPr>
  </w:style>
  <w:style w:type="character" w:customStyle="1" w:styleId="ListLabel670">
    <w:name w:val="ListLabel 670"/>
    <w:qFormat/>
    <w:rsid w:val="00762303"/>
    <w:rPr>
      <w:rFonts w:cs="Courier New"/>
    </w:rPr>
  </w:style>
  <w:style w:type="character" w:customStyle="1" w:styleId="ListLabel671">
    <w:name w:val="ListLabel 671"/>
    <w:qFormat/>
    <w:rsid w:val="00762303"/>
    <w:rPr>
      <w:rFonts w:cs="Wingdings"/>
    </w:rPr>
  </w:style>
  <w:style w:type="character" w:customStyle="1" w:styleId="ListLabel672">
    <w:name w:val="ListLabel 672"/>
    <w:qFormat/>
    <w:rsid w:val="00762303"/>
    <w:rPr>
      <w:rFonts w:cs="Symbol"/>
    </w:rPr>
  </w:style>
  <w:style w:type="character" w:customStyle="1" w:styleId="ListLabel673">
    <w:name w:val="ListLabel 673"/>
    <w:qFormat/>
    <w:rsid w:val="00762303"/>
    <w:rPr>
      <w:rFonts w:cs="Courier New"/>
    </w:rPr>
  </w:style>
  <w:style w:type="character" w:customStyle="1" w:styleId="ListLabel674">
    <w:name w:val="ListLabel 674"/>
    <w:qFormat/>
    <w:rsid w:val="00762303"/>
    <w:rPr>
      <w:rFonts w:cs="Wingdings"/>
    </w:rPr>
  </w:style>
  <w:style w:type="character" w:customStyle="1" w:styleId="ListLabel675">
    <w:name w:val="ListLabel 675"/>
    <w:qFormat/>
    <w:rsid w:val="00762303"/>
    <w:rPr>
      <w:rFonts w:cs="Symbol"/>
    </w:rPr>
  </w:style>
  <w:style w:type="character" w:customStyle="1" w:styleId="ListLabel676">
    <w:name w:val="ListLabel 676"/>
    <w:qFormat/>
    <w:rsid w:val="00762303"/>
    <w:rPr>
      <w:rFonts w:cs="Courier New"/>
    </w:rPr>
  </w:style>
  <w:style w:type="character" w:customStyle="1" w:styleId="ListLabel677">
    <w:name w:val="ListLabel 677"/>
    <w:qFormat/>
    <w:rsid w:val="00762303"/>
    <w:rPr>
      <w:rFonts w:cs="Wingdings"/>
    </w:rPr>
  </w:style>
  <w:style w:type="character" w:customStyle="1" w:styleId="ListLabel678">
    <w:name w:val="ListLabel 678"/>
    <w:qFormat/>
    <w:rsid w:val="00762303"/>
    <w:rPr>
      <w:rFonts w:cs="Symbol"/>
      <w:sz w:val="28"/>
    </w:rPr>
  </w:style>
  <w:style w:type="character" w:customStyle="1" w:styleId="ListLabel679">
    <w:name w:val="ListLabel 679"/>
    <w:qFormat/>
    <w:rsid w:val="00762303"/>
    <w:rPr>
      <w:rFonts w:cs="Courier New"/>
    </w:rPr>
  </w:style>
  <w:style w:type="character" w:customStyle="1" w:styleId="ListLabel680">
    <w:name w:val="ListLabel 680"/>
    <w:qFormat/>
    <w:rsid w:val="00762303"/>
    <w:rPr>
      <w:rFonts w:cs="Wingdings"/>
    </w:rPr>
  </w:style>
  <w:style w:type="character" w:customStyle="1" w:styleId="ListLabel681">
    <w:name w:val="ListLabel 681"/>
    <w:qFormat/>
    <w:rsid w:val="00762303"/>
    <w:rPr>
      <w:rFonts w:cs="Symbol"/>
    </w:rPr>
  </w:style>
  <w:style w:type="character" w:customStyle="1" w:styleId="ListLabel682">
    <w:name w:val="ListLabel 682"/>
    <w:qFormat/>
    <w:rsid w:val="00762303"/>
    <w:rPr>
      <w:rFonts w:cs="Courier New"/>
    </w:rPr>
  </w:style>
  <w:style w:type="character" w:customStyle="1" w:styleId="ListLabel683">
    <w:name w:val="ListLabel 683"/>
    <w:qFormat/>
    <w:rsid w:val="00762303"/>
    <w:rPr>
      <w:rFonts w:cs="Wingdings"/>
    </w:rPr>
  </w:style>
  <w:style w:type="character" w:customStyle="1" w:styleId="ListLabel684">
    <w:name w:val="ListLabel 684"/>
    <w:qFormat/>
    <w:rsid w:val="00762303"/>
    <w:rPr>
      <w:rFonts w:cs="Symbol"/>
    </w:rPr>
  </w:style>
  <w:style w:type="character" w:customStyle="1" w:styleId="ListLabel685">
    <w:name w:val="ListLabel 685"/>
    <w:qFormat/>
    <w:rsid w:val="00762303"/>
    <w:rPr>
      <w:rFonts w:cs="Courier New"/>
    </w:rPr>
  </w:style>
  <w:style w:type="character" w:customStyle="1" w:styleId="ListLabel686">
    <w:name w:val="ListLabel 686"/>
    <w:qFormat/>
    <w:rsid w:val="00762303"/>
    <w:rPr>
      <w:rFonts w:cs="Wingdings"/>
    </w:rPr>
  </w:style>
  <w:style w:type="character" w:customStyle="1" w:styleId="ListLabel687">
    <w:name w:val="ListLabel 687"/>
    <w:qFormat/>
    <w:rsid w:val="00762303"/>
    <w:rPr>
      <w:rFonts w:cs="Symbol"/>
      <w:sz w:val="28"/>
    </w:rPr>
  </w:style>
  <w:style w:type="character" w:customStyle="1" w:styleId="ListLabel688">
    <w:name w:val="ListLabel 688"/>
    <w:qFormat/>
    <w:rsid w:val="00762303"/>
    <w:rPr>
      <w:rFonts w:cs="Courier New"/>
    </w:rPr>
  </w:style>
  <w:style w:type="character" w:customStyle="1" w:styleId="ListLabel689">
    <w:name w:val="ListLabel 689"/>
    <w:qFormat/>
    <w:rsid w:val="00762303"/>
    <w:rPr>
      <w:rFonts w:cs="Wingdings"/>
    </w:rPr>
  </w:style>
  <w:style w:type="character" w:customStyle="1" w:styleId="ListLabel690">
    <w:name w:val="ListLabel 690"/>
    <w:qFormat/>
    <w:rsid w:val="00762303"/>
    <w:rPr>
      <w:rFonts w:cs="Symbol"/>
    </w:rPr>
  </w:style>
  <w:style w:type="character" w:customStyle="1" w:styleId="ListLabel691">
    <w:name w:val="ListLabel 691"/>
    <w:qFormat/>
    <w:rsid w:val="00762303"/>
    <w:rPr>
      <w:rFonts w:cs="Courier New"/>
    </w:rPr>
  </w:style>
  <w:style w:type="character" w:customStyle="1" w:styleId="ListLabel692">
    <w:name w:val="ListLabel 692"/>
    <w:qFormat/>
    <w:rsid w:val="00762303"/>
    <w:rPr>
      <w:rFonts w:cs="Wingdings"/>
    </w:rPr>
  </w:style>
  <w:style w:type="character" w:customStyle="1" w:styleId="ListLabel693">
    <w:name w:val="ListLabel 693"/>
    <w:qFormat/>
    <w:rsid w:val="00762303"/>
    <w:rPr>
      <w:rFonts w:cs="Symbol"/>
    </w:rPr>
  </w:style>
  <w:style w:type="character" w:customStyle="1" w:styleId="ListLabel694">
    <w:name w:val="ListLabel 694"/>
    <w:qFormat/>
    <w:rsid w:val="00762303"/>
    <w:rPr>
      <w:rFonts w:cs="Courier New"/>
    </w:rPr>
  </w:style>
  <w:style w:type="character" w:customStyle="1" w:styleId="ListLabel695">
    <w:name w:val="ListLabel 695"/>
    <w:qFormat/>
    <w:rsid w:val="00762303"/>
    <w:rPr>
      <w:rFonts w:cs="Wingdings"/>
    </w:rPr>
  </w:style>
  <w:style w:type="character" w:customStyle="1" w:styleId="ListLabel696">
    <w:name w:val="ListLabel 696"/>
    <w:qFormat/>
    <w:rsid w:val="00762303"/>
    <w:rPr>
      <w:rFonts w:cs="Symbol"/>
      <w:sz w:val="28"/>
    </w:rPr>
  </w:style>
  <w:style w:type="character" w:customStyle="1" w:styleId="ListLabel697">
    <w:name w:val="ListLabel 697"/>
    <w:qFormat/>
    <w:rsid w:val="00762303"/>
    <w:rPr>
      <w:rFonts w:cs="Courier New"/>
    </w:rPr>
  </w:style>
  <w:style w:type="character" w:customStyle="1" w:styleId="ListLabel698">
    <w:name w:val="ListLabel 698"/>
    <w:qFormat/>
    <w:rsid w:val="00762303"/>
    <w:rPr>
      <w:rFonts w:cs="Wingdings"/>
    </w:rPr>
  </w:style>
  <w:style w:type="character" w:customStyle="1" w:styleId="ListLabel699">
    <w:name w:val="ListLabel 699"/>
    <w:qFormat/>
    <w:rsid w:val="00762303"/>
    <w:rPr>
      <w:rFonts w:cs="Symbol"/>
    </w:rPr>
  </w:style>
  <w:style w:type="character" w:customStyle="1" w:styleId="ListLabel700">
    <w:name w:val="ListLabel 700"/>
    <w:qFormat/>
    <w:rsid w:val="00762303"/>
    <w:rPr>
      <w:rFonts w:cs="Courier New"/>
    </w:rPr>
  </w:style>
  <w:style w:type="character" w:customStyle="1" w:styleId="ListLabel701">
    <w:name w:val="ListLabel 701"/>
    <w:qFormat/>
    <w:rsid w:val="00762303"/>
    <w:rPr>
      <w:rFonts w:cs="Wingdings"/>
    </w:rPr>
  </w:style>
  <w:style w:type="character" w:customStyle="1" w:styleId="ListLabel702">
    <w:name w:val="ListLabel 702"/>
    <w:qFormat/>
    <w:rsid w:val="00762303"/>
    <w:rPr>
      <w:rFonts w:cs="Symbol"/>
    </w:rPr>
  </w:style>
  <w:style w:type="character" w:customStyle="1" w:styleId="ListLabel703">
    <w:name w:val="ListLabel 703"/>
    <w:qFormat/>
    <w:rsid w:val="00762303"/>
    <w:rPr>
      <w:rFonts w:cs="Courier New"/>
    </w:rPr>
  </w:style>
  <w:style w:type="character" w:customStyle="1" w:styleId="ListLabel704">
    <w:name w:val="ListLabel 704"/>
    <w:qFormat/>
    <w:rsid w:val="00762303"/>
    <w:rPr>
      <w:rFonts w:cs="Wingdings"/>
    </w:rPr>
  </w:style>
  <w:style w:type="character" w:customStyle="1" w:styleId="ListLabel705">
    <w:name w:val="ListLabel 705"/>
    <w:qFormat/>
    <w:rsid w:val="00762303"/>
    <w:rPr>
      <w:rFonts w:cs="Symbol"/>
      <w:sz w:val="28"/>
    </w:rPr>
  </w:style>
  <w:style w:type="character" w:customStyle="1" w:styleId="ListLabel706">
    <w:name w:val="ListLabel 706"/>
    <w:qFormat/>
    <w:rsid w:val="00762303"/>
    <w:rPr>
      <w:rFonts w:cs="Courier New"/>
    </w:rPr>
  </w:style>
  <w:style w:type="character" w:customStyle="1" w:styleId="ListLabel707">
    <w:name w:val="ListLabel 707"/>
    <w:qFormat/>
    <w:rsid w:val="00762303"/>
    <w:rPr>
      <w:rFonts w:cs="Wingdings"/>
    </w:rPr>
  </w:style>
  <w:style w:type="character" w:customStyle="1" w:styleId="ListLabel708">
    <w:name w:val="ListLabel 708"/>
    <w:qFormat/>
    <w:rsid w:val="00762303"/>
    <w:rPr>
      <w:rFonts w:cs="Symbol"/>
    </w:rPr>
  </w:style>
  <w:style w:type="character" w:customStyle="1" w:styleId="ListLabel709">
    <w:name w:val="ListLabel 709"/>
    <w:qFormat/>
    <w:rsid w:val="00762303"/>
    <w:rPr>
      <w:rFonts w:cs="Courier New"/>
    </w:rPr>
  </w:style>
  <w:style w:type="character" w:customStyle="1" w:styleId="ListLabel710">
    <w:name w:val="ListLabel 710"/>
    <w:qFormat/>
    <w:rsid w:val="00762303"/>
    <w:rPr>
      <w:rFonts w:cs="Wingdings"/>
    </w:rPr>
  </w:style>
  <w:style w:type="character" w:customStyle="1" w:styleId="ListLabel711">
    <w:name w:val="ListLabel 711"/>
    <w:qFormat/>
    <w:rsid w:val="00762303"/>
    <w:rPr>
      <w:rFonts w:cs="Symbol"/>
    </w:rPr>
  </w:style>
  <w:style w:type="character" w:customStyle="1" w:styleId="ListLabel712">
    <w:name w:val="ListLabel 712"/>
    <w:qFormat/>
    <w:rsid w:val="00762303"/>
    <w:rPr>
      <w:rFonts w:cs="Courier New"/>
    </w:rPr>
  </w:style>
  <w:style w:type="character" w:customStyle="1" w:styleId="ListLabel713">
    <w:name w:val="ListLabel 713"/>
    <w:qFormat/>
    <w:rsid w:val="00762303"/>
    <w:rPr>
      <w:rFonts w:cs="Wingdings"/>
    </w:rPr>
  </w:style>
  <w:style w:type="character" w:customStyle="1" w:styleId="ListLabel714">
    <w:name w:val="ListLabel 714"/>
    <w:qFormat/>
    <w:rsid w:val="00762303"/>
    <w:rPr>
      <w:rFonts w:cs="Symbol"/>
      <w:sz w:val="28"/>
    </w:rPr>
  </w:style>
  <w:style w:type="character" w:customStyle="1" w:styleId="ListLabel715">
    <w:name w:val="ListLabel 715"/>
    <w:qFormat/>
    <w:rsid w:val="00762303"/>
    <w:rPr>
      <w:rFonts w:cs="Courier New"/>
    </w:rPr>
  </w:style>
  <w:style w:type="character" w:customStyle="1" w:styleId="ListLabel716">
    <w:name w:val="ListLabel 716"/>
    <w:qFormat/>
    <w:rsid w:val="00762303"/>
    <w:rPr>
      <w:rFonts w:cs="Wingdings"/>
    </w:rPr>
  </w:style>
  <w:style w:type="character" w:customStyle="1" w:styleId="ListLabel717">
    <w:name w:val="ListLabel 717"/>
    <w:qFormat/>
    <w:rsid w:val="00762303"/>
    <w:rPr>
      <w:rFonts w:cs="Symbol"/>
    </w:rPr>
  </w:style>
  <w:style w:type="character" w:customStyle="1" w:styleId="ListLabel718">
    <w:name w:val="ListLabel 718"/>
    <w:qFormat/>
    <w:rsid w:val="00762303"/>
    <w:rPr>
      <w:rFonts w:cs="Courier New"/>
    </w:rPr>
  </w:style>
  <w:style w:type="character" w:customStyle="1" w:styleId="ListLabel719">
    <w:name w:val="ListLabel 719"/>
    <w:qFormat/>
    <w:rsid w:val="00762303"/>
    <w:rPr>
      <w:rFonts w:cs="Wingdings"/>
    </w:rPr>
  </w:style>
  <w:style w:type="character" w:customStyle="1" w:styleId="ListLabel720">
    <w:name w:val="ListLabel 720"/>
    <w:qFormat/>
    <w:rsid w:val="00762303"/>
    <w:rPr>
      <w:rFonts w:cs="Symbol"/>
    </w:rPr>
  </w:style>
  <w:style w:type="character" w:customStyle="1" w:styleId="ListLabel721">
    <w:name w:val="ListLabel 721"/>
    <w:qFormat/>
    <w:rsid w:val="00762303"/>
    <w:rPr>
      <w:rFonts w:cs="Courier New"/>
    </w:rPr>
  </w:style>
  <w:style w:type="character" w:customStyle="1" w:styleId="ListLabel722">
    <w:name w:val="ListLabel 722"/>
    <w:qFormat/>
    <w:rsid w:val="00762303"/>
    <w:rPr>
      <w:rFonts w:cs="Wingdings"/>
    </w:rPr>
  </w:style>
  <w:style w:type="character" w:customStyle="1" w:styleId="ListLabel723">
    <w:name w:val="ListLabel 723"/>
    <w:qFormat/>
    <w:rsid w:val="00762303"/>
    <w:rPr>
      <w:rFonts w:cs="Symbol"/>
      <w:sz w:val="28"/>
    </w:rPr>
  </w:style>
  <w:style w:type="character" w:customStyle="1" w:styleId="ListLabel724">
    <w:name w:val="ListLabel 724"/>
    <w:qFormat/>
    <w:rsid w:val="00762303"/>
    <w:rPr>
      <w:rFonts w:cs="Courier New"/>
    </w:rPr>
  </w:style>
  <w:style w:type="character" w:customStyle="1" w:styleId="ListLabel725">
    <w:name w:val="ListLabel 725"/>
    <w:qFormat/>
    <w:rsid w:val="00762303"/>
    <w:rPr>
      <w:rFonts w:cs="Wingdings"/>
    </w:rPr>
  </w:style>
  <w:style w:type="character" w:customStyle="1" w:styleId="ListLabel726">
    <w:name w:val="ListLabel 726"/>
    <w:qFormat/>
    <w:rsid w:val="00762303"/>
    <w:rPr>
      <w:rFonts w:cs="Symbol"/>
    </w:rPr>
  </w:style>
  <w:style w:type="character" w:customStyle="1" w:styleId="ListLabel727">
    <w:name w:val="ListLabel 727"/>
    <w:qFormat/>
    <w:rsid w:val="00762303"/>
    <w:rPr>
      <w:rFonts w:cs="Courier New"/>
    </w:rPr>
  </w:style>
  <w:style w:type="character" w:customStyle="1" w:styleId="ListLabel728">
    <w:name w:val="ListLabel 728"/>
    <w:qFormat/>
    <w:rsid w:val="00762303"/>
    <w:rPr>
      <w:rFonts w:cs="Wingdings"/>
    </w:rPr>
  </w:style>
  <w:style w:type="character" w:customStyle="1" w:styleId="ListLabel729">
    <w:name w:val="ListLabel 729"/>
    <w:qFormat/>
    <w:rsid w:val="00762303"/>
    <w:rPr>
      <w:rFonts w:cs="Symbol"/>
    </w:rPr>
  </w:style>
  <w:style w:type="character" w:customStyle="1" w:styleId="ListLabel730">
    <w:name w:val="ListLabel 730"/>
    <w:qFormat/>
    <w:rsid w:val="00762303"/>
    <w:rPr>
      <w:rFonts w:cs="Courier New"/>
    </w:rPr>
  </w:style>
  <w:style w:type="character" w:customStyle="1" w:styleId="ListLabel731">
    <w:name w:val="ListLabel 731"/>
    <w:qFormat/>
    <w:rsid w:val="00762303"/>
    <w:rPr>
      <w:rFonts w:cs="Wingdings"/>
    </w:rPr>
  </w:style>
  <w:style w:type="character" w:customStyle="1" w:styleId="ListLabel732">
    <w:name w:val="ListLabel 732"/>
    <w:qFormat/>
    <w:rsid w:val="00762303"/>
    <w:rPr>
      <w:rFonts w:cs="Symbol"/>
      <w:sz w:val="28"/>
    </w:rPr>
  </w:style>
  <w:style w:type="character" w:customStyle="1" w:styleId="ListLabel733">
    <w:name w:val="ListLabel 733"/>
    <w:qFormat/>
    <w:rsid w:val="00762303"/>
    <w:rPr>
      <w:rFonts w:cs="Courier New"/>
    </w:rPr>
  </w:style>
  <w:style w:type="character" w:customStyle="1" w:styleId="ListLabel734">
    <w:name w:val="ListLabel 734"/>
    <w:qFormat/>
    <w:rsid w:val="00762303"/>
    <w:rPr>
      <w:rFonts w:cs="Wingdings"/>
    </w:rPr>
  </w:style>
  <w:style w:type="character" w:customStyle="1" w:styleId="ListLabel735">
    <w:name w:val="ListLabel 735"/>
    <w:qFormat/>
    <w:rsid w:val="00762303"/>
    <w:rPr>
      <w:rFonts w:cs="Symbol"/>
    </w:rPr>
  </w:style>
  <w:style w:type="character" w:customStyle="1" w:styleId="ListLabel736">
    <w:name w:val="ListLabel 736"/>
    <w:qFormat/>
    <w:rsid w:val="00762303"/>
    <w:rPr>
      <w:rFonts w:cs="Courier New"/>
    </w:rPr>
  </w:style>
  <w:style w:type="character" w:customStyle="1" w:styleId="ListLabel737">
    <w:name w:val="ListLabel 737"/>
    <w:qFormat/>
    <w:rsid w:val="00762303"/>
    <w:rPr>
      <w:rFonts w:cs="Wingdings"/>
    </w:rPr>
  </w:style>
  <w:style w:type="character" w:customStyle="1" w:styleId="ListLabel738">
    <w:name w:val="ListLabel 738"/>
    <w:qFormat/>
    <w:rsid w:val="00762303"/>
    <w:rPr>
      <w:rFonts w:cs="Symbol"/>
    </w:rPr>
  </w:style>
  <w:style w:type="character" w:customStyle="1" w:styleId="ListLabel739">
    <w:name w:val="ListLabel 739"/>
    <w:qFormat/>
    <w:rsid w:val="00762303"/>
    <w:rPr>
      <w:rFonts w:cs="Courier New"/>
    </w:rPr>
  </w:style>
  <w:style w:type="character" w:customStyle="1" w:styleId="ListLabel740">
    <w:name w:val="ListLabel 740"/>
    <w:qFormat/>
    <w:rsid w:val="00762303"/>
    <w:rPr>
      <w:rFonts w:cs="Wingdings"/>
    </w:rPr>
  </w:style>
  <w:style w:type="character" w:customStyle="1" w:styleId="ListLabel741">
    <w:name w:val="ListLabel 741"/>
    <w:qFormat/>
    <w:rsid w:val="00762303"/>
    <w:rPr>
      <w:rFonts w:cs="Symbol"/>
      <w:sz w:val="28"/>
    </w:rPr>
  </w:style>
  <w:style w:type="character" w:customStyle="1" w:styleId="ListLabel742">
    <w:name w:val="ListLabel 742"/>
    <w:qFormat/>
    <w:rsid w:val="00762303"/>
    <w:rPr>
      <w:rFonts w:cs="Courier New"/>
    </w:rPr>
  </w:style>
  <w:style w:type="character" w:customStyle="1" w:styleId="ListLabel743">
    <w:name w:val="ListLabel 743"/>
    <w:qFormat/>
    <w:rsid w:val="00762303"/>
    <w:rPr>
      <w:rFonts w:cs="Wingdings"/>
    </w:rPr>
  </w:style>
  <w:style w:type="character" w:customStyle="1" w:styleId="ListLabel744">
    <w:name w:val="ListLabel 744"/>
    <w:qFormat/>
    <w:rsid w:val="00762303"/>
    <w:rPr>
      <w:rFonts w:cs="Symbol"/>
    </w:rPr>
  </w:style>
  <w:style w:type="character" w:customStyle="1" w:styleId="ListLabel745">
    <w:name w:val="ListLabel 745"/>
    <w:qFormat/>
    <w:rsid w:val="00762303"/>
    <w:rPr>
      <w:rFonts w:cs="Courier New"/>
    </w:rPr>
  </w:style>
  <w:style w:type="character" w:customStyle="1" w:styleId="ListLabel746">
    <w:name w:val="ListLabel 746"/>
    <w:qFormat/>
    <w:rsid w:val="00762303"/>
    <w:rPr>
      <w:rFonts w:cs="Wingdings"/>
    </w:rPr>
  </w:style>
  <w:style w:type="character" w:customStyle="1" w:styleId="ListLabel747">
    <w:name w:val="ListLabel 747"/>
    <w:qFormat/>
    <w:rsid w:val="00762303"/>
    <w:rPr>
      <w:rFonts w:cs="Symbol"/>
    </w:rPr>
  </w:style>
  <w:style w:type="character" w:customStyle="1" w:styleId="ListLabel748">
    <w:name w:val="ListLabel 748"/>
    <w:qFormat/>
    <w:rsid w:val="00762303"/>
    <w:rPr>
      <w:rFonts w:cs="Courier New"/>
    </w:rPr>
  </w:style>
  <w:style w:type="character" w:customStyle="1" w:styleId="ListLabel749">
    <w:name w:val="ListLabel 749"/>
    <w:qFormat/>
    <w:rsid w:val="00762303"/>
    <w:rPr>
      <w:rFonts w:cs="Wingdings"/>
    </w:rPr>
  </w:style>
  <w:style w:type="character" w:customStyle="1" w:styleId="ListLabel750">
    <w:name w:val="ListLabel 750"/>
    <w:qFormat/>
    <w:rsid w:val="00762303"/>
    <w:rPr>
      <w:rFonts w:ascii="Times New Roman" w:eastAsia="Symbol" w:hAnsi="Times New Roman" w:cs="Symbol"/>
      <w:b/>
      <w:w w:val="100"/>
      <w:sz w:val="24"/>
      <w:szCs w:val="24"/>
      <w:lang w:val="ru-RU" w:eastAsia="ru-RU" w:bidi="ru-RU"/>
    </w:rPr>
  </w:style>
  <w:style w:type="character" w:customStyle="1" w:styleId="ListLabel751">
    <w:name w:val="ListLabel 751"/>
    <w:qFormat/>
    <w:rsid w:val="00762303"/>
    <w:rPr>
      <w:lang w:val="ru-RU" w:eastAsia="ru-RU" w:bidi="ru-RU"/>
    </w:rPr>
  </w:style>
  <w:style w:type="character" w:customStyle="1" w:styleId="ListLabel752">
    <w:name w:val="ListLabel 752"/>
    <w:qFormat/>
    <w:rsid w:val="00762303"/>
    <w:rPr>
      <w:lang w:val="ru-RU" w:eastAsia="ru-RU" w:bidi="ru-RU"/>
    </w:rPr>
  </w:style>
  <w:style w:type="character" w:customStyle="1" w:styleId="ListLabel753">
    <w:name w:val="ListLabel 753"/>
    <w:qFormat/>
    <w:rsid w:val="00762303"/>
    <w:rPr>
      <w:lang w:val="ru-RU" w:eastAsia="ru-RU" w:bidi="ru-RU"/>
    </w:rPr>
  </w:style>
  <w:style w:type="character" w:customStyle="1" w:styleId="ListLabel754">
    <w:name w:val="ListLabel 754"/>
    <w:qFormat/>
    <w:rsid w:val="00762303"/>
    <w:rPr>
      <w:lang w:val="ru-RU" w:eastAsia="ru-RU" w:bidi="ru-RU"/>
    </w:rPr>
  </w:style>
  <w:style w:type="character" w:customStyle="1" w:styleId="ListLabel755">
    <w:name w:val="ListLabel 755"/>
    <w:qFormat/>
    <w:rsid w:val="00762303"/>
    <w:rPr>
      <w:lang w:val="ru-RU" w:eastAsia="ru-RU" w:bidi="ru-RU"/>
    </w:rPr>
  </w:style>
  <w:style w:type="character" w:customStyle="1" w:styleId="ListLabel756">
    <w:name w:val="ListLabel 756"/>
    <w:qFormat/>
    <w:rsid w:val="00762303"/>
    <w:rPr>
      <w:lang w:val="ru-RU" w:eastAsia="ru-RU" w:bidi="ru-RU"/>
    </w:rPr>
  </w:style>
  <w:style w:type="character" w:customStyle="1" w:styleId="ListLabel757">
    <w:name w:val="ListLabel 757"/>
    <w:qFormat/>
    <w:rsid w:val="00762303"/>
    <w:rPr>
      <w:lang w:val="ru-RU" w:eastAsia="ru-RU" w:bidi="ru-RU"/>
    </w:rPr>
  </w:style>
  <w:style w:type="character" w:customStyle="1" w:styleId="ListLabel758">
    <w:name w:val="ListLabel 758"/>
    <w:qFormat/>
    <w:rsid w:val="00762303"/>
    <w:rPr>
      <w:lang w:val="ru-RU" w:eastAsia="ru-RU" w:bidi="ru-RU"/>
    </w:rPr>
  </w:style>
  <w:style w:type="character" w:customStyle="1" w:styleId="ListLabel759">
    <w:name w:val="ListLabel 759"/>
    <w:qFormat/>
    <w:rsid w:val="00762303"/>
    <w:rPr>
      <w:rFonts w:ascii="Times New Roman" w:eastAsia="Symbol" w:hAnsi="Times New Roman" w:cs="Symbol"/>
      <w:b/>
      <w:w w:val="100"/>
      <w:sz w:val="24"/>
      <w:szCs w:val="24"/>
      <w:lang w:val="ru-RU" w:eastAsia="ru-RU" w:bidi="ru-RU"/>
    </w:rPr>
  </w:style>
  <w:style w:type="character" w:customStyle="1" w:styleId="ListLabel760">
    <w:name w:val="ListLabel 760"/>
    <w:qFormat/>
    <w:rsid w:val="00762303"/>
    <w:rPr>
      <w:lang w:val="ru-RU" w:eastAsia="ru-RU" w:bidi="ru-RU"/>
    </w:rPr>
  </w:style>
  <w:style w:type="character" w:customStyle="1" w:styleId="ListLabel761">
    <w:name w:val="ListLabel 761"/>
    <w:qFormat/>
    <w:rsid w:val="00762303"/>
    <w:rPr>
      <w:lang w:val="ru-RU" w:eastAsia="ru-RU" w:bidi="ru-RU"/>
    </w:rPr>
  </w:style>
  <w:style w:type="character" w:customStyle="1" w:styleId="ListLabel762">
    <w:name w:val="ListLabel 762"/>
    <w:qFormat/>
    <w:rsid w:val="00762303"/>
    <w:rPr>
      <w:lang w:val="ru-RU" w:eastAsia="ru-RU" w:bidi="ru-RU"/>
    </w:rPr>
  </w:style>
  <w:style w:type="character" w:customStyle="1" w:styleId="ListLabel763">
    <w:name w:val="ListLabel 763"/>
    <w:qFormat/>
    <w:rsid w:val="00762303"/>
    <w:rPr>
      <w:lang w:val="ru-RU" w:eastAsia="ru-RU" w:bidi="ru-RU"/>
    </w:rPr>
  </w:style>
  <w:style w:type="character" w:customStyle="1" w:styleId="ListLabel764">
    <w:name w:val="ListLabel 764"/>
    <w:qFormat/>
    <w:rsid w:val="00762303"/>
    <w:rPr>
      <w:lang w:val="ru-RU" w:eastAsia="ru-RU" w:bidi="ru-RU"/>
    </w:rPr>
  </w:style>
  <w:style w:type="character" w:customStyle="1" w:styleId="ListLabel765">
    <w:name w:val="ListLabel 765"/>
    <w:qFormat/>
    <w:rsid w:val="00762303"/>
    <w:rPr>
      <w:lang w:val="ru-RU" w:eastAsia="ru-RU" w:bidi="ru-RU"/>
    </w:rPr>
  </w:style>
  <w:style w:type="character" w:customStyle="1" w:styleId="ListLabel766">
    <w:name w:val="ListLabel 766"/>
    <w:qFormat/>
    <w:rsid w:val="00762303"/>
    <w:rPr>
      <w:lang w:val="ru-RU" w:eastAsia="ru-RU" w:bidi="ru-RU"/>
    </w:rPr>
  </w:style>
  <w:style w:type="character" w:customStyle="1" w:styleId="ListLabel767">
    <w:name w:val="ListLabel 767"/>
    <w:qFormat/>
    <w:rsid w:val="00762303"/>
    <w:rPr>
      <w:lang w:val="ru-RU" w:eastAsia="ru-RU" w:bidi="ru-RU"/>
    </w:rPr>
  </w:style>
  <w:style w:type="character" w:customStyle="1" w:styleId="ListLabel768">
    <w:name w:val="ListLabel 768"/>
    <w:qFormat/>
    <w:rsid w:val="00762303"/>
    <w:rPr>
      <w:rFonts w:ascii="Times New Roman" w:eastAsia="Times New Roman" w:hAnsi="Times New Roman" w:cs="Times New Roman"/>
      <w:spacing w:val="-5"/>
      <w:w w:val="99"/>
      <w:sz w:val="24"/>
      <w:szCs w:val="24"/>
      <w:lang w:val="ru-RU" w:eastAsia="ru-RU" w:bidi="ru-RU"/>
    </w:rPr>
  </w:style>
  <w:style w:type="character" w:customStyle="1" w:styleId="ListLabel769">
    <w:name w:val="ListLabel 769"/>
    <w:qFormat/>
    <w:rsid w:val="00762303"/>
    <w:rPr>
      <w:lang w:val="ru-RU" w:eastAsia="ru-RU" w:bidi="ru-RU"/>
    </w:rPr>
  </w:style>
  <w:style w:type="character" w:customStyle="1" w:styleId="ListLabel770">
    <w:name w:val="ListLabel 770"/>
    <w:qFormat/>
    <w:rsid w:val="00762303"/>
    <w:rPr>
      <w:lang w:val="ru-RU" w:eastAsia="ru-RU" w:bidi="ru-RU"/>
    </w:rPr>
  </w:style>
  <w:style w:type="character" w:customStyle="1" w:styleId="ListLabel771">
    <w:name w:val="ListLabel 771"/>
    <w:qFormat/>
    <w:rsid w:val="00762303"/>
    <w:rPr>
      <w:lang w:val="ru-RU" w:eastAsia="ru-RU" w:bidi="ru-RU"/>
    </w:rPr>
  </w:style>
  <w:style w:type="character" w:customStyle="1" w:styleId="ListLabel772">
    <w:name w:val="ListLabel 772"/>
    <w:qFormat/>
    <w:rsid w:val="00762303"/>
    <w:rPr>
      <w:lang w:val="ru-RU" w:eastAsia="ru-RU" w:bidi="ru-RU"/>
    </w:rPr>
  </w:style>
  <w:style w:type="character" w:customStyle="1" w:styleId="ListLabel773">
    <w:name w:val="ListLabel 773"/>
    <w:qFormat/>
    <w:rsid w:val="00762303"/>
    <w:rPr>
      <w:lang w:val="ru-RU" w:eastAsia="ru-RU" w:bidi="ru-RU"/>
    </w:rPr>
  </w:style>
  <w:style w:type="character" w:customStyle="1" w:styleId="ListLabel774">
    <w:name w:val="ListLabel 774"/>
    <w:qFormat/>
    <w:rsid w:val="00762303"/>
    <w:rPr>
      <w:lang w:val="ru-RU" w:eastAsia="ru-RU" w:bidi="ru-RU"/>
    </w:rPr>
  </w:style>
  <w:style w:type="character" w:customStyle="1" w:styleId="ListLabel775">
    <w:name w:val="ListLabel 775"/>
    <w:qFormat/>
    <w:rsid w:val="00762303"/>
    <w:rPr>
      <w:lang w:val="ru-RU" w:eastAsia="ru-RU" w:bidi="ru-RU"/>
    </w:rPr>
  </w:style>
  <w:style w:type="character" w:customStyle="1" w:styleId="ListLabel776">
    <w:name w:val="ListLabel 776"/>
    <w:qFormat/>
    <w:rsid w:val="00762303"/>
    <w:rPr>
      <w:lang w:val="ru-RU" w:eastAsia="ru-RU" w:bidi="ru-RU"/>
    </w:rPr>
  </w:style>
  <w:style w:type="character" w:customStyle="1" w:styleId="ListLabel777">
    <w:name w:val="ListLabel 777"/>
    <w:qFormat/>
    <w:rsid w:val="0076230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2"/>
      <w:u w:val="none"/>
      <w:lang w:val="ru-RU"/>
    </w:rPr>
  </w:style>
  <w:style w:type="character" w:customStyle="1" w:styleId="a4">
    <w:name w:val="Символ нумерации"/>
    <w:qFormat/>
    <w:rsid w:val="00762303"/>
  </w:style>
  <w:style w:type="character" w:customStyle="1" w:styleId="a5">
    <w:name w:val="Нумерация строк"/>
    <w:rsid w:val="00762303"/>
  </w:style>
  <w:style w:type="paragraph" w:customStyle="1" w:styleId="10">
    <w:name w:val="Заголовок1"/>
    <w:basedOn w:val="a"/>
    <w:next w:val="a6"/>
    <w:qFormat/>
    <w:rsid w:val="0076230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762303"/>
    <w:pPr>
      <w:spacing w:after="140"/>
    </w:pPr>
  </w:style>
  <w:style w:type="paragraph" w:styleId="a8">
    <w:name w:val="List"/>
    <w:basedOn w:val="a6"/>
    <w:rsid w:val="00762303"/>
    <w:rPr>
      <w:rFonts w:cs="Arial Unicode MS"/>
    </w:rPr>
  </w:style>
  <w:style w:type="paragraph" w:styleId="a9">
    <w:name w:val="caption"/>
    <w:basedOn w:val="a"/>
    <w:qFormat/>
    <w:rsid w:val="0076230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a">
    <w:name w:val="index heading"/>
    <w:basedOn w:val="a"/>
    <w:qFormat/>
    <w:rsid w:val="00762303"/>
    <w:pPr>
      <w:suppressLineNumbers/>
    </w:pPr>
    <w:rPr>
      <w:rFonts w:cs="Arial Unicode MS"/>
    </w:rPr>
  </w:style>
  <w:style w:type="paragraph" w:styleId="ab">
    <w:name w:val="List Paragraph"/>
    <w:basedOn w:val="a"/>
    <w:link w:val="ac"/>
    <w:uiPriority w:val="1"/>
    <w:qFormat/>
    <w:rsid w:val="000220AA"/>
    <w:pPr>
      <w:ind w:left="720"/>
      <w:contextualSpacing/>
    </w:pPr>
  </w:style>
  <w:style w:type="paragraph" w:customStyle="1" w:styleId="ad">
    <w:name w:val="Содержимое таблицы"/>
    <w:basedOn w:val="a"/>
    <w:qFormat/>
    <w:rsid w:val="00762303"/>
    <w:pPr>
      <w:suppressLineNumbers/>
    </w:pPr>
  </w:style>
  <w:style w:type="paragraph" w:customStyle="1" w:styleId="ae">
    <w:name w:val="Заголовок таблицы"/>
    <w:basedOn w:val="ad"/>
    <w:qFormat/>
    <w:rsid w:val="00762303"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D04D18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f">
    <w:name w:val="footer"/>
    <w:basedOn w:val="a"/>
    <w:link w:val="af0"/>
    <w:uiPriority w:val="99"/>
    <w:rsid w:val="00762303"/>
    <w:pPr>
      <w:suppressLineNumbers/>
      <w:tabs>
        <w:tab w:val="center" w:pos="5245"/>
        <w:tab w:val="right" w:pos="10490"/>
      </w:tabs>
    </w:pPr>
  </w:style>
  <w:style w:type="numbering" w:customStyle="1" w:styleId="123">
    <w:name w:val="Нумерованный 123"/>
    <w:qFormat/>
    <w:rsid w:val="00762303"/>
  </w:style>
  <w:style w:type="numbering" w:customStyle="1" w:styleId="12">
    <w:name w:val="Маркированный список 1"/>
    <w:qFormat/>
    <w:rsid w:val="00762303"/>
  </w:style>
  <w:style w:type="table" w:styleId="af1">
    <w:name w:val="Table Grid"/>
    <w:basedOn w:val="a1"/>
    <w:uiPriority w:val="59"/>
    <w:rsid w:val="000220A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DC4A7C"/>
    <w:rPr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212AE"/>
    <w:rPr>
      <w:rFonts w:eastAsiaTheme="minorHAnsi"/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63134"/>
    <w:rPr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11A2"/>
    <w:rPr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411A2"/>
    <w:rPr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411A2"/>
    <w:rPr>
      <w:rFonts w:eastAsiaTheme="minorHAnsi"/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uiPriority w:val="59"/>
    <w:rsid w:val="00641443"/>
    <w:rPr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641443"/>
    <w:rPr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Заголовок 1 Знак"/>
    <w:basedOn w:val="a0"/>
    <w:link w:val="110"/>
    <w:uiPriority w:val="9"/>
    <w:rsid w:val="00D51A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51A3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51A3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51A33"/>
    <w:rPr>
      <w:rFonts w:ascii="Cambria" w:eastAsia="Times New Roman" w:hAnsi="Cambria" w:cs="Times New Roman"/>
      <w:color w:val="243F60"/>
      <w:sz w:val="24"/>
      <w:szCs w:val="24"/>
    </w:rPr>
  </w:style>
  <w:style w:type="character" w:styleId="af2">
    <w:name w:val="Hyperlink"/>
    <w:uiPriority w:val="99"/>
    <w:unhideWhenUsed/>
    <w:rsid w:val="00D51A33"/>
    <w:rPr>
      <w:color w:val="0563C1"/>
      <w:u w:val="single"/>
    </w:rPr>
  </w:style>
  <w:style w:type="character" w:styleId="af3">
    <w:name w:val="FollowedHyperlink"/>
    <w:basedOn w:val="a0"/>
    <w:uiPriority w:val="99"/>
    <w:semiHidden/>
    <w:unhideWhenUsed/>
    <w:rsid w:val="00D51A33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D51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5">
    <w:name w:val="toc 1"/>
    <w:basedOn w:val="a"/>
    <w:next w:val="a"/>
    <w:autoRedefine/>
    <w:uiPriority w:val="39"/>
    <w:semiHidden/>
    <w:unhideWhenUsed/>
    <w:rsid w:val="00D51A33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"/>
    <w:next w:val="a"/>
    <w:autoRedefine/>
    <w:uiPriority w:val="39"/>
    <w:semiHidden/>
    <w:unhideWhenUsed/>
    <w:rsid w:val="00D51A33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rsid w:val="00D51A33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note text"/>
    <w:basedOn w:val="a"/>
    <w:link w:val="af5"/>
    <w:uiPriority w:val="99"/>
    <w:semiHidden/>
    <w:unhideWhenUsed/>
    <w:rsid w:val="00D51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D51A33"/>
    <w:rPr>
      <w:rFonts w:ascii="Times New Roman" w:eastAsia="Times New Roman" w:hAnsi="Times New Roman" w:cs="Times New Roman"/>
      <w:szCs w:val="20"/>
    </w:rPr>
  </w:style>
  <w:style w:type="paragraph" w:styleId="af6">
    <w:name w:val="header"/>
    <w:basedOn w:val="a"/>
    <w:link w:val="af7"/>
    <w:uiPriority w:val="99"/>
    <w:unhideWhenUsed/>
    <w:rsid w:val="00D51A3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rsid w:val="00D51A33"/>
    <w:rPr>
      <w:rFonts w:eastAsiaTheme="minorHAnsi"/>
      <w:sz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D51A33"/>
    <w:rPr>
      <w:sz w:val="22"/>
    </w:rPr>
  </w:style>
  <w:style w:type="paragraph" w:styleId="af8">
    <w:name w:val="endnote text"/>
    <w:basedOn w:val="a"/>
    <w:link w:val="af9"/>
    <w:uiPriority w:val="99"/>
    <w:semiHidden/>
    <w:unhideWhenUsed/>
    <w:rsid w:val="00D51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D51A33"/>
    <w:rPr>
      <w:rFonts w:ascii="Times New Roman" w:eastAsia="Times New Roman" w:hAnsi="Times New Roman" w:cs="Times New Roman"/>
      <w:szCs w:val="20"/>
    </w:rPr>
  </w:style>
  <w:style w:type="paragraph" w:styleId="afa">
    <w:name w:val="Title"/>
    <w:basedOn w:val="a"/>
    <w:link w:val="afb"/>
    <w:uiPriority w:val="1"/>
    <w:qFormat/>
    <w:rsid w:val="00D51A33"/>
    <w:pPr>
      <w:widowControl w:val="0"/>
      <w:autoSpaceDE w:val="0"/>
      <w:autoSpaceDN w:val="0"/>
      <w:spacing w:before="85" w:after="0" w:line="240" w:lineRule="auto"/>
      <w:ind w:left="284" w:right="211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fb">
    <w:name w:val="Заголовок Знак"/>
    <w:basedOn w:val="a0"/>
    <w:link w:val="afa"/>
    <w:uiPriority w:val="1"/>
    <w:rsid w:val="00D51A33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D51A33"/>
    <w:rPr>
      <w:sz w:val="22"/>
    </w:rPr>
  </w:style>
  <w:style w:type="paragraph" w:styleId="afc">
    <w:name w:val="Subtitle"/>
    <w:basedOn w:val="a"/>
    <w:next w:val="a"/>
    <w:link w:val="afd"/>
    <w:uiPriority w:val="11"/>
    <w:qFormat/>
    <w:rsid w:val="00D51A33"/>
    <w:pPr>
      <w:spacing w:after="160" w:line="25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D51A3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c">
    <w:name w:val="Абзац списка Знак"/>
    <w:link w:val="ab"/>
    <w:uiPriority w:val="1"/>
    <w:qFormat/>
    <w:locked/>
    <w:rsid w:val="00D51A33"/>
    <w:rPr>
      <w:sz w:val="22"/>
    </w:rPr>
  </w:style>
  <w:style w:type="paragraph" w:styleId="afe">
    <w:name w:val="TOC Heading"/>
    <w:basedOn w:val="1"/>
    <w:next w:val="a"/>
    <w:uiPriority w:val="39"/>
    <w:semiHidden/>
    <w:unhideWhenUsed/>
    <w:qFormat/>
    <w:rsid w:val="00D51A33"/>
    <w:pPr>
      <w:outlineLvl w:val="9"/>
    </w:pPr>
    <w:rPr>
      <w:rFonts w:ascii="Calibri Light" w:eastAsia="Times New Roman" w:hAnsi="Calibri Light" w:cs="Times New Roman"/>
      <w:color w:val="2F5496"/>
      <w:lang w:eastAsia="ru-RU"/>
    </w:rPr>
  </w:style>
  <w:style w:type="paragraph" w:customStyle="1" w:styleId="110">
    <w:name w:val="Заголовок 11"/>
    <w:basedOn w:val="a"/>
    <w:next w:val="a"/>
    <w:link w:val="14"/>
    <w:uiPriority w:val="9"/>
    <w:qFormat/>
    <w:rsid w:val="00D51A3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210">
    <w:name w:val="Заголовок 21"/>
    <w:basedOn w:val="a"/>
    <w:next w:val="a"/>
    <w:uiPriority w:val="1"/>
    <w:qFormat/>
    <w:rsid w:val="00D51A3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310">
    <w:name w:val="Заголовок 31"/>
    <w:basedOn w:val="a"/>
    <w:next w:val="a"/>
    <w:uiPriority w:val="9"/>
    <w:semiHidden/>
    <w:qFormat/>
    <w:rsid w:val="00D51A33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qFormat/>
    <w:rsid w:val="00D51A33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16">
    <w:name w:val="Подзаголовок1"/>
    <w:basedOn w:val="a"/>
    <w:next w:val="a"/>
    <w:uiPriority w:val="11"/>
    <w:qFormat/>
    <w:rsid w:val="00D51A33"/>
    <w:p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f">
    <w:name w:val="footnote reference"/>
    <w:uiPriority w:val="99"/>
    <w:semiHidden/>
    <w:unhideWhenUsed/>
    <w:rsid w:val="00D51A33"/>
    <w:rPr>
      <w:vertAlign w:val="superscript"/>
    </w:rPr>
  </w:style>
  <w:style w:type="character" w:styleId="aff0">
    <w:name w:val="endnote reference"/>
    <w:basedOn w:val="a0"/>
    <w:uiPriority w:val="99"/>
    <w:semiHidden/>
    <w:unhideWhenUsed/>
    <w:rsid w:val="00D51A33"/>
    <w:rPr>
      <w:vertAlign w:val="superscript"/>
    </w:rPr>
  </w:style>
  <w:style w:type="character" w:customStyle="1" w:styleId="11">
    <w:name w:val="Заголовок 1 Знак1"/>
    <w:basedOn w:val="a0"/>
    <w:link w:val="1"/>
    <w:uiPriority w:val="9"/>
    <w:locked/>
    <w:rsid w:val="00D51A3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11">
    <w:name w:val="Заголовок 2 Знак1"/>
    <w:basedOn w:val="a0"/>
    <w:uiPriority w:val="9"/>
    <w:semiHidden/>
    <w:rsid w:val="00D51A33"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sid w:val="00D51A33"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</w:rPr>
  </w:style>
  <w:style w:type="character" w:customStyle="1" w:styleId="510">
    <w:name w:val="Заголовок 5 Знак1"/>
    <w:basedOn w:val="a0"/>
    <w:uiPriority w:val="9"/>
    <w:semiHidden/>
    <w:rsid w:val="00D51A33"/>
    <w:rPr>
      <w:rFonts w:asciiTheme="majorHAnsi" w:eastAsiaTheme="majorEastAsia" w:hAnsiTheme="majorHAnsi" w:cstheme="majorBidi" w:hint="default"/>
      <w:color w:val="365F91" w:themeColor="accent1" w:themeShade="BF"/>
    </w:rPr>
  </w:style>
  <w:style w:type="character" w:customStyle="1" w:styleId="17">
    <w:name w:val="Подзаголовок Знак1"/>
    <w:basedOn w:val="a0"/>
    <w:uiPriority w:val="11"/>
    <w:rsid w:val="00D51A33"/>
    <w:rPr>
      <w:rFonts w:ascii="Times New Roman" w:eastAsiaTheme="minorEastAsia" w:hAnsi="Times New Roman" w:cs="Times New Roman" w:hint="default"/>
      <w:color w:val="5A5A5A" w:themeColor="text1" w:themeTint="A5"/>
      <w:spacing w:val="15"/>
    </w:rPr>
  </w:style>
  <w:style w:type="paragraph" w:styleId="aff1">
    <w:name w:val="No Spacing"/>
    <w:link w:val="aff2"/>
    <w:qFormat/>
    <w:rsid w:val="00573F19"/>
    <w:rPr>
      <w:sz w:val="22"/>
    </w:rPr>
  </w:style>
  <w:style w:type="table" w:customStyle="1" w:styleId="TableNormal7">
    <w:name w:val="Table Normal7"/>
    <w:uiPriority w:val="2"/>
    <w:semiHidden/>
    <w:unhideWhenUsed/>
    <w:qFormat/>
    <w:rsid w:val="00E8055A"/>
    <w:pPr>
      <w:widowControl w:val="0"/>
      <w:autoSpaceDE w:val="0"/>
      <w:autoSpaceDN w:val="0"/>
    </w:pPr>
    <w:rPr>
      <w:rFonts w:eastAsiaTheme="minorHAnsi"/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2">
    <w:name w:val="Без интервала Знак"/>
    <w:link w:val="aff1"/>
    <w:rsid w:val="00E8055A"/>
    <w:rPr>
      <w:sz w:val="22"/>
    </w:rPr>
  </w:style>
  <w:style w:type="paragraph" w:customStyle="1" w:styleId="4">
    <w:name w:val="Без интервала4"/>
    <w:rsid w:val="00E8055A"/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332@mail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E1B03-AA63-4617-842C-AFF503C02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110</Pages>
  <Words>37549</Words>
  <Characters>214031</Characters>
  <Application>Microsoft Office Word</Application>
  <DocSecurity>0</DocSecurity>
  <Lines>1783</Lines>
  <Paragraphs>502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dc:description/>
  <cp:lastModifiedBy>Диана Банникова</cp:lastModifiedBy>
  <cp:revision>54</cp:revision>
  <dcterms:created xsi:type="dcterms:W3CDTF">2020-08-31T10:55:00Z</dcterms:created>
  <dcterms:modified xsi:type="dcterms:W3CDTF">2021-09-08T16:03:00Z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