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B70CD" w14:textId="4A3BD285" w:rsidR="008D3A9C" w:rsidRPr="008D3A9C" w:rsidRDefault="008D3A9C" w:rsidP="008D3A9C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>Приложение № 2</w:t>
      </w:r>
    </w:p>
    <w:p w14:paraId="01B369E1" w14:textId="77777777" w:rsidR="008D3A9C" w:rsidRPr="008D3A9C" w:rsidRDefault="008D3A9C" w:rsidP="008D3A9C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к распоряжению Департамента образования </w:t>
      </w:r>
    </w:p>
    <w:p w14:paraId="5AF18486" w14:textId="77777777" w:rsidR="008D3A9C" w:rsidRPr="008D3A9C" w:rsidRDefault="008D3A9C" w:rsidP="008D3A9C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Администрации города Екатеринбурга </w:t>
      </w:r>
    </w:p>
    <w:p w14:paraId="7E75F3D3" w14:textId="77777777" w:rsidR="008D3A9C" w:rsidRPr="008D3A9C" w:rsidRDefault="008D3A9C" w:rsidP="008D3A9C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от _________________ № __________</w:t>
      </w:r>
    </w:p>
    <w:p w14:paraId="4F168677" w14:textId="77777777" w:rsidR="008D3A9C" w:rsidRPr="008D3A9C" w:rsidRDefault="008D3A9C" w:rsidP="008D3A9C">
      <w:pPr>
        <w:rPr>
          <w:rFonts w:ascii="Liberation Serif" w:hAnsi="Liberation Serif"/>
          <w:sz w:val="24"/>
          <w:szCs w:val="24"/>
        </w:rPr>
      </w:pPr>
    </w:p>
    <w:p w14:paraId="53B7039A" w14:textId="2A63BB55" w:rsidR="00034375" w:rsidRPr="00034375" w:rsidRDefault="00034375" w:rsidP="00034375">
      <w:pPr>
        <w:jc w:val="center"/>
        <w:rPr>
          <w:rFonts w:ascii="Liberation Serif" w:hAnsi="Liberation Serif"/>
          <w:sz w:val="24"/>
          <w:szCs w:val="24"/>
        </w:rPr>
      </w:pPr>
      <w:r w:rsidRPr="00034375">
        <w:rPr>
          <w:rFonts w:ascii="Liberation Serif" w:hAnsi="Liberation Serif"/>
          <w:sz w:val="24"/>
          <w:szCs w:val="24"/>
        </w:rPr>
        <w:t>Перечень городских пилотных площадок</w:t>
      </w: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566"/>
        <w:gridCol w:w="2123"/>
        <w:gridCol w:w="1493"/>
        <w:gridCol w:w="4318"/>
        <w:gridCol w:w="2977"/>
        <w:gridCol w:w="3119"/>
      </w:tblGrid>
      <w:tr w:rsidR="008D3A9C" w:rsidRPr="00034375" w14:paraId="3CD0F896" w14:textId="77777777" w:rsidTr="008D3A9C">
        <w:tc>
          <w:tcPr>
            <w:tcW w:w="566" w:type="dxa"/>
            <w:vAlign w:val="center"/>
          </w:tcPr>
          <w:p w14:paraId="2C5B35B4" w14:textId="77777777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№</w:t>
            </w:r>
          </w:p>
          <w:p w14:paraId="5DD2F948" w14:textId="68EE079E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п/п</w:t>
            </w:r>
          </w:p>
        </w:tc>
        <w:tc>
          <w:tcPr>
            <w:tcW w:w="2123" w:type="dxa"/>
            <w:vAlign w:val="center"/>
          </w:tcPr>
          <w:p w14:paraId="01B233D3" w14:textId="25B83A22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Наименование</w:t>
            </w:r>
          </w:p>
        </w:tc>
        <w:tc>
          <w:tcPr>
            <w:tcW w:w="1493" w:type="dxa"/>
            <w:vAlign w:val="center"/>
          </w:tcPr>
          <w:p w14:paraId="2C7AD203" w14:textId="3DF22888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Сроки реализации</w:t>
            </w:r>
          </w:p>
        </w:tc>
        <w:tc>
          <w:tcPr>
            <w:tcW w:w="4318" w:type="dxa"/>
            <w:vAlign w:val="center"/>
          </w:tcPr>
          <w:p w14:paraId="2D14302D" w14:textId="7FEFD3EC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ДОО, участники городской пилотной площадки</w:t>
            </w:r>
          </w:p>
        </w:tc>
        <w:tc>
          <w:tcPr>
            <w:tcW w:w="2977" w:type="dxa"/>
            <w:vAlign w:val="center"/>
          </w:tcPr>
          <w:p w14:paraId="7A88F65A" w14:textId="2CF76D0E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 w:cs="Times New Roman"/>
                <w:bCs/>
                <w:sz w:val="24"/>
                <w:szCs w:val="24"/>
              </w:rPr>
              <w:t>Научный руководитель</w:t>
            </w:r>
          </w:p>
        </w:tc>
        <w:tc>
          <w:tcPr>
            <w:tcW w:w="3119" w:type="dxa"/>
            <w:vAlign w:val="center"/>
          </w:tcPr>
          <w:p w14:paraId="735FC9E3" w14:textId="392CD7FF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Рабочая группа</w:t>
            </w:r>
          </w:p>
        </w:tc>
      </w:tr>
      <w:tr w:rsidR="008D3A9C" w:rsidRPr="00034375" w14:paraId="20DECE24" w14:textId="77777777" w:rsidTr="008D3A9C">
        <w:tc>
          <w:tcPr>
            <w:tcW w:w="566" w:type="dxa"/>
            <w:vAlign w:val="center"/>
          </w:tcPr>
          <w:p w14:paraId="10773557" w14:textId="338928E8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123" w:type="dxa"/>
            <w:vAlign w:val="center"/>
          </w:tcPr>
          <w:p w14:paraId="48461070" w14:textId="2DFAB349" w:rsidR="008D3A9C" w:rsidRPr="004F27A9" w:rsidRDefault="008D3A9C" w:rsidP="00F87827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bookmarkStart w:id="0" w:name="_Hlk151038059"/>
            <w:r w:rsidRPr="004F27A9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«Азбука Екатеринбург»</w:t>
            </w:r>
            <w:bookmarkEnd w:id="0"/>
          </w:p>
        </w:tc>
        <w:tc>
          <w:tcPr>
            <w:tcW w:w="1493" w:type="dxa"/>
            <w:vAlign w:val="center"/>
          </w:tcPr>
          <w:p w14:paraId="42F17D9E" w14:textId="02055A96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- июнь 2026</w:t>
            </w:r>
          </w:p>
        </w:tc>
        <w:tc>
          <w:tcPr>
            <w:tcW w:w="4318" w:type="dxa"/>
            <w:vAlign w:val="center"/>
          </w:tcPr>
          <w:p w14:paraId="2A268388" w14:textId="77777777" w:rsidR="008D3A9C" w:rsidRDefault="008D3A9C" w:rsidP="0067038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</w:t>
            </w:r>
            <w:r w:rsidRPr="00824F8B">
              <w:rPr>
                <w:rFonts w:ascii="Liberation Serif" w:hAnsi="Liberation Serif"/>
                <w:sz w:val="24"/>
                <w:szCs w:val="24"/>
              </w:rPr>
              <w:t xml:space="preserve"> ДОО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2290BFBD" w14:textId="7BAD07FC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№№ 32, 43.</w:t>
            </w:r>
          </w:p>
          <w:p w14:paraId="26188C81" w14:textId="497B7308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№№ 5, 249, 286, 413, 485, 511.</w:t>
            </w:r>
          </w:p>
          <w:p w14:paraId="16D2F859" w14:textId="25E90EB1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 ДОО №№:327, 369, 393</w:t>
            </w:r>
          </w:p>
          <w:p w14:paraId="368E2CC0" w14:textId="78A30CE8" w:rsidR="008D3A9C" w:rsidRPr="004F27A9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F27A9">
              <w:rPr>
                <w:rFonts w:ascii="Liberation Serif" w:hAnsi="Liberation Serif"/>
                <w:b/>
                <w:bCs/>
                <w:sz w:val="24"/>
                <w:szCs w:val="24"/>
              </w:rPr>
              <w:t>Кировский район ДОО №№ 81, 145, 230, 262, 505</w:t>
            </w:r>
          </w:p>
          <w:p w14:paraId="075780FE" w14:textId="66602DF9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 ДОО № 71</w:t>
            </w:r>
          </w:p>
          <w:p w14:paraId="42FC4F70" w14:textId="5D7F8C52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Октябрьский район ДОО №№ 62,193, 576</w:t>
            </w:r>
          </w:p>
          <w:p w14:paraId="64805A3F" w14:textId="58C7504A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Орджоникидзевский район ДОО №№ 107, 163, 176, 203, 420, 551</w:t>
            </w:r>
          </w:p>
          <w:p w14:paraId="7D635BAF" w14:textId="71601600" w:rsidR="008D3A9C" w:rsidRPr="00034375" w:rsidRDefault="008D3A9C" w:rsidP="00670389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Чкаловский район ДОО №№ 324, 402</w:t>
            </w:r>
          </w:p>
        </w:tc>
        <w:tc>
          <w:tcPr>
            <w:tcW w:w="2977" w:type="dxa"/>
          </w:tcPr>
          <w:p w14:paraId="67C14E3F" w14:textId="2B1F8BED" w:rsidR="008D3A9C" w:rsidRPr="00034375" w:rsidRDefault="008D3A9C" w:rsidP="001663CA">
            <w:pPr>
              <w:rPr>
                <w:rFonts w:ascii="Liberation Serif" w:hAnsi="Liberation Serif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bCs/>
                <w:sz w:val="24"/>
                <w:szCs w:val="24"/>
              </w:rPr>
              <w:t>Гончарова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</w:t>
            </w:r>
            <w:r w:rsidRPr="00C55A55">
              <w:rPr>
                <w:rFonts w:ascii="Liberation Serif" w:hAnsi="Liberation Serif" w:cs="Times New Roman"/>
                <w:bCs/>
                <w:sz w:val="24"/>
                <w:szCs w:val="24"/>
              </w:rPr>
              <w:t>-Тверская Ольга Николаевна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кандидат педагогических наук, доцент, заведующая кафедрой логопедии и коммуникативных технологий, ФГБОУ ВО «Пермский государственный гуманитарно-педагогический университет»</w:t>
            </w:r>
          </w:p>
        </w:tc>
        <w:tc>
          <w:tcPr>
            <w:tcW w:w="3119" w:type="dxa"/>
          </w:tcPr>
          <w:p w14:paraId="47821377" w14:textId="77777777" w:rsidR="008D3A9C" w:rsidRPr="004F27A9" w:rsidRDefault="008D3A9C" w:rsidP="00BA1A10">
            <w:pPr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  <w:proofErr w:type="spellStart"/>
            <w:r w:rsidRPr="004F27A9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Котегова</w:t>
            </w:r>
            <w:proofErr w:type="spellEnd"/>
            <w:r w:rsidRPr="004F27A9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 xml:space="preserve"> Т.В. -заведующий МАДОУ детский сад № 505</w:t>
            </w:r>
          </w:p>
          <w:p w14:paraId="5E4E3716" w14:textId="27BC2A7F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8B71E47" w14:textId="5DC2F8A8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Лешукова Т.В., заместитель заведующего МАДОУ детского сада № 327</w:t>
            </w:r>
          </w:p>
          <w:p w14:paraId="1BCA2012" w14:textId="343D209E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8190B37" w14:textId="492DE1ED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Вотинова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Е.А., заместитель заведующего МАДОУ -детского сада компенсирующего вида № 369</w:t>
            </w:r>
          </w:p>
          <w:p w14:paraId="2692305E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DE3A285" w14:textId="64319C83" w:rsidR="008D3A9C" w:rsidRPr="00034375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D3A9C" w:rsidRPr="00034375" w14:paraId="53C48DDB" w14:textId="77777777" w:rsidTr="008D3A9C">
        <w:tc>
          <w:tcPr>
            <w:tcW w:w="566" w:type="dxa"/>
            <w:vAlign w:val="center"/>
          </w:tcPr>
          <w:p w14:paraId="1DEAC4C1" w14:textId="2FF32C91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123" w:type="dxa"/>
            <w:vAlign w:val="center"/>
          </w:tcPr>
          <w:p w14:paraId="528AE8DE" w14:textId="0FB1872B" w:rsidR="008D3A9C" w:rsidRPr="004F27A9" w:rsidRDefault="008D3A9C" w:rsidP="00F87827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F27A9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4F27A9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Антихрупкое</w:t>
            </w:r>
            <w:proofErr w:type="spellEnd"/>
            <w:r w:rsidRPr="004F27A9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 xml:space="preserve"> образование»</w:t>
            </w:r>
          </w:p>
        </w:tc>
        <w:tc>
          <w:tcPr>
            <w:tcW w:w="1493" w:type="dxa"/>
            <w:vAlign w:val="center"/>
          </w:tcPr>
          <w:p w14:paraId="361474CD" w14:textId="120846BB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813211">
              <w:rPr>
                <w:rFonts w:ascii="Liberation Serif" w:hAnsi="Liberation Serif"/>
                <w:sz w:val="24"/>
                <w:szCs w:val="24"/>
              </w:rPr>
              <w:t>- июнь 2026</w:t>
            </w:r>
          </w:p>
        </w:tc>
        <w:tc>
          <w:tcPr>
            <w:tcW w:w="4318" w:type="dxa"/>
            <w:vAlign w:val="center"/>
          </w:tcPr>
          <w:p w14:paraId="400130CD" w14:textId="77777777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  <w:r w:rsidRPr="00824F8B">
              <w:rPr>
                <w:rFonts w:ascii="Liberation Serif" w:hAnsi="Liberation Serif"/>
                <w:sz w:val="24"/>
                <w:szCs w:val="24"/>
              </w:rPr>
              <w:t xml:space="preserve"> ДОО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08B9FF78" w14:textId="565EA96B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 126</w:t>
            </w:r>
          </w:p>
          <w:p w14:paraId="628A4DA6" w14:textId="529B154F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№№ 199, 348, 413, 511, 541</w:t>
            </w:r>
          </w:p>
          <w:p w14:paraId="6ED1B5D7" w14:textId="233024CA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 ДОО №№:4, 30, 175</w:t>
            </w:r>
          </w:p>
          <w:p w14:paraId="7E39DF74" w14:textId="20A1FDF7" w:rsidR="008D3A9C" w:rsidRPr="004F27A9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F27A9">
              <w:rPr>
                <w:rFonts w:ascii="Liberation Serif" w:hAnsi="Liberation Serif"/>
                <w:b/>
                <w:bCs/>
                <w:sz w:val="24"/>
                <w:szCs w:val="24"/>
              </w:rPr>
              <w:t>Кировский район ДОО №№ 144, 505, 299, 453, 536</w:t>
            </w:r>
          </w:p>
          <w:p w14:paraId="0D3E6A24" w14:textId="0198A84D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 ДОО №№ 54, 71</w:t>
            </w:r>
          </w:p>
          <w:p w14:paraId="2E7AAA71" w14:textId="0732A600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Октябрьский район ДОО №№ 177, 308, 555, 441</w:t>
            </w:r>
          </w:p>
          <w:p w14:paraId="32E96FD8" w14:textId="398EB53D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Орджоникидзевский район ДОО №№ 165, 202, 411, 529</w:t>
            </w:r>
          </w:p>
          <w:p w14:paraId="0A4F4F23" w14:textId="4CCF3579" w:rsidR="008D3A9C" w:rsidRPr="00034375" w:rsidRDefault="008D3A9C" w:rsidP="002E201A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Чкаловский район ДОО №№ 223, 321, 402, 429, 489, 508</w:t>
            </w:r>
          </w:p>
        </w:tc>
        <w:tc>
          <w:tcPr>
            <w:tcW w:w="2977" w:type="dxa"/>
          </w:tcPr>
          <w:p w14:paraId="1F9BBAC6" w14:textId="71EB2A71" w:rsidR="008D3A9C" w:rsidRPr="00034375" w:rsidRDefault="008D3A9C" w:rsidP="001663CA">
            <w:pPr>
              <w:rPr>
                <w:rFonts w:ascii="Liberation Serif" w:hAnsi="Liberation Serif"/>
                <w:sz w:val="24"/>
                <w:szCs w:val="24"/>
              </w:rPr>
            </w:pPr>
            <w:r w:rsidRPr="00C54FA0"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 xml:space="preserve">Емельянова И.Е., </w:t>
            </w:r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доктор педагогических наук, профессор</w:t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, профессор</w:t>
            </w:r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кафедры педагогики и психологии детства </w:t>
            </w:r>
            <w:proofErr w:type="spellStart"/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ЮУрГГПУ</w:t>
            </w:r>
            <w:proofErr w:type="spellEnd"/>
          </w:p>
        </w:tc>
        <w:tc>
          <w:tcPr>
            <w:tcW w:w="3119" w:type="dxa"/>
          </w:tcPr>
          <w:p w14:paraId="148AE8E2" w14:textId="748AB718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Госькова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М.П. – МБДОУ - детского сада № 511</w:t>
            </w:r>
          </w:p>
          <w:p w14:paraId="71D2B013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3BD3CA6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Кулакова М.В., заместитель заведующего МБДОУ детского сада № 413</w:t>
            </w:r>
          </w:p>
          <w:p w14:paraId="3B6B1DCB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458F53A" w14:textId="072AB339" w:rsidR="008D3A9C" w:rsidRPr="00034375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Коробова Т.А., музыкальный руководитель МАДОУ детского сада № 223</w:t>
            </w:r>
          </w:p>
        </w:tc>
      </w:tr>
      <w:tr w:rsidR="008D3A9C" w:rsidRPr="00034375" w14:paraId="14F72FF7" w14:textId="77777777" w:rsidTr="008D3A9C">
        <w:tc>
          <w:tcPr>
            <w:tcW w:w="566" w:type="dxa"/>
            <w:vAlign w:val="center"/>
          </w:tcPr>
          <w:p w14:paraId="4723B0B4" w14:textId="1F0179D0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123" w:type="dxa"/>
            <w:vAlign w:val="center"/>
          </w:tcPr>
          <w:p w14:paraId="3F3EC1CE" w14:textId="4441BD8C" w:rsidR="008D3A9C" w:rsidRPr="004F27A9" w:rsidRDefault="008D3A9C" w:rsidP="00F87827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F27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«Духовно-нравственное воспитание детей дошкольного возраста»</w:t>
            </w:r>
          </w:p>
        </w:tc>
        <w:tc>
          <w:tcPr>
            <w:tcW w:w="1493" w:type="dxa"/>
            <w:vAlign w:val="center"/>
          </w:tcPr>
          <w:p w14:paraId="659DE290" w14:textId="02BB969F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- июнь 2026</w:t>
            </w:r>
          </w:p>
        </w:tc>
        <w:tc>
          <w:tcPr>
            <w:tcW w:w="4318" w:type="dxa"/>
          </w:tcPr>
          <w:p w14:paraId="6841E8FC" w14:textId="3D4C1587" w:rsidR="008D3A9C" w:rsidRPr="00BA1A10" w:rsidRDefault="008D3A9C" w:rsidP="00BA1A10">
            <w:pPr>
              <w:rPr>
                <w:rFonts w:ascii="Liberation Serif" w:hAnsi="Liberation Serif"/>
                <w:sz w:val="24"/>
                <w:szCs w:val="24"/>
              </w:rPr>
            </w:pPr>
            <w:r w:rsidRPr="00BA1A10">
              <w:rPr>
                <w:rFonts w:ascii="Liberation Serif" w:hAnsi="Liberation Serif"/>
                <w:sz w:val="24"/>
                <w:szCs w:val="24"/>
              </w:rPr>
              <w:t>61 ДОО:</w:t>
            </w:r>
          </w:p>
          <w:p w14:paraId="2D6B8480" w14:textId="77777777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№№ 43, 45, 119</w:t>
            </w:r>
          </w:p>
          <w:p w14:paraId="0CE141AF" w14:textId="54070C31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№№ 13, 24, 128, 148, 152, 189, 286, 348, 472, 486, 510, 511, 516, 539</w:t>
            </w:r>
          </w:p>
          <w:p w14:paraId="38A181A9" w14:textId="5E01E891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 ДОО №№: 80, 85, 97, 174, 179, 288, 327 ,369</w:t>
            </w:r>
          </w:p>
          <w:p w14:paraId="26F7F4E1" w14:textId="0A43E49C" w:rsidR="008D3A9C" w:rsidRPr="004F27A9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F27A9">
              <w:rPr>
                <w:rFonts w:ascii="Liberation Serif" w:hAnsi="Liberation Serif"/>
                <w:b/>
                <w:bCs/>
                <w:sz w:val="24"/>
                <w:szCs w:val="24"/>
              </w:rPr>
              <w:t>Кировский район ДОО №№ 145, 266, 276, 332, 421, 468, 536, 547</w:t>
            </w:r>
          </w:p>
          <w:p w14:paraId="117A3654" w14:textId="62C58013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 ДОО №№ 37, 71, 156, 419</w:t>
            </w:r>
          </w:p>
          <w:p w14:paraId="1882FF26" w14:textId="2859C9BB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Октябрьский район ДОО №№ 17, 60, 62, 192, 193, 253, 267, 271, 364, 441, 445, 479, 524, 527, 564</w:t>
            </w:r>
          </w:p>
          <w:p w14:paraId="748304FB" w14:textId="06BD90E4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Орджоникидзевский район ДОО №№ 274</w:t>
            </w:r>
          </w:p>
          <w:p w14:paraId="09E42FE7" w14:textId="31C2F959" w:rsidR="008D3A9C" w:rsidRPr="00034375" w:rsidRDefault="008D3A9C" w:rsidP="00BA1A10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Чкаловский район ДОО №№ 11, 182, 201, 275, 358, 398, 437, 438</w:t>
            </w:r>
          </w:p>
        </w:tc>
        <w:tc>
          <w:tcPr>
            <w:tcW w:w="2977" w:type="dxa"/>
          </w:tcPr>
          <w:p w14:paraId="120E72EF" w14:textId="567AC0D0" w:rsidR="008D3A9C" w:rsidRPr="00034375" w:rsidRDefault="008D3A9C" w:rsidP="001663CA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Коломийченко Людмила Владимировна,</w:t>
            </w:r>
            <w:r w:rsidRPr="003C5BB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доктор педагогических наук, профессор, заведующий кафедрой дошкольной педагогики и психологии, лабораторией социального развития детей дошкольного возраста ФГБОУ ВПО «Пермский государственный гуманитарно-педагогический университет» (г. Пермь).</w:t>
            </w:r>
          </w:p>
        </w:tc>
        <w:tc>
          <w:tcPr>
            <w:tcW w:w="3119" w:type="dxa"/>
          </w:tcPr>
          <w:p w14:paraId="53A43D23" w14:textId="2B32B805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Скидан Е.В., заведующий МБДОУ детского сада № 275</w:t>
            </w:r>
          </w:p>
          <w:p w14:paraId="53CA6332" w14:textId="164C44AA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6F2FCE3" w14:textId="6F97BCAB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Павлова О.В., заведующий МБДОУ-детского сада № 398</w:t>
            </w:r>
          </w:p>
          <w:p w14:paraId="2B2DEC1A" w14:textId="1BC75E3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A76235F" w14:textId="27DA6A85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Чусовитина Н.И., заведующий МБДОУ-детского сада № 62 </w:t>
            </w:r>
          </w:p>
          <w:p w14:paraId="4F5BEF46" w14:textId="78BBB1E3" w:rsidR="008D3A9C" w:rsidRPr="00471230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D3A9C" w:rsidRPr="00034375" w14:paraId="617358ED" w14:textId="77777777" w:rsidTr="008D3A9C">
        <w:tc>
          <w:tcPr>
            <w:tcW w:w="566" w:type="dxa"/>
            <w:vAlign w:val="center"/>
          </w:tcPr>
          <w:p w14:paraId="7D172362" w14:textId="16AAF0D0" w:rsidR="008D3A9C" w:rsidRPr="00034375" w:rsidRDefault="008D3A9C" w:rsidP="00F87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123" w:type="dxa"/>
            <w:vAlign w:val="center"/>
          </w:tcPr>
          <w:p w14:paraId="7BB56647" w14:textId="12DF925F" w:rsidR="008D3A9C" w:rsidRPr="004F27A9" w:rsidRDefault="008D3A9C" w:rsidP="00F87827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F27A9">
              <w:rPr>
                <w:rFonts w:ascii="Liberation Serif" w:hAnsi="Liberation Serif"/>
                <w:b/>
                <w:bCs/>
                <w:sz w:val="24"/>
                <w:szCs w:val="24"/>
              </w:rPr>
              <w:t>«М</w:t>
            </w:r>
            <w:r w:rsidRPr="004F27A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етодическая служба в дошкольных образовательных организациях</w:t>
            </w:r>
            <w:r w:rsidRPr="004F27A9">
              <w:rPr>
                <w:rFonts w:ascii="Liberation Serif" w:hAnsi="Liberation Serif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493" w:type="dxa"/>
            <w:vAlign w:val="center"/>
          </w:tcPr>
          <w:p w14:paraId="79219F69" w14:textId="715A5C19" w:rsidR="008D3A9C" w:rsidRPr="00DB04B4" w:rsidRDefault="008D3A9C" w:rsidP="00F87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- июнь 2026</w:t>
            </w:r>
          </w:p>
        </w:tc>
        <w:tc>
          <w:tcPr>
            <w:tcW w:w="4318" w:type="dxa"/>
            <w:vAlign w:val="center"/>
          </w:tcPr>
          <w:p w14:paraId="193E966E" w14:textId="77777777" w:rsidR="008D3A9C" w:rsidRPr="00BD522C" w:rsidRDefault="008D3A9C" w:rsidP="00BD522C">
            <w:pPr>
              <w:rPr>
                <w:rFonts w:ascii="Liberation Serif" w:hAnsi="Liberation Serif"/>
                <w:sz w:val="24"/>
                <w:szCs w:val="24"/>
              </w:rPr>
            </w:pPr>
            <w:r w:rsidRPr="00BD522C">
              <w:rPr>
                <w:rFonts w:ascii="Liberation Serif" w:hAnsi="Liberation Serif"/>
                <w:sz w:val="24"/>
                <w:szCs w:val="24"/>
              </w:rPr>
              <w:t>30 ДОО:</w:t>
            </w:r>
          </w:p>
          <w:p w14:paraId="5C04B8A4" w14:textId="3AA65FFB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№№ 35, 45.</w:t>
            </w:r>
          </w:p>
          <w:p w14:paraId="25CC5A0C" w14:textId="1BBCE711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№№ 28, 510.</w:t>
            </w:r>
          </w:p>
          <w:p w14:paraId="657F4A62" w14:textId="4EAEA33F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 ДОО №№:4, 80, 327</w:t>
            </w:r>
          </w:p>
          <w:p w14:paraId="7CEA3C45" w14:textId="3BEFB53B" w:rsidR="008D3A9C" w:rsidRPr="004F27A9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F27A9">
              <w:rPr>
                <w:rFonts w:ascii="Liberation Serif" w:hAnsi="Liberation Serif"/>
                <w:b/>
                <w:bCs/>
                <w:sz w:val="24"/>
                <w:szCs w:val="24"/>
              </w:rPr>
              <w:t>Кировский район ДОО №№ 103, 144, 563, 571</w:t>
            </w:r>
          </w:p>
          <w:p w14:paraId="67CEAE4B" w14:textId="3138BB27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 ДОО №№ 53, 73, 195, 222, 365</w:t>
            </w:r>
          </w:p>
          <w:p w14:paraId="09DC3D76" w14:textId="740C41CF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Октябрьский район ДОО №№ 192, 271, 479, 555, 524, 564</w:t>
            </w:r>
          </w:p>
          <w:p w14:paraId="69F363D2" w14:textId="15459358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Орджоникидзевский район ДОО №№ 339, 551</w:t>
            </w:r>
          </w:p>
          <w:p w14:paraId="45BFDC26" w14:textId="7D34DD06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Чкаловский район ДОО №№ 131, 385, 463, 508, 548</w:t>
            </w:r>
          </w:p>
        </w:tc>
        <w:tc>
          <w:tcPr>
            <w:tcW w:w="2977" w:type="dxa"/>
            <w:vAlign w:val="center"/>
          </w:tcPr>
          <w:p w14:paraId="6C6D850E" w14:textId="7EC0FD3E" w:rsidR="008D3A9C" w:rsidRPr="003C5BB0" w:rsidRDefault="008D3A9C" w:rsidP="00F8782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9085B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Царегородцева Елена Анатольевна, </w:t>
            </w:r>
            <w:r w:rsidRPr="0069085B">
              <w:rPr>
                <w:rFonts w:ascii="Liberation Serif" w:hAnsi="Liberation Serif" w:cs="Calibri"/>
                <w:color w:val="000000"/>
                <w:sz w:val="24"/>
                <w:szCs w:val="24"/>
                <w:shd w:val="clear" w:color="auto" w:fill="FFFFFF"/>
              </w:rPr>
              <w:t>кандидат педагогических наук, доцент кафедры педагогики и психологии детства</w:t>
            </w:r>
            <w:r>
              <w:rPr>
                <w:rFonts w:ascii="Liberation Serif" w:hAnsi="Liberation Serif" w:cs="Calibri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1E0DF1">
              <w:rPr>
                <w:rFonts w:ascii="Liberation Serif" w:hAnsi="Liberation Serif" w:cs="Calibri"/>
                <w:sz w:val="24"/>
                <w:szCs w:val="24"/>
                <w:shd w:val="clear" w:color="auto" w:fill="FFFFFF"/>
              </w:rPr>
              <w:t>Уральский государственный педагогический университет</w:t>
            </w:r>
          </w:p>
        </w:tc>
        <w:tc>
          <w:tcPr>
            <w:tcW w:w="3119" w:type="dxa"/>
          </w:tcPr>
          <w:p w14:paraId="5A518A87" w14:textId="77777777" w:rsidR="008D3A9C" w:rsidRDefault="008D3A9C" w:rsidP="004712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Шумкова О.В., заместитель заведующего МАДОУ детского сада № 192</w:t>
            </w:r>
          </w:p>
          <w:p w14:paraId="5E2AE942" w14:textId="77777777" w:rsidR="008D3A9C" w:rsidRDefault="008D3A9C" w:rsidP="0047123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ACC2567" w14:textId="7AAD1C7D" w:rsidR="008D3A9C" w:rsidRDefault="008D3A9C" w:rsidP="00471230">
            <w:pPr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Бреусова О.И., старший воспитатель МБДОУ-</w:t>
            </w:r>
            <w:r w:rsidRPr="008730B2">
              <w:rPr>
                <w:rFonts w:ascii="Liberation Serif" w:eastAsia="Times New Roman" w:hAnsi="Liberation Serif" w:cs="Arial"/>
                <w:color w:val="000000"/>
                <w:lang w:eastAsia="ru-RU"/>
              </w:rPr>
              <w:t xml:space="preserve">— </w:t>
            </w:r>
            <w:r w:rsidRPr="00471230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детского сада комбинированного вида «Надежда» детский сад комбинированного</w:t>
            </w:r>
            <w:r w:rsidRPr="00471230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вида № 140</w:t>
            </w:r>
          </w:p>
          <w:p w14:paraId="4BB6499C" w14:textId="77777777" w:rsidR="008D3A9C" w:rsidRDefault="008D3A9C" w:rsidP="0047123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0964F77" w14:textId="2F4380F0" w:rsidR="008D3A9C" w:rsidRPr="00471230" w:rsidRDefault="008D3A9C" w:rsidP="004712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Гудимова О.С., заместитель заведующего МАДОУ-детского сада № 73</w:t>
            </w:r>
          </w:p>
        </w:tc>
      </w:tr>
      <w:tr w:rsidR="008D3A9C" w:rsidRPr="00034375" w14:paraId="002D3903" w14:textId="77777777" w:rsidTr="008D3A9C">
        <w:tc>
          <w:tcPr>
            <w:tcW w:w="566" w:type="dxa"/>
            <w:vAlign w:val="center"/>
          </w:tcPr>
          <w:p w14:paraId="71B7CA73" w14:textId="36E523A5" w:rsidR="008D3A9C" w:rsidRPr="00034375" w:rsidRDefault="008D3A9C" w:rsidP="00F87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3" w:type="dxa"/>
            <w:vAlign w:val="center"/>
          </w:tcPr>
          <w:p w14:paraId="29A46722" w14:textId="77777777" w:rsidR="008D3A9C" w:rsidRPr="004F27A9" w:rsidRDefault="008D3A9C" w:rsidP="00F87827">
            <w:pPr>
              <w:shd w:val="clear" w:color="auto" w:fill="FFFFFF"/>
              <w:spacing w:line="324" w:lineRule="atLeast"/>
              <w:rPr>
                <w:rFonts w:ascii="Liberation Serif" w:hAnsi="Liberation Serif" w:cs="Times New Roman"/>
                <w:sz w:val="24"/>
                <w:szCs w:val="24"/>
              </w:rPr>
            </w:pPr>
            <w:r w:rsidRPr="004F27A9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4F27A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Территория безопасного детства: формирование навыков выживания в чрезвычайных ситуациях у детей</w:t>
            </w:r>
            <w:r w:rsidRPr="004F27A9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4F27A9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14:paraId="32DEA480" w14:textId="77777777" w:rsidR="008D3A9C" w:rsidRPr="00034375" w:rsidRDefault="008D3A9C" w:rsidP="00F8782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14:paraId="22598CC2" w14:textId="448276FE" w:rsidR="008D3A9C" w:rsidRPr="00034375" w:rsidRDefault="008D3A9C" w:rsidP="00F87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C6752">
              <w:rPr>
                <w:rFonts w:ascii="Liberation Serif" w:hAnsi="Liberation Serif"/>
                <w:sz w:val="24"/>
                <w:szCs w:val="24"/>
              </w:rPr>
              <w:t>- июнь 2027</w:t>
            </w:r>
          </w:p>
        </w:tc>
        <w:tc>
          <w:tcPr>
            <w:tcW w:w="4318" w:type="dxa"/>
          </w:tcPr>
          <w:p w14:paraId="431675B9" w14:textId="701018E7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  <w:r w:rsidRPr="00824F8B">
              <w:rPr>
                <w:rFonts w:ascii="Liberation Serif" w:hAnsi="Liberation Serif"/>
                <w:sz w:val="24"/>
                <w:szCs w:val="24"/>
              </w:rPr>
              <w:t xml:space="preserve"> ДОО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77AECE11" w14:textId="1159B9FD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№№ 8, 19, 23, 35, 38, 39, 43, 45, 52, 72, 82, 119, 126, 150, 151;</w:t>
            </w:r>
          </w:p>
          <w:p w14:paraId="37AA0A4B" w14:textId="77777777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МБОУ-СОШ № 25; </w:t>
            </w:r>
          </w:p>
          <w:p w14:paraId="64B3B127" w14:textId="660A63F8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МАОУ-СОШ № 31</w:t>
            </w:r>
          </w:p>
          <w:p w14:paraId="77ADEBAC" w14:textId="77777777" w:rsidR="008D3A9C" w:rsidRDefault="008D3A9C" w:rsidP="002E201A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  <w:p w14:paraId="354F7EED" w14:textId="5C896226" w:rsidR="008D3A9C" w:rsidRPr="00034375" w:rsidRDefault="008D3A9C" w:rsidP="002E201A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 248</w:t>
            </w:r>
          </w:p>
        </w:tc>
        <w:tc>
          <w:tcPr>
            <w:tcW w:w="2977" w:type="dxa"/>
            <w:vAlign w:val="center"/>
          </w:tcPr>
          <w:p w14:paraId="226ABC57" w14:textId="5D7B6C01" w:rsidR="008D3A9C" w:rsidRDefault="008D3A9C" w:rsidP="00F87827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54FA0">
              <w:rPr>
                <w:rFonts w:ascii="Liberation Serif" w:eastAsia="Times New Roman" w:hAnsi="Liberation Serif"/>
                <w:sz w:val="24"/>
                <w:szCs w:val="24"/>
              </w:rPr>
              <w:t xml:space="preserve">Емельянова И.Е., </w:t>
            </w:r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доктор педагогических наук, профессор</w:t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, профессор</w:t>
            </w:r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кафедры педагогики и психологии детства </w:t>
            </w:r>
            <w:proofErr w:type="spellStart"/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ЮУрГГПУ</w:t>
            </w:r>
            <w:proofErr w:type="spellEnd"/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.</w:t>
            </w:r>
            <w:r w:rsidRPr="004974E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</w:p>
          <w:p w14:paraId="2B0B3E58" w14:textId="7C56A0FB" w:rsidR="008D3A9C" w:rsidRPr="004974EC" w:rsidRDefault="008D3A9C" w:rsidP="00F87827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4974E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Официальные партнеры: Федеральное государственное бюджетное научное учреждение «Институт развития, здоровья и адаптации ребенка», г. Москва, Автономная некоммерческая организация «Просветительская организация «Практика безопасности» г. Челябинск.</w:t>
            </w:r>
          </w:p>
          <w:p w14:paraId="45C51720" w14:textId="696372CF" w:rsidR="008D3A9C" w:rsidRPr="00034375" w:rsidRDefault="008D3A9C" w:rsidP="00F8782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A735BFC" w14:textId="7777777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Романова С.В., заведующий МБДОУ-детского сада № 23</w:t>
            </w:r>
          </w:p>
          <w:p w14:paraId="35BBCAA0" w14:textId="7777777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6529B31" w14:textId="7777777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Шаяхметова А.С., заведующий МАДОУ детского сада № 82</w:t>
            </w:r>
          </w:p>
          <w:p w14:paraId="01E1F7C4" w14:textId="7777777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514F5FA" w14:textId="70B3DEE3" w:rsidR="008D3A9C" w:rsidRPr="00034375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Асатова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Г.Р., заведующий МАДОУ детского сада № 45</w:t>
            </w:r>
          </w:p>
        </w:tc>
      </w:tr>
    </w:tbl>
    <w:p w14:paraId="0F26729B" w14:textId="77777777" w:rsidR="00034375" w:rsidRDefault="00034375"/>
    <w:sectPr w:rsidR="00034375" w:rsidSect="0003437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375"/>
    <w:rsid w:val="00034375"/>
    <w:rsid w:val="000F7289"/>
    <w:rsid w:val="00126A12"/>
    <w:rsid w:val="001663CA"/>
    <w:rsid w:val="002B236A"/>
    <w:rsid w:val="002E201A"/>
    <w:rsid w:val="00392BDF"/>
    <w:rsid w:val="00471230"/>
    <w:rsid w:val="004F27A9"/>
    <w:rsid w:val="00670389"/>
    <w:rsid w:val="006C2185"/>
    <w:rsid w:val="00752F1B"/>
    <w:rsid w:val="008D3A9C"/>
    <w:rsid w:val="008F377B"/>
    <w:rsid w:val="009774F4"/>
    <w:rsid w:val="00A76C17"/>
    <w:rsid w:val="00B01D70"/>
    <w:rsid w:val="00B34BF2"/>
    <w:rsid w:val="00BA1A10"/>
    <w:rsid w:val="00BD522C"/>
    <w:rsid w:val="00F8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875AC"/>
  <w15:chartTrackingRefBased/>
  <w15:docId w15:val="{D530F639-2000-4620-BEBD-CE16AE36A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437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Суворова Ольга Сергеевна</cp:lastModifiedBy>
  <cp:revision>2</cp:revision>
  <cp:lastPrinted>2024-09-10T07:40:00Z</cp:lastPrinted>
  <dcterms:created xsi:type="dcterms:W3CDTF">2024-09-19T09:07:00Z</dcterms:created>
  <dcterms:modified xsi:type="dcterms:W3CDTF">2024-09-19T09:07:00Z</dcterms:modified>
</cp:coreProperties>
</file>